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F72B04D" w:rsidR="00377397" w:rsidRDefault="00721541" w:rsidP="006C24E1">
      <w:pPr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39146D89" w:rsidR="00721541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CC7B3F">
        <w:rPr>
          <w:rFonts w:ascii="Tahoma" w:hAnsi="Tahoma" w:cs="Tahoma"/>
          <w:b/>
          <w:bCs/>
          <w:color w:val="1F1F1F"/>
          <w:sz w:val="26"/>
          <w:szCs w:val="26"/>
        </w:rPr>
        <w:t xml:space="preserve"> 68</w:t>
      </w:r>
      <w:r w:rsidR="0030686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1E9FCBE3" w:rsidR="0078386D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336D42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CC7B3F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6C24E1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5F485411" w14:textId="77777777" w:rsidR="00306867" w:rsidRDefault="00306867" w:rsidP="00306867">
      <w:pPr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1B2FC646" w14:textId="77777777" w:rsidR="00306867" w:rsidRDefault="00306867" w:rsidP="007E630B">
      <w:pPr>
        <w:ind w:hanging="90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2A57E617" w14:textId="33EBB928" w:rsidR="00306867" w:rsidRDefault="00306867" w:rsidP="00306867">
      <w:pPr>
        <w:ind w:hanging="90"/>
        <w:rPr>
          <w:rFonts w:ascii="Tahoma" w:hAnsi="Tahoma" w:cs="Tahoma"/>
          <w:b/>
          <w:bCs/>
          <w:color w:val="1F1F1F"/>
          <w:sz w:val="28"/>
          <w:szCs w:val="28"/>
        </w:rPr>
      </w:pPr>
      <w:r w:rsidRPr="00306867">
        <w:rPr>
          <w:rFonts w:ascii="Tahoma" w:hAnsi="Tahoma" w:cs="Tahoma"/>
          <w:b/>
          <w:bCs/>
          <w:color w:val="1F1F1F"/>
          <w:sz w:val="28"/>
          <w:szCs w:val="28"/>
        </w:rPr>
        <w:t>Subject: Partial Modification to the Classroom Maintenance Committee</w:t>
      </w:r>
      <w:r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0EEC46DB" w14:textId="77777777" w:rsidR="00306867" w:rsidRPr="00306867" w:rsidRDefault="00306867" w:rsidP="00306867">
      <w:pPr>
        <w:ind w:hanging="90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1DB34333" w14:textId="738AB4A5" w:rsidR="00306867" w:rsidRPr="00306867" w:rsidRDefault="00306867" w:rsidP="00306867">
      <w:pPr>
        <w:tabs>
          <w:tab w:val="left" w:pos="90"/>
          <w:tab w:val="left" w:pos="180"/>
        </w:tabs>
        <w:spacing w:line="276" w:lineRule="auto"/>
        <w:jc w:val="both"/>
        <w:rPr>
          <w:rFonts w:ascii="Tahoma" w:hAnsi="Tahoma" w:cs="Tahoma"/>
          <w:color w:val="1F1F1F"/>
          <w:sz w:val="28"/>
          <w:szCs w:val="28"/>
        </w:rPr>
      </w:pPr>
      <w:r w:rsidRPr="00306867">
        <w:rPr>
          <w:rFonts w:ascii="Tahoma" w:hAnsi="Tahoma" w:cs="Tahoma"/>
          <w:color w:val="1F1F1F"/>
          <w:sz w:val="28"/>
          <w:szCs w:val="28"/>
        </w:rPr>
        <w:t xml:space="preserve">In </w:t>
      </w:r>
      <w:r>
        <w:rPr>
          <w:rFonts w:ascii="Tahoma" w:hAnsi="Tahoma" w:cs="Tahoma"/>
          <w:color w:val="1F1F1F"/>
          <w:sz w:val="28"/>
          <w:szCs w:val="28"/>
        </w:rPr>
        <w:t>partial modification to this office</w:t>
      </w:r>
      <w:r w:rsidRPr="00306867">
        <w:rPr>
          <w:rFonts w:ascii="Tahoma" w:hAnsi="Tahoma" w:cs="Tahoma"/>
          <w:color w:val="1F1F1F"/>
          <w:sz w:val="28"/>
          <w:szCs w:val="28"/>
        </w:rPr>
        <w:t xml:space="preserve"> Order No. 38 of 2025, dated 02-07-2025, </w:t>
      </w:r>
      <w:r>
        <w:rPr>
          <w:rFonts w:ascii="Tahoma" w:hAnsi="Tahoma" w:cs="Tahoma"/>
          <w:color w:val="1F1F1F"/>
          <w:sz w:val="28"/>
          <w:szCs w:val="28"/>
        </w:rPr>
        <w:t xml:space="preserve">related </w:t>
      </w:r>
      <w:r w:rsidRPr="00306867">
        <w:rPr>
          <w:rFonts w:ascii="Tahoma" w:hAnsi="Tahoma" w:cs="Tahoma"/>
          <w:color w:val="1F1F1F"/>
          <w:sz w:val="28"/>
          <w:szCs w:val="28"/>
        </w:rPr>
        <w:t>to the constitution of the Classroom Maintenance Committee, it is hereby ordered that Ms. Neelam Saleem Khan is relieved from her duties as a member of the said Committee. The following faculty members are hereby appointed as members of the Classroom Maintenance Committee with immediate effect:</w:t>
      </w:r>
    </w:p>
    <w:p w14:paraId="1D30711E" w14:textId="1411499C" w:rsidR="00306867" w:rsidRPr="00306867" w:rsidRDefault="00306867" w:rsidP="00306867">
      <w:pPr>
        <w:numPr>
          <w:ilvl w:val="0"/>
          <w:numId w:val="23"/>
        </w:num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8"/>
          <w:szCs w:val="28"/>
        </w:rPr>
      </w:pPr>
      <w:r w:rsidRPr="00306867">
        <w:rPr>
          <w:rFonts w:ascii="Tahoma" w:hAnsi="Tahoma" w:cs="Tahoma"/>
          <w:color w:val="1F1F1F"/>
          <w:sz w:val="28"/>
          <w:szCs w:val="28"/>
        </w:rPr>
        <w:t xml:space="preserve">Ms. Muina Nisar, </w:t>
      </w:r>
      <w:r>
        <w:rPr>
          <w:rFonts w:ascii="Tahoma" w:hAnsi="Tahoma" w:cs="Tahoma"/>
          <w:color w:val="1F1F1F"/>
          <w:sz w:val="28"/>
          <w:szCs w:val="28"/>
        </w:rPr>
        <w:t>Lecturer A/A</w:t>
      </w:r>
      <w:r w:rsidRPr="00306867">
        <w:rPr>
          <w:rFonts w:ascii="Tahoma" w:hAnsi="Tahoma" w:cs="Tahoma"/>
          <w:color w:val="1F1F1F"/>
          <w:sz w:val="28"/>
          <w:szCs w:val="28"/>
        </w:rPr>
        <w:t>, Department of Mechanical Engineering</w:t>
      </w:r>
      <w:r>
        <w:rPr>
          <w:rFonts w:ascii="Tahoma" w:hAnsi="Tahoma" w:cs="Tahoma"/>
          <w:color w:val="1F1F1F"/>
          <w:sz w:val="28"/>
          <w:szCs w:val="28"/>
        </w:rPr>
        <w:t>.</w:t>
      </w:r>
    </w:p>
    <w:p w14:paraId="667040CC" w14:textId="5D8A0C93" w:rsidR="00306867" w:rsidRDefault="00306867" w:rsidP="00306867">
      <w:pPr>
        <w:numPr>
          <w:ilvl w:val="0"/>
          <w:numId w:val="23"/>
        </w:num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8"/>
          <w:szCs w:val="28"/>
        </w:rPr>
      </w:pPr>
      <w:r w:rsidRPr="00306867">
        <w:rPr>
          <w:rFonts w:ascii="Tahoma" w:hAnsi="Tahoma" w:cs="Tahoma"/>
          <w:color w:val="1F1F1F"/>
          <w:sz w:val="28"/>
          <w:szCs w:val="28"/>
        </w:rPr>
        <w:t xml:space="preserve">Ms. Aasifa Shafi, </w:t>
      </w:r>
      <w:r>
        <w:rPr>
          <w:rFonts w:ascii="Tahoma" w:hAnsi="Tahoma" w:cs="Tahoma"/>
          <w:color w:val="1F1F1F"/>
          <w:sz w:val="28"/>
          <w:szCs w:val="28"/>
        </w:rPr>
        <w:t>Lecturer A/A</w:t>
      </w:r>
      <w:r w:rsidRPr="00306867">
        <w:rPr>
          <w:rFonts w:ascii="Tahoma" w:hAnsi="Tahoma" w:cs="Tahoma"/>
          <w:color w:val="1F1F1F"/>
          <w:sz w:val="28"/>
          <w:szCs w:val="28"/>
        </w:rPr>
        <w:t>, Department of Electrical Engineering</w:t>
      </w:r>
      <w:r>
        <w:rPr>
          <w:rFonts w:ascii="Tahoma" w:hAnsi="Tahoma" w:cs="Tahoma"/>
          <w:color w:val="1F1F1F"/>
          <w:sz w:val="28"/>
          <w:szCs w:val="28"/>
        </w:rPr>
        <w:t>.</w:t>
      </w:r>
    </w:p>
    <w:p w14:paraId="11E0FDD4" w14:textId="76418FDB" w:rsidR="00306867" w:rsidRPr="00306867" w:rsidRDefault="00306867" w:rsidP="00306867">
      <w:pPr>
        <w:numPr>
          <w:ilvl w:val="0"/>
          <w:numId w:val="23"/>
        </w:num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8"/>
          <w:szCs w:val="28"/>
        </w:rPr>
      </w:pPr>
      <w:r w:rsidRPr="00306867">
        <w:rPr>
          <w:rFonts w:ascii="Tahoma" w:hAnsi="Tahoma" w:cs="Tahoma"/>
          <w:color w:val="1F1F1F"/>
          <w:sz w:val="28"/>
          <w:szCs w:val="28"/>
        </w:rPr>
        <w:t xml:space="preserve">Ms. Shabnum Jeelani, </w:t>
      </w:r>
      <w:r>
        <w:rPr>
          <w:rFonts w:ascii="Tahoma" w:hAnsi="Tahoma" w:cs="Tahoma"/>
          <w:color w:val="1F1F1F"/>
          <w:sz w:val="28"/>
          <w:szCs w:val="28"/>
        </w:rPr>
        <w:t>Demonstrator A/A</w:t>
      </w:r>
      <w:r w:rsidRPr="00306867">
        <w:rPr>
          <w:rFonts w:ascii="Tahoma" w:hAnsi="Tahoma" w:cs="Tahoma"/>
          <w:color w:val="1F1F1F"/>
          <w:sz w:val="28"/>
          <w:szCs w:val="28"/>
        </w:rPr>
        <w:t>, Department of Computer Engineering</w:t>
      </w:r>
      <w:r>
        <w:rPr>
          <w:rFonts w:ascii="Tahoma" w:hAnsi="Tahoma" w:cs="Tahoma"/>
          <w:color w:val="1F1F1F"/>
          <w:sz w:val="28"/>
          <w:szCs w:val="28"/>
        </w:rPr>
        <w:t>.</w:t>
      </w:r>
    </w:p>
    <w:p w14:paraId="7B72C096" w14:textId="1AF975E9" w:rsidR="00306867" w:rsidRPr="00306867" w:rsidRDefault="00306867" w:rsidP="00306867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8"/>
          <w:szCs w:val="28"/>
        </w:rPr>
      </w:pPr>
      <w:r w:rsidRPr="00306867">
        <w:rPr>
          <w:rFonts w:ascii="Tahoma" w:hAnsi="Tahoma" w:cs="Tahoma"/>
          <w:color w:val="1F1F1F"/>
          <w:sz w:val="28"/>
          <w:szCs w:val="28"/>
        </w:rPr>
        <w:t>All other provisions and conditions stipulated in the aforementioned Order No. 38 of 2025 shall remain unchanged.</w:t>
      </w:r>
    </w:p>
    <w:p w14:paraId="5517B6BA" w14:textId="77777777" w:rsidR="00205F32" w:rsidRPr="00205F32" w:rsidRDefault="00205F32" w:rsidP="00336D42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4C8C35C4" w14:textId="22E8FF7C" w:rsidR="00205F32" w:rsidRDefault="00205F32" w:rsidP="00205F32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DE4CC1" wp14:editId="743B444B">
            <wp:simplePos x="0" y="0"/>
            <wp:positionH relativeFrom="column">
              <wp:posOffset>3731260</wp:posOffset>
            </wp:positionH>
            <wp:positionV relativeFrom="paragraph">
              <wp:posOffset>5080</wp:posOffset>
            </wp:positionV>
            <wp:extent cx="1657350" cy="887095"/>
            <wp:effectExtent l="0" t="0" r="0" b="8255"/>
            <wp:wrapTight wrapText="bothSides">
              <wp:wrapPolygon edited="0">
                <wp:start x="13159" y="0"/>
                <wp:lineTo x="8938" y="464"/>
                <wp:lineTo x="1986" y="5102"/>
                <wp:lineTo x="1986" y="7885"/>
                <wp:lineTo x="0" y="12060"/>
                <wp:lineTo x="0" y="13452"/>
                <wp:lineTo x="6703" y="15307"/>
                <wp:lineTo x="6952" y="21337"/>
                <wp:lineTo x="8193" y="21337"/>
                <wp:lineTo x="8441" y="20873"/>
                <wp:lineTo x="9683" y="15307"/>
                <wp:lineTo x="14400" y="7885"/>
                <wp:lineTo x="21352" y="6494"/>
                <wp:lineTo x="21352" y="1855"/>
                <wp:lineTo x="14400" y="0"/>
                <wp:lineTo x="13159" y="0"/>
              </wp:wrapPolygon>
            </wp:wrapTight>
            <wp:docPr id="287939077" name="Picture 2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9077" name="Picture 2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A4B12" w14:textId="14980DCD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4DD0C529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5A973BB8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proofErr w:type="gramStart"/>
      <w:r w:rsidR="00282EDF" w:rsidRPr="00377397">
        <w:rPr>
          <w:rFonts w:ascii="Tahoma" w:hAnsi="Tahoma" w:cs="Tahoma"/>
          <w:color w:val="1F1F1F"/>
          <w:sz w:val="24"/>
          <w:szCs w:val="24"/>
        </w:rPr>
        <w:t>No:KGP</w:t>
      </w:r>
      <w:proofErr w:type="gramEnd"/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/Estt/2025/                                                                </w:t>
      </w:r>
    </w:p>
    <w:p w14:paraId="32B47F88" w14:textId="1F479139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306867">
        <w:rPr>
          <w:rFonts w:ascii="Tahoma" w:hAnsi="Tahoma" w:cs="Tahoma"/>
          <w:color w:val="1F1F1F"/>
          <w:sz w:val="24"/>
          <w:szCs w:val="24"/>
        </w:rPr>
        <w:t>2</w:t>
      </w:r>
      <w:r w:rsidR="00CC7B3F">
        <w:rPr>
          <w:rFonts w:ascii="Tahoma" w:hAnsi="Tahoma" w:cs="Tahoma"/>
          <w:color w:val="1F1F1F"/>
          <w:sz w:val="24"/>
          <w:szCs w:val="24"/>
        </w:rPr>
        <w:t>2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6C24E1">
        <w:rPr>
          <w:rFonts w:ascii="Tahoma" w:hAnsi="Tahoma" w:cs="Tahoma"/>
          <w:color w:val="1F1F1F"/>
          <w:sz w:val="24"/>
          <w:szCs w:val="24"/>
        </w:rPr>
        <w:t>8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7FBFD94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29043EC6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7D46D4D0" w14:textId="5A2CF416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>Concerned</w:t>
      </w:r>
      <w:r w:rsidR="00306867">
        <w:rPr>
          <w:rFonts w:ascii="Tahoma" w:hAnsi="Tahoma" w:cs="Tahoma"/>
          <w:color w:val="1F1F1F"/>
          <w:sz w:val="24"/>
          <w:szCs w:val="24"/>
        </w:rPr>
        <w:t xml:space="preserve"> officers/Officials 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for </w:t>
      </w:r>
      <w:r w:rsidR="00306867">
        <w:rPr>
          <w:rFonts w:ascii="Tahoma" w:hAnsi="Tahoma" w:cs="Tahoma"/>
          <w:color w:val="1F1F1F"/>
          <w:sz w:val="24"/>
          <w:szCs w:val="24"/>
        </w:rPr>
        <w:t xml:space="preserve">information and </w:t>
      </w:r>
      <w:r w:rsidRPr="00282EDF">
        <w:rPr>
          <w:rFonts w:ascii="Tahoma" w:hAnsi="Tahoma" w:cs="Tahoma"/>
          <w:color w:val="1F1F1F"/>
          <w:sz w:val="24"/>
          <w:szCs w:val="24"/>
        </w:rPr>
        <w:t>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641C95">
      <w:headerReference w:type="default" r:id="rId8"/>
      <w:footerReference w:type="default" r:id="rId9"/>
      <w:pgSz w:w="11906" w:h="16838"/>
      <w:pgMar w:top="720" w:right="65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D902B" w14:textId="77777777" w:rsidR="00F11CC8" w:rsidRDefault="00F11CC8">
      <w:r>
        <w:separator/>
      </w:r>
    </w:p>
  </w:endnote>
  <w:endnote w:type="continuationSeparator" w:id="0">
    <w:p w14:paraId="00969DB6" w14:textId="77777777" w:rsidR="00F11CC8" w:rsidRDefault="00F11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F41CF" w14:textId="77777777" w:rsidR="00F11CC8" w:rsidRDefault="00F11CC8">
      <w:r>
        <w:separator/>
      </w:r>
    </w:p>
  </w:footnote>
  <w:footnote w:type="continuationSeparator" w:id="0">
    <w:p w14:paraId="6F422237" w14:textId="77777777" w:rsidR="00F11CC8" w:rsidRDefault="00F11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496639675" name="Picture 1496639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598413">
    <w:abstractNumId w:val="9"/>
  </w:num>
  <w:num w:numId="2" w16cid:durableId="164635648">
    <w:abstractNumId w:val="7"/>
  </w:num>
  <w:num w:numId="3" w16cid:durableId="185094943">
    <w:abstractNumId w:val="6"/>
  </w:num>
  <w:num w:numId="4" w16cid:durableId="2144301019">
    <w:abstractNumId w:val="5"/>
  </w:num>
  <w:num w:numId="5" w16cid:durableId="2092845875">
    <w:abstractNumId w:val="4"/>
  </w:num>
  <w:num w:numId="6" w16cid:durableId="1557663394">
    <w:abstractNumId w:val="8"/>
  </w:num>
  <w:num w:numId="7" w16cid:durableId="1924491120">
    <w:abstractNumId w:val="3"/>
  </w:num>
  <w:num w:numId="8" w16cid:durableId="1262101290">
    <w:abstractNumId w:val="2"/>
  </w:num>
  <w:num w:numId="9" w16cid:durableId="882519117">
    <w:abstractNumId w:val="1"/>
  </w:num>
  <w:num w:numId="10" w16cid:durableId="2134397909">
    <w:abstractNumId w:val="0"/>
  </w:num>
  <w:num w:numId="11" w16cid:durableId="721027821">
    <w:abstractNumId w:val="13"/>
  </w:num>
  <w:num w:numId="12" w16cid:durableId="625895537">
    <w:abstractNumId w:val="15"/>
  </w:num>
  <w:num w:numId="13" w16cid:durableId="1304312004">
    <w:abstractNumId w:val="12"/>
  </w:num>
  <w:num w:numId="14" w16cid:durableId="1377852471">
    <w:abstractNumId w:val="19"/>
  </w:num>
  <w:num w:numId="15" w16cid:durableId="1075014690">
    <w:abstractNumId w:val="18"/>
  </w:num>
  <w:num w:numId="16" w16cid:durableId="1422067692">
    <w:abstractNumId w:val="17"/>
  </w:num>
  <w:num w:numId="17" w16cid:durableId="1458600501">
    <w:abstractNumId w:val="16"/>
  </w:num>
  <w:num w:numId="18" w16cid:durableId="1152866410">
    <w:abstractNumId w:val="20"/>
  </w:num>
  <w:num w:numId="19" w16cid:durableId="1263879570">
    <w:abstractNumId w:val="21"/>
  </w:num>
  <w:num w:numId="20" w16cid:durableId="1190752850">
    <w:abstractNumId w:val="22"/>
  </w:num>
  <w:num w:numId="21" w16cid:durableId="1857190819">
    <w:abstractNumId w:val="14"/>
  </w:num>
  <w:num w:numId="22" w16cid:durableId="2076320403">
    <w:abstractNumId w:val="11"/>
  </w:num>
  <w:num w:numId="23" w16cid:durableId="1392535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7404"/>
    <w:rsid w:val="00050A31"/>
    <w:rsid w:val="0006637A"/>
    <w:rsid w:val="000716D2"/>
    <w:rsid w:val="00071AAB"/>
    <w:rsid w:val="000A2EB0"/>
    <w:rsid w:val="000B76C4"/>
    <w:rsid w:val="000C5610"/>
    <w:rsid w:val="000E6552"/>
    <w:rsid w:val="000F3A4F"/>
    <w:rsid w:val="000F59AC"/>
    <w:rsid w:val="0013495F"/>
    <w:rsid w:val="001364FE"/>
    <w:rsid w:val="001368DD"/>
    <w:rsid w:val="0014412A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45E5"/>
    <w:rsid w:val="001E6DDF"/>
    <w:rsid w:val="001E7EC2"/>
    <w:rsid w:val="001F1320"/>
    <w:rsid w:val="001F703D"/>
    <w:rsid w:val="00201333"/>
    <w:rsid w:val="00205F32"/>
    <w:rsid w:val="00210FA7"/>
    <w:rsid w:val="00215347"/>
    <w:rsid w:val="00216417"/>
    <w:rsid w:val="00242112"/>
    <w:rsid w:val="0026631D"/>
    <w:rsid w:val="00282EDF"/>
    <w:rsid w:val="002A7114"/>
    <w:rsid w:val="002C1609"/>
    <w:rsid w:val="002C2F53"/>
    <w:rsid w:val="00306867"/>
    <w:rsid w:val="0033518C"/>
    <w:rsid w:val="00336D42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1C95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24E1"/>
    <w:rsid w:val="006F0CCE"/>
    <w:rsid w:val="006F267E"/>
    <w:rsid w:val="0070544A"/>
    <w:rsid w:val="007152D7"/>
    <w:rsid w:val="00721541"/>
    <w:rsid w:val="00737D45"/>
    <w:rsid w:val="00746C14"/>
    <w:rsid w:val="00766784"/>
    <w:rsid w:val="0078386D"/>
    <w:rsid w:val="00783FDB"/>
    <w:rsid w:val="007C2C59"/>
    <w:rsid w:val="007D27D6"/>
    <w:rsid w:val="007E630B"/>
    <w:rsid w:val="007F3B24"/>
    <w:rsid w:val="00801F23"/>
    <w:rsid w:val="00837632"/>
    <w:rsid w:val="0085640F"/>
    <w:rsid w:val="008567AA"/>
    <w:rsid w:val="00892712"/>
    <w:rsid w:val="008A2D74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65F07"/>
    <w:rsid w:val="00D72DDA"/>
    <w:rsid w:val="00D7550C"/>
    <w:rsid w:val="00D853AE"/>
    <w:rsid w:val="00D92BB7"/>
    <w:rsid w:val="00DA75B0"/>
    <w:rsid w:val="00DC76D2"/>
    <w:rsid w:val="00DD30ED"/>
    <w:rsid w:val="00DE6F56"/>
    <w:rsid w:val="00DF113A"/>
    <w:rsid w:val="00DF73F9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11CC8"/>
    <w:rsid w:val="00F22817"/>
    <w:rsid w:val="00F3513C"/>
    <w:rsid w:val="00F465C5"/>
    <w:rsid w:val="00F5180D"/>
    <w:rsid w:val="00F51B21"/>
    <w:rsid w:val="00F51D87"/>
    <w:rsid w:val="00F5256C"/>
    <w:rsid w:val="00F62DE4"/>
    <w:rsid w:val="00F8142D"/>
    <w:rsid w:val="00F8455C"/>
    <w:rsid w:val="00FA566A"/>
    <w:rsid w:val="00FB2654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141</Words>
  <Characters>865</Characters>
  <Application>Microsoft Office Word</Application>
  <DocSecurity>0</DocSecurity>
  <Lines>42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2025-08-24T16:54:00Z</cp:lastPrinted>
  <dcterms:created xsi:type="dcterms:W3CDTF">2025-08-24T03:49:00Z</dcterms:created>
  <dcterms:modified xsi:type="dcterms:W3CDTF">2025-08-24T16:54:00Z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