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41316" w14:textId="02B1107C" w:rsidR="002E51CA" w:rsidRDefault="002E51CA" w:rsidP="009067C4">
      <w:pPr>
        <w:tabs>
          <w:tab w:val="left" w:pos="6835"/>
        </w:tabs>
        <w:ind w:left="-450" w:hanging="90"/>
        <w:rPr>
          <w:rFonts w:ascii="Tahoma" w:hAnsi="Tahoma" w:cs="Tahoma"/>
          <w:sz w:val="25"/>
          <w:szCs w:val="25"/>
        </w:rPr>
      </w:pPr>
      <w:r w:rsidRPr="0085781D">
        <w:rPr>
          <w:rFonts w:ascii="Tahoma" w:hAnsi="Tahoma" w:cs="Tahoma"/>
          <w:sz w:val="25"/>
          <w:szCs w:val="25"/>
        </w:rPr>
        <w:t xml:space="preserve">The </w:t>
      </w:r>
      <w:r w:rsidR="004B0441">
        <w:rPr>
          <w:rFonts w:ascii="Tahoma" w:hAnsi="Tahoma" w:cs="Tahoma"/>
          <w:sz w:val="25"/>
          <w:szCs w:val="25"/>
        </w:rPr>
        <w:t>Superintendent Engineer</w:t>
      </w:r>
      <w:r w:rsidR="00247F81" w:rsidRPr="001E487E">
        <w:rPr>
          <w:rFonts w:ascii="Tahoma" w:hAnsi="Tahoma" w:cs="Tahoma"/>
          <w:sz w:val="25"/>
          <w:szCs w:val="25"/>
        </w:rPr>
        <w:t>,</w:t>
      </w:r>
      <w:r w:rsidR="009067C4">
        <w:rPr>
          <w:rFonts w:ascii="Tahoma" w:hAnsi="Tahoma" w:cs="Tahoma"/>
          <w:sz w:val="25"/>
          <w:szCs w:val="25"/>
        </w:rPr>
        <w:tab/>
      </w:r>
    </w:p>
    <w:p w14:paraId="4C205F9B" w14:textId="38AFF58A" w:rsidR="002E51CA" w:rsidRDefault="004B0441" w:rsidP="002E51CA">
      <w:pPr>
        <w:ind w:left="-450" w:hanging="90"/>
        <w:rPr>
          <w:rFonts w:ascii="Tahoma" w:hAnsi="Tahoma" w:cs="Tahoma"/>
          <w:sz w:val="25"/>
          <w:szCs w:val="25"/>
        </w:rPr>
      </w:pPr>
      <w:r>
        <w:rPr>
          <w:rFonts w:ascii="Tahoma" w:hAnsi="Tahoma" w:cs="Tahoma"/>
          <w:sz w:val="25"/>
          <w:szCs w:val="25"/>
        </w:rPr>
        <w:t>R&amp;B Division</w:t>
      </w:r>
      <w:r w:rsidR="002E51CA">
        <w:rPr>
          <w:rFonts w:ascii="Tahoma" w:hAnsi="Tahoma" w:cs="Tahoma"/>
          <w:sz w:val="25"/>
          <w:szCs w:val="25"/>
        </w:rPr>
        <w:t>,</w:t>
      </w:r>
    </w:p>
    <w:p w14:paraId="79A8DCC5" w14:textId="77777777" w:rsidR="002E51CA" w:rsidRDefault="00247F81" w:rsidP="002E51CA">
      <w:pPr>
        <w:ind w:left="-450" w:hanging="90"/>
        <w:rPr>
          <w:rFonts w:ascii="Tahoma" w:hAnsi="Tahoma" w:cs="Tahoma"/>
          <w:sz w:val="25"/>
          <w:szCs w:val="25"/>
        </w:rPr>
      </w:pPr>
      <w:r w:rsidRPr="001E487E">
        <w:rPr>
          <w:rFonts w:ascii="Tahoma" w:hAnsi="Tahoma" w:cs="Tahoma"/>
          <w:sz w:val="25"/>
          <w:szCs w:val="25"/>
        </w:rPr>
        <w:t>Srinagar.</w:t>
      </w:r>
    </w:p>
    <w:p w14:paraId="23E91FD0" w14:textId="77777777" w:rsidR="00625A8E" w:rsidRDefault="00625A8E" w:rsidP="002E51CA">
      <w:pPr>
        <w:ind w:left="-450" w:hanging="90"/>
        <w:rPr>
          <w:rFonts w:ascii="Tahoma" w:hAnsi="Tahoma" w:cs="Tahoma"/>
          <w:sz w:val="25"/>
          <w:szCs w:val="25"/>
        </w:rPr>
      </w:pPr>
    </w:p>
    <w:p w14:paraId="4A752CC4" w14:textId="59608562" w:rsidR="002E51CA" w:rsidRDefault="002E51CA" w:rsidP="002E51CA">
      <w:pPr>
        <w:ind w:left="-450" w:hanging="90"/>
        <w:rPr>
          <w:rFonts w:ascii="Tahoma" w:hAnsi="Tahoma" w:cs="Tahoma"/>
          <w:sz w:val="25"/>
          <w:szCs w:val="25"/>
        </w:rPr>
      </w:pPr>
      <w:r>
        <w:rPr>
          <w:rFonts w:ascii="Tahoma" w:hAnsi="Tahoma" w:cs="Tahoma"/>
          <w:sz w:val="25"/>
          <w:szCs w:val="25"/>
        </w:rPr>
        <w:t>No: KGP/Estt/202</w:t>
      </w:r>
      <w:r w:rsidR="000909E9">
        <w:rPr>
          <w:rFonts w:ascii="Tahoma" w:hAnsi="Tahoma" w:cs="Tahoma"/>
          <w:sz w:val="25"/>
          <w:szCs w:val="25"/>
        </w:rPr>
        <w:t>5</w:t>
      </w:r>
      <w:r>
        <w:rPr>
          <w:rFonts w:ascii="Tahoma" w:hAnsi="Tahoma" w:cs="Tahoma"/>
          <w:sz w:val="25"/>
          <w:szCs w:val="25"/>
        </w:rPr>
        <w:t>/                                              Dated:</w:t>
      </w:r>
      <w:r w:rsidR="00D2391D">
        <w:rPr>
          <w:rFonts w:ascii="Tahoma" w:hAnsi="Tahoma" w:cs="Tahoma"/>
          <w:sz w:val="25"/>
          <w:szCs w:val="25"/>
        </w:rPr>
        <w:t>2</w:t>
      </w:r>
      <w:r w:rsidR="00814DF2">
        <w:rPr>
          <w:rFonts w:ascii="Tahoma" w:hAnsi="Tahoma" w:cs="Tahoma"/>
          <w:sz w:val="25"/>
          <w:szCs w:val="25"/>
        </w:rPr>
        <w:t>8</w:t>
      </w:r>
      <w:r w:rsidR="000909E9">
        <w:rPr>
          <w:rFonts w:ascii="Tahoma" w:hAnsi="Tahoma" w:cs="Tahoma"/>
          <w:sz w:val="25"/>
          <w:szCs w:val="25"/>
        </w:rPr>
        <w:t>-</w:t>
      </w:r>
      <w:r>
        <w:rPr>
          <w:rFonts w:ascii="Tahoma" w:hAnsi="Tahoma" w:cs="Tahoma"/>
          <w:sz w:val="25"/>
          <w:szCs w:val="25"/>
        </w:rPr>
        <w:t>0</w:t>
      </w:r>
      <w:r w:rsidR="00D2391D">
        <w:rPr>
          <w:rFonts w:ascii="Tahoma" w:hAnsi="Tahoma" w:cs="Tahoma"/>
          <w:sz w:val="25"/>
          <w:szCs w:val="25"/>
        </w:rPr>
        <w:t>6</w:t>
      </w:r>
      <w:r>
        <w:rPr>
          <w:rFonts w:ascii="Tahoma" w:hAnsi="Tahoma" w:cs="Tahoma"/>
          <w:sz w:val="25"/>
          <w:szCs w:val="25"/>
        </w:rPr>
        <w:t>-202</w:t>
      </w:r>
      <w:r w:rsidR="000909E9">
        <w:rPr>
          <w:rFonts w:ascii="Tahoma" w:hAnsi="Tahoma" w:cs="Tahoma"/>
          <w:sz w:val="25"/>
          <w:szCs w:val="25"/>
        </w:rPr>
        <w:t>5</w:t>
      </w:r>
    </w:p>
    <w:p w14:paraId="0887C1FC" w14:textId="77777777" w:rsidR="002E51CA" w:rsidRDefault="002E51CA" w:rsidP="002E51CA">
      <w:pPr>
        <w:ind w:left="-450" w:hanging="90"/>
        <w:rPr>
          <w:rFonts w:ascii="Tahoma" w:hAnsi="Tahoma" w:cs="Tahoma"/>
          <w:sz w:val="25"/>
          <w:szCs w:val="25"/>
        </w:rPr>
      </w:pPr>
    </w:p>
    <w:p w14:paraId="3E0F30A3" w14:textId="1F044698" w:rsidR="004D3AC1" w:rsidRPr="004D3AC1" w:rsidRDefault="001365D8" w:rsidP="004D3AC1">
      <w:pPr>
        <w:ind w:left="-540"/>
        <w:rPr>
          <w:rFonts w:ascii="Tahoma" w:hAnsi="Tahoma" w:cs="Tahoma"/>
          <w:b/>
          <w:bCs/>
          <w:sz w:val="25"/>
          <w:szCs w:val="25"/>
        </w:rPr>
      </w:pPr>
      <w:r w:rsidRPr="004D3AC1">
        <w:rPr>
          <w:rFonts w:ascii="Tahoma" w:hAnsi="Tahoma" w:cs="Tahoma"/>
          <w:b/>
          <w:bCs/>
          <w:sz w:val="25"/>
          <w:szCs w:val="25"/>
        </w:rPr>
        <w:t>Subject:</w:t>
      </w:r>
      <w:r w:rsidRPr="00017E7E">
        <w:rPr>
          <w:rFonts w:ascii="Tahoma" w:hAnsi="Tahoma" w:cs="Tahoma"/>
          <w:b/>
          <w:bCs/>
          <w:sz w:val="25"/>
          <w:szCs w:val="25"/>
        </w:rPr>
        <w:t xml:space="preserve"> Request</w:t>
      </w:r>
      <w:r w:rsidR="00017E7E" w:rsidRPr="00017E7E">
        <w:rPr>
          <w:rFonts w:ascii="Tahoma" w:hAnsi="Tahoma" w:cs="Tahoma"/>
          <w:b/>
          <w:bCs/>
          <w:sz w:val="25"/>
          <w:szCs w:val="25"/>
        </w:rPr>
        <w:t xml:space="preserve"> for Preparation of Detailed Project Reports (DPRs) for Urgent Infrastructure Development and Repair Works at Kashmir Govt Polytechnic College Srinagar</w:t>
      </w:r>
      <w:r w:rsidR="00017E7E">
        <w:rPr>
          <w:rFonts w:ascii="Tahoma" w:hAnsi="Tahoma" w:cs="Tahoma"/>
          <w:b/>
          <w:bCs/>
          <w:sz w:val="25"/>
          <w:szCs w:val="25"/>
        </w:rPr>
        <w:t>.</w:t>
      </w:r>
    </w:p>
    <w:p w14:paraId="3D0DED76" w14:textId="77777777" w:rsidR="004D3AC1" w:rsidRDefault="004D3AC1" w:rsidP="004D3AC1">
      <w:pPr>
        <w:ind w:left="-540"/>
        <w:rPr>
          <w:rFonts w:ascii="Tahoma" w:hAnsi="Tahoma" w:cs="Tahoma"/>
          <w:sz w:val="25"/>
          <w:szCs w:val="25"/>
        </w:rPr>
      </w:pPr>
    </w:p>
    <w:p w14:paraId="4EE4DAD7" w14:textId="7B20B8F0" w:rsidR="004D3AC1" w:rsidRDefault="004D3AC1" w:rsidP="004D3AC1">
      <w:pPr>
        <w:ind w:left="-540"/>
        <w:rPr>
          <w:rFonts w:ascii="Tahoma" w:hAnsi="Tahoma" w:cs="Tahoma"/>
          <w:sz w:val="25"/>
          <w:szCs w:val="25"/>
        </w:rPr>
      </w:pPr>
      <w:r w:rsidRPr="004D3AC1">
        <w:rPr>
          <w:rFonts w:ascii="Tahoma" w:hAnsi="Tahoma" w:cs="Tahoma"/>
          <w:sz w:val="25"/>
          <w:szCs w:val="25"/>
        </w:rPr>
        <w:t>Sir/Madam,</w:t>
      </w:r>
    </w:p>
    <w:p w14:paraId="2550E19F" w14:textId="2AEC56BF" w:rsidR="004B0441" w:rsidRDefault="004B0441" w:rsidP="004D3AC1">
      <w:pPr>
        <w:ind w:left="-540"/>
        <w:rPr>
          <w:rFonts w:ascii="Tahoma" w:hAnsi="Tahoma" w:cs="Tahoma"/>
          <w:sz w:val="25"/>
          <w:szCs w:val="25"/>
        </w:rPr>
      </w:pPr>
    </w:p>
    <w:p w14:paraId="499B82F5" w14:textId="78F1BFBA" w:rsidR="004B0441" w:rsidRDefault="004B0441" w:rsidP="004B0441">
      <w:pPr>
        <w:ind w:left="-540"/>
        <w:jc w:val="both"/>
        <w:rPr>
          <w:rFonts w:ascii="Tahoma" w:hAnsi="Tahoma" w:cs="Tahoma"/>
          <w:sz w:val="25"/>
          <w:szCs w:val="25"/>
        </w:rPr>
      </w:pPr>
      <w:r>
        <w:rPr>
          <w:rFonts w:ascii="Tahoma" w:hAnsi="Tahoma" w:cs="Tahoma"/>
          <w:sz w:val="25"/>
          <w:szCs w:val="25"/>
        </w:rPr>
        <w:t xml:space="preserve">With reference to the above captioned </w:t>
      </w:r>
      <w:r w:rsidR="00001223">
        <w:rPr>
          <w:rFonts w:ascii="Tahoma" w:hAnsi="Tahoma" w:cs="Tahoma"/>
          <w:sz w:val="25"/>
          <w:szCs w:val="25"/>
        </w:rPr>
        <w:t>Subject, it</w:t>
      </w:r>
      <w:r>
        <w:rPr>
          <w:rFonts w:ascii="Tahoma" w:hAnsi="Tahoma" w:cs="Tahoma"/>
          <w:sz w:val="25"/>
          <w:szCs w:val="25"/>
        </w:rPr>
        <w:t xml:space="preserve"> is to mention that in order t</w:t>
      </w:r>
      <w:r w:rsidRPr="004B0441">
        <w:rPr>
          <w:rFonts w:ascii="Tahoma" w:hAnsi="Tahoma" w:cs="Tahoma"/>
          <w:sz w:val="25"/>
          <w:szCs w:val="25"/>
        </w:rPr>
        <w:t>o enhance our existing infrastructure and address critical maintenance needs, we require Detailed Project Reports (DPRs) for the following essential works, which are to be executed on a priority basis:</w:t>
      </w:r>
    </w:p>
    <w:p w14:paraId="0BDB7B6A" w14:textId="7E1A5670" w:rsidR="004B0441" w:rsidRDefault="004B0441" w:rsidP="004D3AC1">
      <w:pPr>
        <w:ind w:left="-540"/>
        <w:rPr>
          <w:rFonts w:ascii="Tahoma" w:hAnsi="Tahoma" w:cs="Tahoma"/>
          <w:sz w:val="25"/>
          <w:szCs w:val="25"/>
        </w:rPr>
      </w:pPr>
    </w:p>
    <w:tbl>
      <w:tblPr>
        <w:tblW w:w="9327" w:type="dxa"/>
        <w:tblInd w:w="-156" w:type="dxa"/>
        <w:tblLook w:val="04A0" w:firstRow="1" w:lastRow="0" w:firstColumn="1" w:lastColumn="0" w:noHBand="0" w:noVBand="1"/>
      </w:tblPr>
      <w:tblGrid>
        <w:gridCol w:w="777"/>
        <w:gridCol w:w="8550"/>
      </w:tblGrid>
      <w:tr w:rsidR="004B0441" w:rsidRPr="004B0441" w14:paraId="7B99EB77" w14:textId="77777777" w:rsidTr="004B0441">
        <w:trPr>
          <w:trHeight w:val="290"/>
        </w:trPr>
        <w:tc>
          <w:tcPr>
            <w:tcW w:w="7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21809B" w14:textId="77777777" w:rsidR="004B0441" w:rsidRPr="004B0441" w:rsidRDefault="004B0441" w:rsidP="004B0441">
            <w:pPr>
              <w:jc w:val="center"/>
              <w:rPr>
                <w:rFonts w:ascii="Tahoma" w:hAnsi="Tahoma" w:cs="Tahoma"/>
                <w:b/>
                <w:bCs/>
                <w:color w:val="000000"/>
                <w:sz w:val="24"/>
                <w:szCs w:val="24"/>
              </w:rPr>
            </w:pPr>
            <w:proofErr w:type="spellStart"/>
            <w:proofErr w:type="gramStart"/>
            <w:r w:rsidRPr="004B0441">
              <w:rPr>
                <w:rFonts w:ascii="Tahoma" w:hAnsi="Tahoma" w:cs="Tahoma"/>
                <w:b/>
                <w:bCs/>
                <w:color w:val="000000"/>
                <w:sz w:val="24"/>
                <w:szCs w:val="24"/>
              </w:rPr>
              <w:t>S.No</w:t>
            </w:r>
            <w:proofErr w:type="spellEnd"/>
            <w:proofErr w:type="gramEnd"/>
          </w:p>
        </w:tc>
        <w:tc>
          <w:tcPr>
            <w:tcW w:w="8550" w:type="dxa"/>
            <w:tcBorders>
              <w:top w:val="single" w:sz="4" w:space="0" w:color="auto"/>
              <w:left w:val="nil"/>
              <w:bottom w:val="single" w:sz="4" w:space="0" w:color="auto"/>
              <w:right w:val="single" w:sz="4" w:space="0" w:color="auto"/>
            </w:tcBorders>
            <w:shd w:val="clear" w:color="auto" w:fill="auto"/>
            <w:noWrap/>
            <w:vAlign w:val="bottom"/>
            <w:hideMark/>
          </w:tcPr>
          <w:p w14:paraId="1A4F9F2B" w14:textId="77777777" w:rsidR="004B0441" w:rsidRPr="004B0441" w:rsidRDefault="004B0441" w:rsidP="004B0441">
            <w:pPr>
              <w:jc w:val="center"/>
              <w:rPr>
                <w:rFonts w:ascii="Tahoma" w:hAnsi="Tahoma" w:cs="Tahoma"/>
                <w:b/>
                <w:bCs/>
                <w:color w:val="000000"/>
                <w:sz w:val="24"/>
                <w:szCs w:val="24"/>
              </w:rPr>
            </w:pPr>
            <w:r w:rsidRPr="004B0441">
              <w:rPr>
                <w:rFonts w:ascii="Tahoma" w:hAnsi="Tahoma" w:cs="Tahoma"/>
                <w:b/>
                <w:bCs/>
                <w:color w:val="000000"/>
                <w:sz w:val="24"/>
                <w:szCs w:val="24"/>
              </w:rPr>
              <w:t>Name of the Work</w:t>
            </w:r>
          </w:p>
        </w:tc>
      </w:tr>
      <w:tr w:rsidR="004B0441" w:rsidRPr="004B0441" w14:paraId="0A8A4516" w14:textId="77777777" w:rsidTr="004B0441">
        <w:trPr>
          <w:trHeight w:val="290"/>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14:paraId="5AEB32EF"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1</w:t>
            </w:r>
          </w:p>
        </w:tc>
        <w:tc>
          <w:tcPr>
            <w:tcW w:w="8550" w:type="dxa"/>
            <w:tcBorders>
              <w:top w:val="nil"/>
              <w:left w:val="nil"/>
              <w:bottom w:val="single" w:sz="4" w:space="0" w:color="auto"/>
              <w:right w:val="single" w:sz="4" w:space="0" w:color="auto"/>
            </w:tcBorders>
            <w:shd w:val="clear" w:color="auto" w:fill="auto"/>
            <w:noWrap/>
            <w:vAlign w:val="bottom"/>
            <w:hideMark/>
          </w:tcPr>
          <w:p w14:paraId="0C0DDAA9"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Repair of Existing Washrooms</w:t>
            </w:r>
          </w:p>
        </w:tc>
      </w:tr>
      <w:tr w:rsidR="004B0441" w:rsidRPr="004B0441" w14:paraId="74B2A101" w14:textId="77777777" w:rsidTr="004B0441">
        <w:trPr>
          <w:trHeight w:val="290"/>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14:paraId="75891F9A"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2</w:t>
            </w:r>
          </w:p>
        </w:tc>
        <w:tc>
          <w:tcPr>
            <w:tcW w:w="8550" w:type="dxa"/>
            <w:tcBorders>
              <w:top w:val="nil"/>
              <w:left w:val="nil"/>
              <w:bottom w:val="single" w:sz="4" w:space="0" w:color="auto"/>
              <w:right w:val="single" w:sz="4" w:space="0" w:color="auto"/>
            </w:tcBorders>
            <w:shd w:val="clear" w:color="auto" w:fill="auto"/>
            <w:noWrap/>
            <w:vAlign w:val="bottom"/>
            <w:hideMark/>
          </w:tcPr>
          <w:p w14:paraId="288E4325"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Fixing of Doors, Windows, and Window Panes in Main Buildings and Hostel</w:t>
            </w:r>
          </w:p>
        </w:tc>
      </w:tr>
      <w:tr w:rsidR="004B0441" w:rsidRPr="004B0441" w14:paraId="1F9EDEF1" w14:textId="77777777" w:rsidTr="004B0441">
        <w:trPr>
          <w:trHeight w:val="290"/>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14:paraId="03D796E8"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3</w:t>
            </w:r>
          </w:p>
        </w:tc>
        <w:tc>
          <w:tcPr>
            <w:tcW w:w="8550" w:type="dxa"/>
            <w:tcBorders>
              <w:top w:val="nil"/>
              <w:left w:val="nil"/>
              <w:bottom w:val="single" w:sz="4" w:space="0" w:color="auto"/>
              <w:right w:val="single" w:sz="4" w:space="0" w:color="auto"/>
            </w:tcBorders>
            <w:shd w:val="clear" w:color="auto" w:fill="auto"/>
            <w:noWrap/>
            <w:vAlign w:val="bottom"/>
            <w:hideMark/>
          </w:tcPr>
          <w:p w14:paraId="00C4F95C"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Construction of MLT Block in the Existing Old Library Building</w:t>
            </w:r>
          </w:p>
        </w:tc>
      </w:tr>
      <w:tr w:rsidR="004B0441" w:rsidRPr="004B0441" w14:paraId="09239DF2" w14:textId="77777777" w:rsidTr="004B0441">
        <w:trPr>
          <w:trHeight w:val="290"/>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14:paraId="2CDB96F3"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4</w:t>
            </w:r>
          </w:p>
        </w:tc>
        <w:tc>
          <w:tcPr>
            <w:tcW w:w="8550" w:type="dxa"/>
            <w:tcBorders>
              <w:top w:val="nil"/>
              <w:left w:val="nil"/>
              <w:bottom w:val="single" w:sz="4" w:space="0" w:color="auto"/>
              <w:right w:val="single" w:sz="4" w:space="0" w:color="auto"/>
            </w:tcBorders>
            <w:shd w:val="clear" w:color="auto" w:fill="auto"/>
            <w:noWrap/>
            <w:vAlign w:val="bottom"/>
            <w:hideMark/>
          </w:tcPr>
          <w:p w14:paraId="7F3AAD9F"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Building of Separate Toilet Blocks for Male and Female</w:t>
            </w:r>
          </w:p>
        </w:tc>
      </w:tr>
      <w:tr w:rsidR="00D470F4" w:rsidRPr="004B0441" w14:paraId="7D935AAC" w14:textId="77777777" w:rsidTr="004B0441">
        <w:trPr>
          <w:trHeight w:val="290"/>
        </w:trPr>
        <w:tc>
          <w:tcPr>
            <w:tcW w:w="777" w:type="dxa"/>
            <w:tcBorders>
              <w:top w:val="nil"/>
              <w:left w:val="single" w:sz="4" w:space="0" w:color="auto"/>
              <w:bottom w:val="single" w:sz="4" w:space="0" w:color="auto"/>
              <w:right w:val="single" w:sz="4" w:space="0" w:color="auto"/>
            </w:tcBorders>
            <w:shd w:val="clear" w:color="auto" w:fill="auto"/>
            <w:noWrap/>
            <w:vAlign w:val="bottom"/>
          </w:tcPr>
          <w:p w14:paraId="769DE3E2" w14:textId="37868829" w:rsidR="00D470F4" w:rsidRPr="004B0441" w:rsidRDefault="00D470F4" w:rsidP="004B0441">
            <w:pPr>
              <w:jc w:val="center"/>
              <w:rPr>
                <w:rFonts w:ascii="Tahoma" w:hAnsi="Tahoma" w:cs="Tahoma"/>
                <w:color w:val="000000"/>
                <w:sz w:val="24"/>
                <w:szCs w:val="24"/>
              </w:rPr>
            </w:pPr>
            <w:r>
              <w:rPr>
                <w:rFonts w:ascii="Tahoma" w:hAnsi="Tahoma" w:cs="Tahoma"/>
                <w:color w:val="000000"/>
                <w:sz w:val="24"/>
                <w:szCs w:val="24"/>
              </w:rPr>
              <w:t>5</w:t>
            </w:r>
          </w:p>
        </w:tc>
        <w:tc>
          <w:tcPr>
            <w:tcW w:w="8550" w:type="dxa"/>
            <w:tcBorders>
              <w:top w:val="nil"/>
              <w:left w:val="nil"/>
              <w:bottom w:val="single" w:sz="4" w:space="0" w:color="auto"/>
              <w:right w:val="single" w:sz="4" w:space="0" w:color="auto"/>
            </w:tcBorders>
            <w:shd w:val="clear" w:color="auto" w:fill="auto"/>
            <w:noWrap/>
            <w:vAlign w:val="bottom"/>
          </w:tcPr>
          <w:p w14:paraId="223C4798" w14:textId="5B884516" w:rsidR="00D470F4" w:rsidRPr="004B0441" w:rsidRDefault="00D470F4" w:rsidP="004B0441">
            <w:pPr>
              <w:jc w:val="center"/>
              <w:rPr>
                <w:rFonts w:ascii="Tahoma" w:hAnsi="Tahoma" w:cs="Tahoma"/>
                <w:color w:val="000000"/>
                <w:sz w:val="24"/>
                <w:szCs w:val="24"/>
              </w:rPr>
            </w:pPr>
            <w:proofErr w:type="spellStart"/>
            <w:r>
              <w:rPr>
                <w:rFonts w:ascii="Tahoma" w:hAnsi="Tahoma" w:cs="Tahoma"/>
                <w:color w:val="000000"/>
                <w:sz w:val="24"/>
                <w:szCs w:val="24"/>
              </w:rPr>
              <w:t>Contruction</w:t>
            </w:r>
            <w:proofErr w:type="spellEnd"/>
            <w:r>
              <w:rPr>
                <w:rFonts w:ascii="Tahoma" w:hAnsi="Tahoma" w:cs="Tahoma"/>
                <w:color w:val="000000"/>
                <w:sz w:val="24"/>
                <w:szCs w:val="24"/>
              </w:rPr>
              <w:t xml:space="preserve"> of Parking Shed for Vehicles</w:t>
            </w:r>
          </w:p>
        </w:tc>
      </w:tr>
      <w:tr w:rsidR="004B0441" w:rsidRPr="004B0441" w14:paraId="56BA629B" w14:textId="77777777" w:rsidTr="004B0441">
        <w:trPr>
          <w:trHeight w:val="290"/>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14:paraId="366EFB72" w14:textId="49F5D55C" w:rsidR="004B0441" w:rsidRPr="004B0441" w:rsidRDefault="00D470F4" w:rsidP="004B0441">
            <w:pPr>
              <w:jc w:val="center"/>
              <w:rPr>
                <w:rFonts w:ascii="Tahoma" w:hAnsi="Tahoma" w:cs="Tahoma"/>
                <w:color w:val="000000"/>
                <w:sz w:val="24"/>
                <w:szCs w:val="24"/>
              </w:rPr>
            </w:pPr>
            <w:r>
              <w:rPr>
                <w:rFonts w:ascii="Tahoma" w:hAnsi="Tahoma" w:cs="Tahoma"/>
                <w:color w:val="000000"/>
                <w:sz w:val="24"/>
                <w:szCs w:val="24"/>
              </w:rPr>
              <w:t>6</w:t>
            </w:r>
          </w:p>
        </w:tc>
        <w:tc>
          <w:tcPr>
            <w:tcW w:w="8550" w:type="dxa"/>
            <w:tcBorders>
              <w:top w:val="nil"/>
              <w:left w:val="nil"/>
              <w:bottom w:val="single" w:sz="4" w:space="0" w:color="auto"/>
              <w:right w:val="single" w:sz="4" w:space="0" w:color="auto"/>
            </w:tcBorders>
            <w:shd w:val="clear" w:color="auto" w:fill="auto"/>
            <w:noWrap/>
            <w:vAlign w:val="bottom"/>
            <w:hideMark/>
          </w:tcPr>
          <w:p w14:paraId="5AB11689"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Administrative Block G+5 (Two Blocks)</w:t>
            </w:r>
          </w:p>
        </w:tc>
      </w:tr>
    </w:tbl>
    <w:p w14:paraId="53C6AD07" w14:textId="77777777" w:rsidR="004B0441" w:rsidRDefault="004B0441" w:rsidP="004B0441">
      <w:pPr>
        <w:spacing w:line="480" w:lineRule="auto"/>
        <w:jc w:val="both"/>
        <w:rPr>
          <w:rFonts w:ascii="Verdana" w:hAnsi="Verdana"/>
          <w:color w:val="000000"/>
        </w:rPr>
      </w:pPr>
    </w:p>
    <w:p w14:paraId="73EA365C" w14:textId="3662886B" w:rsidR="004B0441" w:rsidRPr="004B0441" w:rsidRDefault="004B0441" w:rsidP="004B0441">
      <w:pPr>
        <w:spacing w:line="276" w:lineRule="auto"/>
        <w:ind w:left="-450"/>
        <w:jc w:val="both"/>
        <w:rPr>
          <w:rFonts w:ascii="Tahoma" w:hAnsi="Tahoma" w:cs="Tahoma"/>
          <w:sz w:val="25"/>
          <w:szCs w:val="25"/>
        </w:rPr>
      </w:pPr>
      <w:r w:rsidRPr="004B0441">
        <w:rPr>
          <w:rFonts w:ascii="Tahoma" w:hAnsi="Tahoma" w:cs="Tahoma"/>
          <w:sz w:val="25"/>
          <w:szCs w:val="25"/>
        </w:rPr>
        <w:t>We kindly request to provide the Detailed Project Reports (DPRs) for the aforementioned works at your earliest convenience. We are available to provide any necessary information or facilitate site visits as required for the preparation of these reports. Your prompt attention to this matter will be highly appreciated, as it will enable us to proceed with these vital infrastructure improvements.</w:t>
      </w:r>
    </w:p>
    <w:p w14:paraId="227E5F34" w14:textId="77777777" w:rsidR="004D3AC1" w:rsidRPr="004D3AC1" w:rsidRDefault="004D3AC1" w:rsidP="004D3AC1">
      <w:pPr>
        <w:jc w:val="both"/>
        <w:rPr>
          <w:rFonts w:ascii="Tahoma" w:hAnsi="Tahoma" w:cs="Tahoma"/>
          <w:sz w:val="25"/>
          <w:szCs w:val="25"/>
        </w:rPr>
      </w:pPr>
    </w:p>
    <w:p w14:paraId="4F711931" w14:textId="77777777" w:rsidR="0085781D" w:rsidRPr="0085781D" w:rsidRDefault="0085781D" w:rsidP="002E51CA">
      <w:pPr>
        <w:ind w:left="-540"/>
        <w:rPr>
          <w:rFonts w:ascii="Tahoma" w:hAnsi="Tahoma" w:cs="Tahoma"/>
          <w:sz w:val="25"/>
          <w:szCs w:val="25"/>
        </w:rPr>
      </w:pPr>
    </w:p>
    <w:p w14:paraId="4E0AC291" w14:textId="2030CD12" w:rsidR="002E51CA" w:rsidRPr="001E487E" w:rsidRDefault="002E51CA" w:rsidP="002E51CA">
      <w:pPr>
        <w:ind w:left="-540"/>
        <w:rPr>
          <w:rFonts w:ascii="Tahoma" w:hAnsi="Tahoma" w:cs="Tahoma"/>
          <w:sz w:val="25"/>
          <w:szCs w:val="25"/>
        </w:rPr>
      </w:pPr>
      <w:r w:rsidRPr="001E487E">
        <w:rPr>
          <w:rFonts w:ascii="Tahoma" w:hAnsi="Tahoma" w:cs="Tahoma"/>
          <w:sz w:val="25"/>
          <w:szCs w:val="25"/>
        </w:rPr>
        <w:t xml:space="preserve">                                                               </w:t>
      </w:r>
      <w:r w:rsidR="00D2391D">
        <w:rPr>
          <w:rFonts w:ascii="Tahoma" w:hAnsi="Tahoma" w:cs="Tahoma"/>
          <w:sz w:val="25"/>
          <w:szCs w:val="25"/>
        </w:rPr>
        <w:t>Yours Faithfully</w:t>
      </w:r>
      <w:r w:rsidRPr="0085781D">
        <w:rPr>
          <w:rFonts w:ascii="Tahoma" w:hAnsi="Tahoma" w:cs="Tahoma"/>
          <w:sz w:val="25"/>
          <w:szCs w:val="25"/>
        </w:rPr>
        <w:t>,</w:t>
      </w:r>
    </w:p>
    <w:p w14:paraId="0DD70EF8" w14:textId="77777777" w:rsidR="002E51CA" w:rsidRPr="001E487E" w:rsidRDefault="002E51CA" w:rsidP="002E51CA">
      <w:pPr>
        <w:spacing w:line="360" w:lineRule="auto"/>
        <w:ind w:left="-900"/>
        <w:jc w:val="both"/>
        <w:rPr>
          <w:rFonts w:ascii="Tahoma" w:hAnsi="Tahoma" w:cs="Tahoma"/>
          <w:sz w:val="25"/>
          <w:szCs w:val="25"/>
        </w:rPr>
      </w:pPr>
      <w:r w:rsidRPr="001E487E">
        <w:rPr>
          <w:rFonts w:ascii="Tahoma" w:hAnsi="Tahoma" w:cs="Tahoma"/>
          <w:sz w:val="25"/>
          <w:szCs w:val="25"/>
        </w:rPr>
        <w:t xml:space="preserve">      </w:t>
      </w:r>
    </w:p>
    <w:p w14:paraId="0E65EEDA" w14:textId="29C8E94E"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Principal</w:t>
      </w:r>
    </w:p>
    <w:p w14:paraId="7788E1DB" w14:textId="158E92F1"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594D8565" w14:textId="0F94362A"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Srinagar</w:t>
      </w:r>
    </w:p>
    <w:p w14:paraId="42E290B7" w14:textId="2FA75090" w:rsidR="00360589" w:rsidRDefault="00360589" w:rsidP="00360589">
      <w:pPr>
        <w:spacing w:line="480" w:lineRule="auto"/>
        <w:ind w:left="-540"/>
        <w:jc w:val="both"/>
        <w:rPr>
          <w:rFonts w:ascii="Verdana" w:hAnsi="Verdana"/>
          <w:color w:val="000000"/>
        </w:rPr>
      </w:pPr>
    </w:p>
    <w:p w14:paraId="40CA6487" w14:textId="2F7F5C12" w:rsidR="00017E7E" w:rsidRDefault="00017E7E" w:rsidP="00360589">
      <w:pPr>
        <w:spacing w:line="480" w:lineRule="auto"/>
        <w:ind w:left="-540"/>
        <w:jc w:val="both"/>
        <w:rPr>
          <w:rFonts w:ascii="Verdana" w:hAnsi="Verdana"/>
          <w:color w:val="000000"/>
        </w:rPr>
      </w:pPr>
    </w:p>
    <w:p w14:paraId="43FBEDE3" w14:textId="32E20504" w:rsidR="00017E7E" w:rsidRDefault="00017E7E" w:rsidP="00360589">
      <w:pPr>
        <w:spacing w:line="480" w:lineRule="auto"/>
        <w:ind w:left="-540"/>
        <w:jc w:val="both"/>
        <w:rPr>
          <w:rFonts w:ascii="Verdana" w:hAnsi="Verdana"/>
          <w:color w:val="000000"/>
        </w:rPr>
      </w:pPr>
    </w:p>
    <w:p w14:paraId="23E74558" w14:textId="7A5C011B" w:rsidR="00017E7E" w:rsidRDefault="00017E7E" w:rsidP="00360589">
      <w:pPr>
        <w:spacing w:line="480" w:lineRule="auto"/>
        <w:ind w:left="-540"/>
        <w:jc w:val="both"/>
        <w:rPr>
          <w:rFonts w:ascii="Verdana" w:hAnsi="Verdana"/>
          <w:color w:val="000000"/>
        </w:rPr>
      </w:pPr>
    </w:p>
    <w:p w14:paraId="1FB4DCF0" w14:textId="77777777" w:rsidR="00017E7E" w:rsidRPr="00017E7E" w:rsidRDefault="00017E7E" w:rsidP="00017E7E">
      <w:pPr>
        <w:spacing w:line="480" w:lineRule="auto"/>
        <w:ind w:left="-540"/>
        <w:jc w:val="both"/>
        <w:rPr>
          <w:rFonts w:ascii="Verdana" w:hAnsi="Verdana"/>
          <w:color w:val="000000"/>
        </w:rPr>
      </w:pPr>
    </w:p>
    <w:sectPr w:rsidR="00017E7E" w:rsidRPr="00017E7E" w:rsidSect="004D3AC1">
      <w:headerReference w:type="default" r:id="rId7"/>
      <w:pgSz w:w="11906" w:h="16838"/>
      <w:pgMar w:top="1170" w:right="83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39FAE" w14:textId="77777777" w:rsidR="00C1363A" w:rsidRDefault="00C1363A">
      <w:r>
        <w:separator/>
      </w:r>
    </w:p>
  </w:endnote>
  <w:endnote w:type="continuationSeparator" w:id="0">
    <w:p w14:paraId="092EF5B1" w14:textId="77777777" w:rsidR="00C1363A" w:rsidRDefault="00C13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78D4C" w14:textId="77777777" w:rsidR="00C1363A" w:rsidRDefault="00C1363A">
      <w:r>
        <w:separator/>
      </w:r>
    </w:p>
  </w:footnote>
  <w:footnote w:type="continuationSeparator" w:id="0">
    <w:p w14:paraId="2B94EB56" w14:textId="77777777" w:rsidR="00C1363A" w:rsidRDefault="00C13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3C66" w14:textId="77777777" w:rsidR="009067C4" w:rsidRDefault="009067C4" w:rsidP="009067C4">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B43A47" wp14:editId="0DF69D87">
          <wp:simplePos x="0" y="0"/>
          <wp:positionH relativeFrom="margin">
            <wp:posOffset>-327546</wp:posOffset>
          </wp:positionH>
          <wp:positionV relativeFrom="page">
            <wp:posOffset>584352</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28D11ED9" w14:textId="77777777" w:rsidR="009067C4" w:rsidRDefault="009067C4" w:rsidP="009067C4">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999462B" w14:textId="77777777" w:rsidR="009067C4" w:rsidRPr="00461DF9" w:rsidRDefault="009067C4" w:rsidP="009067C4">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0825C993" w14:textId="77777777" w:rsidR="009067C4" w:rsidRPr="00461DF9" w:rsidRDefault="009067C4" w:rsidP="009067C4">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CB2B9E3" w14:textId="77777777" w:rsidR="009067C4" w:rsidRDefault="009067C4" w:rsidP="009067C4">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5F91F6C1" w14:textId="668FF6CB" w:rsidR="009067C4" w:rsidRDefault="009067C4" w:rsidP="009067C4">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593186">
    <w:abstractNumId w:val="9"/>
  </w:num>
  <w:num w:numId="2" w16cid:durableId="1076367084">
    <w:abstractNumId w:val="7"/>
  </w:num>
  <w:num w:numId="3" w16cid:durableId="2111512024">
    <w:abstractNumId w:val="6"/>
  </w:num>
  <w:num w:numId="4" w16cid:durableId="720859312">
    <w:abstractNumId w:val="5"/>
  </w:num>
  <w:num w:numId="5" w16cid:durableId="1238515703">
    <w:abstractNumId w:val="4"/>
  </w:num>
  <w:num w:numId="6" w16cid:durableId="668093463">
    <w:abstractNumId w:val="8"/>
  </w:num>
  <w:num w:numId="7" w16cid:durableId="788820737">
    <w:abstractNumId w:val="3"/>
  </w:num>
  <w:num w:numId="8" w16cid:durableId="1943759978">
    <w:abstractNumId w:val="2"/>
  </w:num>
  <w:num w:numId="9" w16cid:durableId="396322700">
    <w:abstractNumId w:val="1"/>
  </w:num>
  <w:num w:numId="10" w16cid:durableId="700934255">
    <w:abstractNumId w:val="0"/>
  </w:num>
  <w:num w:numId="11" w16cid:durableId="14349799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223"/>
    <w:rsid w:val="00003790"/>
    <w:rsid w:val="00017E7E"/>
    <w:rsid w:val="00033893"/>
    <w:rsid w:val="00035D9D"/>
    <w:rsid w:val="000450C6"/>
    <w:rsid w:val="00045AAD"/>
    <w:rsid w:val="00050A31"/>
    <w:rsid w:val="000716D2"/>
    <w:rsid w:val="00071AAB"/>
    <w:rsid w:val="00082091"/>
    <w:rsid w:val="000909E9"/>
    <w:rsid w:val="00094C27"/>
    <w:rsid w:val="000B76C4"/>
    <w:rsid w:val="000C5610"/>
    <w:rsid w:val="000E4A5E"/>
    <w:rsid w:val="000E6552"/>
    <w:rsid w:val="000F3A4F"/>
    <w:rsid w:val="000F59AC"/>
    <w:rsid w:val="00106E1A"/>
    <w:rsid w:val="001364FE"/>
    <w:rsid w:val="001365D8"/>
    <w:rsid w:val="001368DD"/>
    <w:rsid w:val="00147DB3"/>
    <w:rsid w:val="001518A5"/>
    <w:rsid w:val="00170095"/>
    <w:rsid w:val="00170E4F"/>
    <w:rsid w:val="001743F4"/>
    <w:rsid w:val="00187C33"/>
    <w:rsid w:val="00191CD0"/>
    <w:rsid w:val="001936B7"/>
    <w:rsid w:val="00196AB1"/>
    <w:rsid w:val="001D02DE"/>
    <w:rsid w:val="001E487E"/>
    <w:rsid w:val="001F08DE"/>
    <w:rsid w:val="00201333"/>
    <w:rsid w:val="00210FA7"/>
    <w:rsid w:val="00216417"/>
    <w:rsid w:val="00247F81"/>
    <w:rsid w:val="0026631D"/>
    <w:rsid w:val="002C2F53"/>
    <w:rsid w:val="002D0BC4"/>
    <w:rsid w:val="002E51CA"/>
    <w:rsid w:val="0033518C"/>
    <w:rsid w:val="00342855"/>
    <w:rsid w:val="003437C2"/>
    <w:rsid w:val="00360589"/>
    <w:rsid w:val="00377186"/>
    <w:rsid w:val="0037797E"/>
    <w:rsid w:val="003A1C03"/>
    <w:rsid w:val="003B447D"/>
    <w:rsid w:val="00414627"/>
    <w:rsid w:val="00420B16"/>
    <w:rsid w:val="00425D63"/>
    <w:rsid w:val="004643D8"/>
    <w:rsid w:val="00475254"/>
    <w:rsid w:val="004831C3"/>
    <w:rsid w:val="00497C24"/>
    <w:rsid w:val="004B0441"/>
    <w:rsid w:val="004C7BA5"/>
    <w:rsid w:val="004D3AC1"/>
    <w:rsid w:val="004E5652"/>
    <w:rsid w:val="004E7628"/>
    <w:rsid w:val="004F48F2"/>
    <w:rsid w:val="005149B1"/>
    <w:rsid w:val="005511E0"/>
    <w:rsid w:val="005647F2"/>
    <w:rsid w:val="005662D1"/>
    <w:rsid w:val="00573A09"/>
    <w:rsid w:val="005A4526"/>
    <w:rsid w:val="005C1B16"/>
    <w:rsid w:val="005E53D0"/>
    <w:rsid w:val="006002EB"/>
    <w:rsid w:val="006128EF"/>
    <w:rsid w:val="00625A8E"/>
    <w:rsid w:val="006264B4"/>
    <w:rsid w:val="00643033"/>
    <w:rsid w:val="00644CC3"/>
    <w:rsid w:val="00661468"/>
    <w:rsid w:val="006649F0"/>
    <w:rsid w:val="00670CEC"/>
    <w:rsid w:val="0067245D"/>
    <w:rsid w:val="0068470E"/>
    <w:rsid w:val="0069352F"/>
    <w:rsid w:val="00695DCD"/>
    <w:rsid w:val="006A05CC"/>
    <w:rsid w:val="006A35A7"/>
    <w:rsid w:val="006C7C59"/>
    <w:rsid w:val="006D4655"/>
    <w:rsid w:val="00705C8D"/>
    <w:rsid w:val="007152D7"/>
    <w:rsid w:val="00746C14"/>
    <w:rsid w:val="007C2C59"/>
    <w:rsid w:val="00801F23"/>
    <w:rsid w:val="008048EF"/>
    <w:rsid w:val="00814DF2"/>
    <w:rsid w:val="00837632"/>
    <w:rsid w:val="0085640F"/>
    <w:rsid w:val="008567AA"/>
    <w:rsid w:val="0085781D"/>
    <w:rsid w:val="00892712"/>
    <w:rsid w:val="008A4264"/>
    <w:rsid w:val="008A680A"/>
    <w:rsid w:val="008B0BB0"/>
    <w:rsid w:val="008E6C4B"/>
    <w:rsid w:val="008F18C0"/>
    <w:rsid w:val="009067C4"/>
    <w:rsid w:val="00907648"/>
    <w:rsid w:val="00930FDE"/>
    <w:rsid w:val="009744CA"/>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AD6757"/>
    <w:rsid w:val="00B13A52"/>
    <w:rsid w:val="00B14580"/>
    <w:rsid w:val="00B24CF4"/>
    <w:rsid w:val="00B26993"/>
    <w:rsid w:val="00B4570C"/>
    <w:rsid w:val="00B5208C"/>
    <w:rsid w:val="00B60B3A"/>
    <w:rsid w:val="00B60F9A"/>
    <w:rsid w:val="00B74876"/>
    <w:rsid w:val="00BA47E3"/>
    <w:rsid w:val="00BB36B5"/>
    <w:rsid w:val="00BB7C2B"/>
    <w:rsid w:val="00BC1664"/>
    <w:rsid w:val="00BC2546"/>
    <w:rsid w:val="00C05085"/>
    <w:rsid w:val="00C1363A"/>
    <w:rsid w:val="00C1593D"/>
    <w:rsid w:val="00C25607"/>
    <w:rsid w:val="00C56C7E"/>
    <w:rsid w:val="00C776A4"/>
    <w:rsid w:val="00CA2C6C"/>
    <w:rsid w:val="00CC0600"/>
    <w:rsid w:val="00CC78AC"/>
    <w:rsid w:val="00CF7953"/>
    <w:rsid w:val="00D07232"/>
    <w:rsid w:val="00D10245"/>
    <w:rsid w:val="00D21BDD"/>
    <w:rsid w:val="00D2391D"/>
    <w:rsid w:val="00D470F4"/>
    <w:rsid w:val="00D479D3"/>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52DA3"/>
    <w:rsid w:val="00F8455C"/>
    <w:rsid w:val="00FA3003"/>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90160391">
      <w:bodyDiv w:val="1"/>
      <w:marLeft w:val="0"/>
      <w:marRight w:val="0"/>
      <w:marTop w:val="0"/>
      <w:marBottom w:val="0"/>
      <w:divBdr>
        <w:top w:val="none" w:sz="0" w:space="0" w:color="auto"/>
        <w:left w:val="none" w:sz="0" w:space="0" w:color="auto"/>
        <w:bottom w:val="none" w:sz="0" w:space="0" w:color="auto"/>
        <w:right w:val="none" w:sz="0" w:space="0" w:color="auto"/>
      </w:divBdr>
    </w:div>
    <w:div w:id="866941863">
      <w:bodyDiv w:val="1"/>
      <w:marLeft w:val="0"/>
      <w:marRight w:val="0"/>
      <w:marTop w:val="0"/>
      <w:marBottom w:val="0"/>
      <w:divBdr>
        <w:top w:val="none" w:sz="0" w:space="0" w:color="auto"/>
        <w:left w:val="none" w:sz="0" w:space="0" w:color="auto"/>
        <w:bottom w:val="none" w:sz="0" w:space="0" w:color="auto"/>
        <w:right w:val="none" w:sz="0" w:space="0" w:color="auto"/>
      </w:divBdr>
    </w:div>
    <w:div w:id="104624922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9331944">
      <w:bodyDiv w:val="1"/>
      <w:marLeft w:val="0"/>
      <w:marRight w:val="0"/>
      <w:marTop w:val="0"/>
      <w:marBottom w:val="0"/>
      <w:divBdr>
        <w:top w:val="none" w:sz="0" w:space="0" w:color="auto"/>
        <w:left w:val="none" w:sz="0" w:space="0" w:color="auto"/>
        <w:bottom w:val="none" w:sz="0" w:space="0" w:color="auto"/>
        <w:right w:val="none" w:sz="0" w:space="0" w:color="auto"/>
      </w:divBdr>
    </w:div>
    <w:div w:id="1378432446">
      <w:bodyDiv w:val="1"/>
      <w:marLeft w:val="0"/>
      <w:marRight w:val="0"/>
      <w:marTop w:val="0"/>
      <w:marBottom w:val="0"/>
      <w:divBdr>
        <w:top w:val="none" w:sz="0" w:space="0" w:color="auto"/>
        <w:left w:val="none" w:sz="0" w:space="0" w:color="auto"/>
        <w:bottom w:val="none" w:sz="0" w:space="0" w:color="auto"/>
        <w:right w:val="none" w:sz="0" w:space="0" w:color="auto"/>
      </w:divBdr>
    </w:div>
    <w:div w:id="1597664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249</Words>
  <Characters>1437</Characters>
  <Application>Microsoft Office Word</Application>
  <DocSecurity>0</DocSecurity>
  <Lines>68</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11</cp:revision>
  <cp:lastPrinted>2025-06-24T10:36:00Z</cp:lastPrinted>
  <dcterms:created xsi:type="dcterms:W3CDTF">2025-06-27T10:04:00Z</dcterms:created>
  <dcterms:modified xsi:type="dcterms:W3CDTF">2025-06-28T03:29:00Z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