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0E74" w14:textId="3766D13B" w:rsidR="00A03137" w:rsidRPr="00A03137" w:rsidRDefault="00A03137" w:rsidP="00A03137">
      <w:pPr>
        <w:ind w:left="360"/>
        <w:rPr>
          <w:rFonts w:ascii="Tahoma" w:hAnsi="Tahoma" w:cs="Tahoma"/>
          <w:sz w:val="25"/>
          <w:szCs w:val="25"/>
        </w:rPr>
      </w:pPr>
      <w:bookmarkStart w:id="0" w:name="_Hlk201913794"/>
      <w:r w:rsidRPr="00A03137">
        <w:rPr>
          <w:rFonts w:ascii="Tahoma" w:hAnsi="Tahoma" w:cs="Tahoma"/>
          <w:sz w:val="25"/>
          <w:szCs w:val="25"/>
        </w:rPr>
        <w:t xml:space="preserve">The </w:t>
      </w:r>
      <w:r w:rsidR="00761487">
        <w:rPr>
          <w:rFonts w:ascii="Tahoma" w:hAnsi="Tahoma" w:cs="Tahoma"/>
          <w:sz w:val="25"/>
          <w:szCs w:val="25"/>
        </w:rPr>
        <w:t>Secretary</w:t>
      </w:r>
      <w:r w:rsidRPr="00A03137">
        <w:rPr>
          <w:rFonts w:ascii="Tahoma" w:hAnsi="Tahoma" w:cs="Tahoma"/>
          <w:sz w:val="25"/>
          <w:szCs w:val="25"/>
        </w:rPr>
        <w:t>,</w:t>
      </w:r>
    </w:p>
    <w:p w14:paraId="6DE315EC" w14:textId="39EF2661" w:rsidR="00A03137" w:rsidRDefault="00761487" w:rsidP="00A03137">
      <w:pPr>
        <w:ind w:left="360"/>
        <w:rPr>
          <w:rFonts w:ascii="Tahoma" w:hAnsi="Tahoma" w:cs="Tahoma"/>
          <w:sz w:val="25"/>
          <w:szCs w:val="25"/>
        </w:rPr>
      </w:pPr>
      <w:r>
        <w:rPr>
          <w:rFonts w:ascii="Tahoma" w:hAnsi="Tahoma" w:cs="Tahoma"/>
          <w:sz w:val="25"/>
          <w:szCs w:val="25"/>
        </w:rPr>
        <w:t>Board of Technical Education</w:t>
      </w:r>
      <w:r w:rsidR="00A03137" w:rsidRPr="00A03137">
        <w:rPr>
          <w:rFonts w:ascii="Tahoma" w:hAnsi="Tahoma" w:cs="Tahoma"/>
          <w:sz w:val="25"/>
          <w:szCs w:val="25"/>
        </w:rPr>
        <w:t>,</w:t>
      </w:r>
    </w:p>
    <w:p w14:paraId="0B884D58" w14:textId="74D015D9" w:rsidR="00173553" w:rsidRDefault="00173553" w:rsidP="00A03137">
      <w:pPr>
        <w:ind w:left="360"/>
        <w:rPr>
          <w:rFonts w:ascii="Tahoma" w:hAnsi="Tahoma" w:cs="Tahoma"/>
          <w:sz w:val="25"/>
          <w:szCs w:val="25"/>
        </w:rPr>
      </w:pPr>
      <w:r>
        <w:rPr>
          <w:rFonts w:ascii="Tahoma" w:hAnsi="Tahoma" w:cs="Tahoma"/>
          <w:sz w:val="25"/>
          <w:szCs w:val="25"/>
        </w:rPr>
        <w:t>Jammu and Kashmir.</w:t>
      </w:r>
    </w:p>
    <w:p w14:paraId="40D62086" w14:textId="77777777" w:rsidR="00A03137" w:rsidRDefault="00A03137" w:rsidP="00A03137">
      <w:pPr>
        <w:ind w:left="360"/>
        <w:rPr>
          <w:rFonts w:ascii="Tahoma" w:hAnsi="Tahoma" w:cs="Tahoma"/>
          <w:sz w:val="25"/>
          <w:szCs w:val="25"/>
        </w:rPr>
      </w:pPr>
    </w:p>
    <w:p w14:paraId="195D4B6A" w14:textId="62EDE737" w:rsidR="00D45E5D" w:rsidRDefault="00173553" w:rsidP="00D45E5D">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830928">
        <w:rPr>
          <w:rFonts w:ascii="Tahoma" w:hAnsi="Tahoma" w:cs="Tahoma"/>
          <w:color w:val="1F1F1F"/>
          <w:sz w:val="25"/>
          <w:szCs w:val="25"/>
        </w:rPr>
        <w:t>1795</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531D0B">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830928">
        <w:rPr>
          <w:rFonts w:ascii="Tahoma" w:hAnsi="Tahoma" w:cs="Tahoma"/>
          <w:color w:val="1F1F1F"/>
          <w:sz w:val="25"/>
          <w:szCs w:val="25"/>
        </w:rPr>
        <w:t>11</w:t>
      </w:r>
      <w:r>
        <w:rPr>
          <w:rFonts w:ascii="Tahoma" w:hAnsi="Tahoma" w:cs="Tahoma"/>
          <w:color w:val="1F1F1F"/>
          <w:sz w:val="25"/>
          <w:szCs w:val="25"/>
        </w:rPr>
        <w:t>-</w:t>
      </w:r>
      <w:r w:rsidR="00830928">
        <w:rPr>
          <w:rFonts w:ascii="Tahoma" w:hAnsi="Tahoma" w:cs="Tahoma"/>
          <w:color w:val="1F1F1F"/>
          <w:sz w:val="25"/>
          <w:szCs w:val="25"/>
        </w:rPr>
        <w:t>12</w:t>
      </w:r>
      <w:r>
        <w:rPr>
          <w:rFonts w:ascii="Tahoma" w:hAnsi="Tahoma" w:cs="Tahoma"/>
          <w:color w:val="1F1F1F"/>
          <w:sz w:val="25"/>
          <w:szCs w:val="25"/>
        </w:rPr>
        <w:t>-2025</w:t>
      </w:r>
      <w:bookmarkEnd w:id="0"/>
    </w:p>
    <w:p w14:paraId="3BD8EB38" w14:textId="77777777" w:rsidR="00830928" w:rsidRDefault="00830928" w:rsidP="00D45E5D">
      <w:pPr>
        <w:ind w:left="360"/>
        <w:rPr>
          <w:rFonts w:ascii="Tahoma" w:hAnsi="Tahoma" w:cs="Tahoma"/>
          <w:color w:val="1F1F1F"/>
          <w:sz w:val="25"/>
          <w:szCs w:val="25"/>
        </w:rPr>
      </w:pPr>
    </w:p>
    <w:p w14:paraId="2B3201FE" w14:textId="17B84626" w:rsidR="00830928" w:rsidRPr="00830928" w:rsidRDefault="00830928" w:rsidP="00830928">
      <w:pPr>
        <w:spacing w:line="360" w:lineRule="auto"/>
        <w:jc w:val="both"/>
        <w:rPr>
          <w:rFonts w:ascii="Tahoma" w:hAnsi="Tahoma" w:cs="Tahoma"/>
          <w:b/>
          <w:bCs/>
          <w:color w:val="1F1F1F"/>
          <w:sz w:val="25"/>
          <w:szCs w:val="25"/>
        </w:rPr>
      </w:pPr>
      <w:r>
        <w:rPr>
          <w:rFonts w:ascii="Tahoma" w:hAnsi="Tahoma" w:cs="Tahoma"/>
          <w:b/>
          <w:bCs/>
          <w:color w:val="1F1F1F"/>
          <w:sz w:val="25"/>
          <w:szCs w:val="25"/>
        </w:rPr>
        <w:t xml:space="preserve">  </w:t>
      </w:r>
      <w:r w:rsidRPr="00830928">
        <w:rPr>
          <w:rFonts w:ascii="Tahoma" w:hAnsi="Tahoma" w:cs="Tahoma"/>
          <w:b/>
          <w:bCs/>
          <w:color w:val="1F1F1F"/>
          <w:sz w:val="25"/>
          <w:szCs w:val="25"/>
        </w:rPr>
        <w:t xml:space="preserve">Subject: </w:t>
      </w:r>
      <w:r>
        <w:rPr>
          <w:rFonts w:ascii="Tahoma" w:hAnsi="Tahoma" w:cs="Tahoma"/>
          <w:b/>
          <w:bCs/>
          <w:color w:val="1F1F1F"/>
          <w:sz w:val="25"/>
          <w:szCs w:val="25"/>
        </w:rPr>
        <w:t>R</w:t>
      </w:r>
      <w:r w:rsidRPr="00830928">
        <w:rPr>
          <w:rFonts w:ascii="Tahoma" w:hAnsi="Tahoma" w:cs="Tahoma"/>
          <w:b/>
          <w:bCs/>
          <w:color w:val="1F1F1F"/>
          <w:sz w:val="25"/>
          <w:szCs w:val="25"/>
        </w:rPr>
        <w:t>equirement of 100 Computer Tables on priority basis – reg.</w:t>
      </w:r>
    </w:p>
    <w:p w14:paraId="38833F05" w14:textId="1543133D" w:rsidR="00830928" w:rsidRPr="00830928" w:rsidRDefault="00830928" w:rsidP="00830928">
      <w:pPr>
        <w:spacing w:line="360" w:lineRule="auto"/>
        <w:jc w:val="both"/>
        <w:rPr>
          <w:rFonts w:ascii="Tahoma" w:hAnsi="Tahoma" w:cs="Tahoma"/>
          <w:color w:val="1F1F1F"/>
          <w:sz w:val="25"/>
          <w:szCs w:val="25"/>
        </w:rPr>
      </w:pPr>
      <w:r w:rsidRPr="00830928">
        <w:rPr>
          <w:rFonts w:ascii="Tahoma" w:hAnsi="Tahoma" w:cs="Tahoma"/>
          <w:color w:val="1F1F1F"/>
          <w:sz w:val="25"/>
          <w:szCs w:val="25"/>
        </w:rPr>
        <w:t xml:space="preserve">  Sir,</w:t>
      </w:r>
    </w:p>
    <w:p w14:paraId="78D0FDD4" w14:textId="7DA5F4C2" w:rsidR="00830928" w:rsidRDefault="00830928" w:rsidP="00830928">
      <w:pPr>
        <w:spacing w:line="360" w:lineRule="auto"/>
        <w:ind w:left="270"/>
        <w:jc w:val="both"/>
        <w:rPr>
          <w:rFonts w:ascii="Tahoma" w:hAnsi="Tahoma" w:cs="Tahoma"/>
          <w:color w:val="1F1F1F"/>
          <w:sz w:val="25"/>
          <w:szCs w:val="25"/>
        </w:rPr>
      </w:pPr>
      <w:r w:rsidRPr="00830928">
        <w:rPr>
          <w:rFonts w:ascii="Tahoma" w:hAnsi="Tahoma" w:cs="Tahoma"/>
          <w:color w:val="1F1F1F"/>
          <w:sz w:val="25"/>
          <w:szCs w:val="25"/>
        </w:rPr>
        <w:t>Kindly refer to this office letter No. KGP/Estt/2025/398 dated 19-06-</w:t>
      </w:r>
      <w:r w:rsidR="00B77348" w:rsidRPr="00830928">
        <w:rPr>
          <w:rFonts w:ascii="Tahoma" w:hAnsi="Tahoma" w:cs="Tahoma"/>
          <w:color w:val="1F1F1F"/>
          <w:sz w:val="25"/>
          <w:szCs w:val="25"/>
        </w:rPr>
        <w:t xml:space="preserve">2025 </w:t>
      </w:r>
      <w:r w:rsidR="00B77348">
        <w:rPr>
          <w:rFonts w:ascii="Tahoma" w:hAnsi="Tahoma" w:cs="Tahoma"/>
          <w:color w:val="1F1F1F"/>
          <w:sz w:val="25"/>
          <w:szCs w:val="25"/>
        </w:rPr>
        <w:t xml:space="preserve">in </w:t>
      </w:r>
      <w:r w:rsidR="00B77348" w:rsidRPr="00830928">
        <w:rPr>
          <w:rFonts w:ascii="Tahoma" w:hAnsi="Tahoma" w:cs="Tahoma"/>
          <w:color w:val="1F1F1F"/>
          <w:sz w:val="25"/>
          <w:szCs w:val="25"/>
        </w:rPr>
        <w:t>which</w:t>
      </w:r>
      <w:r w:rsidRPr="00830928">
        <w:rPr>
          <w:rFonts w:ascii="Tahoma" w:hAnsi="Tahoma" w:cs="Tahoma"/>
          <w:color w:val="1F1F1F"/>
          <w:sz w:val="25"/>
          <w:szCs w:val="25"/>
        </w:rPr>
        <w:t xml:space="preserve"> this institution had requested for supply of 130 double-seater benches for </w:t>
      </w:r>
      <w:proofErr w:type="spellStart"/>
      <w:proofErr w:type="gramStart"/>
      <w:r w:rsidRPr="00830928">
        <w:rPr>
          <w:rFonts w:ascii="Tahoma" w:hAnsi="Tahoma" w:cs="Tahoma"/>
          <w:color w:val="1F1F1F"/>
          <w:sz w:val="25"/>
          <w:szCs w:val="25"/>
        </w:rPr>
        <w:t>classrooms.Although</w:t>
      </w:r>
      <w:proofErr w:type="spellEnd"/>
      <w:proofErr w:type="gramEnd"/>
      <w:r w:rsidRPr="00830928">
        <w:rPr>
          <w:rFonts w:ascii="Tahoma" w:hAnsi="Tahoma" w:cs="Tahoma"/>
          <w:color w:val="1F1F1F"/>
          <w:sz w:val="25"/>
          <w:szCs w:val="25"/>
        </w:rPr>
        <w:t xml:space="preserve"> the requirement of double-seater benches still exists, the institution is presently facing acute shortage of computer tables in various computer laboratories. In the absence of adequate computer tables, the students are unable to carry out their practical sessions effectively, which is seriously hampering the quality of technical education.</w:t>
      </w:r>
    </w:p>
    <w:p w14:paraId="15017145" w14:textId="322CB964" w:rsidR="00830928" w:rsidRPr="00830928" w:rsidRDefault="00830928" w:rsidP="00830928">
      <w:pPr>
        <w:spacing w:line="360" w:lineRule="auto"/>
        <w:ind w:left="270"/>
        <w:jc w:val="both"/>
        <w:rPr>
          <w:rFonts w:ascii="Tahoma" w:hAnsi="Tahoma" w:cs="Tahoma"/>
          <w:color w:val="1F1F1F"/>
          <w:sz w:val="25"/>
          <w:szCs w:val="25"/>
        </w:rPr>
      </w:pPr>
      <w:r w:rsidRPr="00830928">
        <w:rPr>
          <w:rFonts w:ascii="Tahoma" w:hAnsi="Tahoma" w:cs="Tahoma"/>
          <w:color w:val="1F1F1F"/>
          <w:sz w:val="25"/>
          <w:szCs w:val="25"/>
        </w:rPr>
        <w:t>It has, therefore, become imperative to procure at least 100 (one hundred) standard computer tables on most urgent basis so that the computer labs can be made fully functional without further delay.</w:t>
      </w:r>
    </w:p>
    <w:p w14:paraId="73632C85" w14:textId="04A69951" w:rsidR="00830928" w:rsidRPr="00830928" w:rsidRDefault="00830928" w:rsidP="00830928">
      <w:pPr>
        <w:spacing w:line="360" w:lineRule="auto"/>
        <w:ind w:left="270"/>
        <w:jc w:val="both"/>
        <w:rPr>
          <w:rFonts w:ascii="Tahoma" w:hAnsi="Tahoma" w:cs="Tahoma"/>
          <w:color w:val="1F1F1F"/>
          <w:sz w:val="25"/>
          <w:szCs w:val="25"/>
        </w:rPr>
      </w:pPr>
      <w:r w:rsidRPr="00830928">
        <w:rPr>
          <w:rFonts w:ascii="Tahoma" w:hAnsi="Tahoma" w:cs="Tahoma"/>
          <w:color w:val="1F1F1F"/>
          <w:sz w:val="25"/>
          <w:szCs w:val="25"/>
        </w:rPr>
        <w:t>It is requested that necessary directions may kindly be issued for providing 100 computer tables to this institution on top priority.</w:t>
      </w:r>
    </w:p>
    <w:p w14:paraId="3EAFDCF5" w14:textId="77777777" w:rsidR="00830928" w:rsidRPr="00830928" w:rsidRDefault="00830928" w:rsidP="00830928">
      <w:pPr>
        <w:spacing w:line="360" w:lineRule="auto"/>
        <w:ind w:left="270"/>
        <w:jc w:val="both"/>
        <w:rPr>
          <w:rFonts w:ascii="Tahoma" w:hAnsi="Tahoma" w:cs="Tahoma"/>
          <w:color w:val="1F1F1F"/>
          <w:sz w:val="25"/>
          <w:szCs w:val="25"/>
        </w:rPr>
      </w:pPr>
      <w:r w:rsidRPr="00830928">
        <w:rPr>
          <w:rFonts w:ascii="Tahoma" w:hAnsi="Tahoma" w:cs="Tahoma"/>
          <w:color w:val="1F1F1F"/>
          <w:sz w:val="25"/>
          <w:szCs w:val="25"/>
        </w:rPr>
        <w:t>An early action in the matter shall be highly appreciated.</w:t>
      </w:r>
    </w:p>
    <w:p w14:paraId="255993C7" w14:textId="44680FAB" w:rsidR="00C12F58" w:rsidRPr="00A03137" w:rsidRDefault="00C12F58" w:rsidP="00D45E5D">
      <w:pPr>
        <w:spacing w:line="360" w:lineRule="auto"/>
        <w:jc w:val="both"/>
        <w:rPr>
          <w:rFonts w:ascii="Tahoma" w:hAnsi="Tahoma" w:cs="Tahoma"/>
          <w:color w:val="1F1F1F"/>
          <w:sz w:val="25"/>
          <w:szCs w:val="25"/>
        </w:rPr>
      </w:pPr>
    </w:p>
    <w:p w14:paraId="39CB3E3C" w14:textId="65DA827F" w:rsidR="00CD7194"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55B37813" w14:textId="17FB9E0B" w:rsidR="001B1167" w:rsidRDefault="001B1167" w:rsidP="001B1167">
      <w:pPr>
        <w:spacing w:line="360" w:lineRule="auto"/>
        <w:jc w:val="both"/>
        <w:rPr>
          <w:rFonts w:ascii="Tahoma" w:hAnsi="Tahoma" w:cs="Tahoma"/>
          <w:color w:val="1F1F1F"/>
          <w:sz w:val="25"/>
          <w:szCs w:val="25"/>
        </w:rPr>
      </w:pPr>
    </w:p>
    <w:p w14:paraId="15F2EC46" w14:textId="2D511A93" w:rsidR="00076EA7" w:rsidRPr="00337606" w:rsidRDefault="00AB2CF2" w:rsidP="001B1167">
      <w:pPr>
        <w:spacing w:line="360" w:lineRule="auto"/>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Pr="00337606">
        <w:rPr>
          <w:rFonts w:ascii="Tahoma" w:hAnsi="Tahoma" w:cs="Tahoma"/>
          <w:color w:val="1F1F1F"/>
          <w:sz w:val="25"/>
          <w:szCs w:val="25"/>
        </w:rPr>
        <w:t xml:space="preserve">  </w:t>
      </w:r>
      <w:r w:rsidR="00467A85">
        <w:rPr>
          <w:rFonts w:ascii="Tahoma" w:hAnsi="Tahoma" w:cs="Tahoma"/>
          <w:color w:val="1F1F1F"/>
          <w:sz w:val="25"/>
          <w:szCs w:val="25"/>
        </w:rPr>
        <w:t xml:space="preserve"> </w:t>
      </w:r>
    </w:p>
    <w:p w14:paraId="3943D18A" w14:textId="77777777" w:rsidR="00467A8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p>
    <w:p w14:paraId="2141638F" w14:textId="6F6643E5" w:rsidR="00247F81" w:rsidRPr="003D1396" w:rsidRDefault="00467A85"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7"/>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65C4" w14:textId="77777777" w:rsidR="005F3F39" w:rsidRDefault="005F3F39">
      <w:r>
        <w:separator/>
      </w:r>
    </w:p>
  </w:endnote>
  <w:endnote w:type="continuationSeparator" w:id="0">
    <w:p w14:paraId="774A63F0" w14:textId="77777777" w:rsidR="005F3F39" w:rsidRDefault="005F3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E1313" w14:textId="77777777" w:rsidR="005F3F39" w:rsidRDefault="005F3F39">
      <w:r>
        <w:separator/>
      </w:r>
    </w:p>
  </w:footnote>
  <w:footnote w:type="continuationSeparator" w:id="0">
    <w:p w14:paraId="18F7A27D" w14:textId="77777777" w:rsidR="005F3F39" w:rsidRDefault="005F3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71260BEA"/>
    <w:multiLevelType w:val="hybridMultilevel"/>
    <w:tmpl w:val="5E7293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2694984">
    <w:abstractNumId w:val="9"/>
  </w:num>
  <w:num w:numId="2" w16cid:durableId="1231160630">
    <w:abstractNumId w:val="7"/>
  </w:num>
  <w:num w:numId="3" w16cid:durableId="1011487990">
    <w:abstractNumId w:val="6"/>
  </w:num>
  <w:num w:numId="4" w16cid:durableId="66462873">
    <w:abstractNumId w:val="5"/>
  </w:num>
  <w:num w:numId="5" w16cid:durableId="1484463169">
    <w:abstractNumId w:val="4"/>
  </w:num>
  <w:num w:numId="6" w16cid:durableId="34697548">
    <w:abstractNumId w:val="8"/>
  </w:num>
  <w:num w:numId="7" w16cid:durableId="1576164966">
    <w:abstractNumId w:val="3"/>
  </w:num>
  <w:num w:numId="8" w16cid:durableId="620571886">
    <w:abstractNumId w:val="2"/>
  </w:num>
  <w:num w:numId="9" w16cid:durableId="708184345">
    <w:abstractNumId w:val="1"/>
  </w:num>
  <w:num w:numId="10" w16cid:durableId="595409159">
    <w:abstractNumId w:val="0"/>
  </w:num>
  <w:num w:numId="11" w16cid:durableId="536939078">
    <w:abstractNumId w:val="12"/>
  </w:num>
  <w:num w:numId="12" w16cid:durableId="199322800">
    <w:abstractNumId w:val="13"/>
  </w:num>
  <w:num w:numId="13" w16cid:durableId="1681198829">
    <w:abstractNumId w:val="11"/>
  </w:num>
  <w:num w:numId="14" w16cid:durableId="1760129876">
    <w:abstractNumId w:val="17"/>
  </w:num>
  <w:num w:numId="15" w16cid:durableId="2120372197">
    <w:abstractNumId w:val="15"/>
  </w:num>
  <w:num w:numId="16" w16cid:durableId="283006931">
    <w:abstractNumId w:val="18"/>
  </w:num>
  <w:num w:numId="17" w16cid:durableId="1227759318">
    <w:abstractNumId w:val="14"/>
  </w:num>
  <w:num w:numId="18" w16cid:durableId="756052235">
    <w:abstractNumId w:val="10"/>
  </w:num>
  <w:num w:numId="19" w16cid:durableId="1016419629">
    <w:abstractNumId w:val="16"/>
  </w:num>
  <w:num w:numId="20" w16cid:durableId="14660038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4651"/>
    <w:rsid w:val="0017744B"/>
    <w:rsid w:val="00187C33"/>
    <w:rsid w:val="001936B7"/>
    <w:rsid w:val="00196AB1"/>
    <w:rsid w:val="001A21FE"/>
    <w:rsid w:val="001B1167"/>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72108"/>
    <w:rsid w:val="00297397"/>
    <w:rsid w:val="002A5606"/>
    <w:rsid w:val="002C2F53"/>
    <w:rsid w:val="002D0BC4"/>
    <w:rsid w:val="002F1995"/>
    <w:rsid w:val="00322356"/>
    <w:rsid w:val="0033518C"/>
    <w:rsid w:val="00337606"/>
    <w:rsid w:val="00342855"/>
    <w:rsid w:val="003437C2"/>
    <w:rsid w:val="0036038D"/>
    <w:rsid w:val="00360589"/>
    <w:rsid w:val="003735B5"/>
    <w:rsid w:val="003737B7"/>
    <w:rsid w:val="00377186"/>
    <w:rsid w:val="0037797E"/>
    <w:rsid w:val="00381641"/>
    <w:rsid w:val="003832DA"/>
    <w:rsid w:val="003A1C03"/>
    <w:rsid w:val="003C2E46"/>
    <w:rsid w:val="003C2E78"/>
    <w:rsid w:val="003C3196"/>
    <w:rsid w:val="003D0944"/>
    <w:rsid w:val="003D1396"/>
    <w:rsid w:val="00414627"/>
    <w:rsid w:val="00420B16"/>
    <w:rsid w:val="00421AFA"/>
    <w:rsid w:val="00425A12"/>
    <w:rsid w:val="00425D63"/>
    <w:rsid w:val="00461DF9"/>
    <w:rsid w:val="004643D8"/>
    <w:rsid w:val="00467A85"/>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1D0B"/>
    <w:rsid w:val="005366CB"/>
    <w:rsid w:val="005511E0"/>
    <w:rsid w:val="00554BB2"/>
    <w:rsid w:val="005647F2"/>
    <w:rsid w:val="005662D1"/>
    <w:rsid w:val="00572053"/>
    <w:rsid w:val="00573A09"/>
    <w:rsid w:val="0058776A"/>
    <w:rsid w:val="005A4526"/>
    <w:rsid w:val="005A628E"/>
    <w:rsid w:val="005B473D"/>
    <w:rsid w:val="005C1B16"/>
    <w:rsid w:val="005E53D0"/>
    <w:rsid w:val="005E759A"/>
    <w:rsid w:val="005F0F78"/>
    <w:rsid w:val="005F3F39"/>
    <w:rsid w:val="006002EB"/>
    <w:rsid w:val="006128EF"/>
    <w:rsid w:val="006264B4"/>
    <w:rsid w:val="00632C78"/>
    <w:rsid w:val="00632CB9"/>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1487"/>
    <w:rsid w:val="00762F19"/>
    <w:rsid w:val="007A65F9"/>
    <w:rsid w:val="007B6B21"/>
    <w:rsid w:val="007C2C59"/>
    <w:rsid w:val="007C3556"/>
    <w:rsid w:val="007C794F"/>
    <w:rsid w:val="007E433B"/>
    <w:rsid w:val="007F6994"/>
    <w:rsid w:val="00801F23"/>
    <w:rsid w:val="008048EF"/>
    <w:rsid w:val="00830478"/>
    <w:rsid w:val="00830928"/>
    <w:rsid w:val="00831980"/>
    <w:rsid w:val="008332A4"/>
    <w:rsid w:val="00834240"/>
    <w:rsid w:val="00837632"/>
    <w:rsid w:val="00844B62"/>
    <w:rsid w:val="00845890"/>
    <w:rsid w:val="0085640F"/>
    <w:rsid w:val="008567AA"/>
    <w:rsid w:val="008729B0"/>
    <w:rsid w:val="00892712"/>
    <w:rsid w:val="008961CA"/>
    <w:rsid w:val="008A680A"/>
    <w:rsid w:val="008B0BB0"/>
    <w:rsid w:val="008B22E1"/>
    <w:rsid w:val="008C0DC9"/>
    <w:rsid w:val="008E0D95"/>
    <w:rsid w:val="008E6C4B"/>
    <w:rsid w:val="008F0D79"/>
    <w:rsid w:val="008F18C0"/>
    <w:rsid w:val="008F24BC"/>
    <w:rsid w:val="00900EE4"/>
    <w:rsid w:val="00904F3B"/>
    <w:rsid w:val="00907648"/>
    <w:rsid w:val="00930FDE"/>
    <w:rsid w:val="00932BAF"/>
    <w:rsid w:val="00934C7C"/>
    <w:rsid w:val="00937AD8"/>
    <w:rsid w:val="0094030F"/>
    <w:rsid w:val="00965277"/>
    <w:rsid w:val="00984C93"/>
    <w:rsid w:val="00987CE1"/>
    <w:rsid w:val="0099405C"/>
    <w:rsid w:val="009A1100"/>
    <w:rsid w:val="009A13BE"/>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84816"/>
    <w:rsid w:val="00A86E40"/>
    <w:rsid w:val="00A91424"/>
    <w:rsid w:val="00A9467C"/>
    <w:rsid w:val="00AA2C77"/>
    <w:rsid w:val="00AA5C1D"/>
    <w:rsid w:val="00AB2CF2"/>
    <w:rsid w:val="00AC3FB9"/>
    <w:rsid w:val="00AC702A"/>
    <w:rsid w:val="00AD0FA7"/>
    <w:rsid w:val="00AD226F"/>
    <w:rsid w:val="00AF292B"/>
    <w:rsid w:val="00AF4BE2"/>
    <w:rsid w:val="00B13A52"/>
    <w:rsid w:val="00B14580"/>
    <w:rsid w:val="00B161E7"/>
    <w:rsid w:val="00B2054F"/>
    <w:rsid w:val="00B24CF4"/>
    <w:rsid w:val="00B26993"/>
    <w:rsid w:val="00B275F5"/>
    <w:rsid w:val="00B4570C"/>
    <w:rsid w:val="00B51D14"/>
    <w:rsid w:val="00B5208C"/>
    <w:rsid w:val="00B5709B"/>
    <w:rsid w:val="00B60B3A"/>
    <w:rsid w:val="00B60D01"/>
    <w:rsid w:val="00B70F32"/>
    <w:rsid w:val="00B74876"/>
    <w:rsid w:val="00B74A36"/>
    <w:rsid w:val="00B77348"/>
    <w:rsid w:val="00B807D1"/>
    <w:rsid w:val="00B9683E"/>
    <w:rsid w:val="00BB7C2B"/>
    <w:rsid w:val="00BC1664"/>
    <w:rsid w:val="00BC2546"/>
    <w:rsid w:val="00BD636C"/>
    <w:rsid w:val="00BE41BC"/>
    <w:rsid w:val="00BF3E13"/>
    <w:rsid w:val="00C05085"/>
    <w:rsid w:val="00C12F58"/>
    <w:rsid w:val="00C1593D"/>
    <w:rsid w:val="00C17FA6"/>
    <w:rsid w:val="00C36C15"/>
    <w:rsid w:val="00C45227"/>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5E5D"/>
    <w:rsid w:val="00D464E1"/>
    <w:rsid w:val="00D5625E"/>
    <w:rsid w:val="00D6579E"/>
    <w:rsid w:val="00D65F07"/>
    <w:rsid w:val="00D704F3"/>
    <w:rsid w:val="00D80CBE"/>
    <w:rsid w:val="00D92B62"/>
    <w:rsid w:val="00D92BB7"/>
    <w:rsid w:val="00DC76D2"/>
    <w:rsid w:val="00DD30ED"/>
    <w:rsid w:val="00DE2F2A"/>
    <w:rsid w:val="00DE34B8"/>
    <w:rsid w:val="00DF03A7"/>
    <w:rsid w:val="00E00548"/>
    <w:rsid w:val="00E03670"/>
    <w:rsid w:val="00E05D9F"/>
    <w:rsid w:val="00E64C21"/>
    <w:rsid w:val="00E66F64"/>
    <w:rsid w:val="00E67631"/>
    <w:rsid w:val="00E7798A"/>
    <w:rsid w:val="00E81656"/>
    <w:rsid w:val="00EA6605"/>
    <w:rsid w:val="00EC24C6"/>
    <w:rsid w:val="00ED755C"/>
    <w:rsid w:val="00EF2933"/>
    <w:rsid w:val="00F05146"/>
    <w:rsid w:val="00F1115D"/>
    <w:rsid w:val="00F27A45"/>
    <w:rsid w:val="00F34C5D"/>
    <w:rsid w:val="00F3513C"/>
    <w:rsid w:val="00F4092C"/>
    <w:rsid w:val="00F465C5"/>
    <w:rsid w:val="00F46641"/>
    <w:rsid w:val="00F5180D"/>
    <w:rsid w:val="00F51B21"/>
    <w:rsid w:val="00F51D87"/>
    <w:rsid w:val="00F52DA3"/>
    <w:rsid w:val="00F649D8"/>
    <w:rsid w:val="00F8455C"/>
    <w:rsid w:val="00F909F8"/>
    <w:rsid w:val="00FA7102"/>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5747256">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494444646">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643852413">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7</cp:revision>
  <cp:lastPrinted>2025-12-11T10:30:00Z</cp:lastPrinted>
  <dcterms:created xsi:type="dcterms:W3CDTF">2025-12-11T10:21:00Z</dcterms:created>
  <dcterms:modified xsi:type="dcterms:W3CDTF">2025-12-11T10:30:00Z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