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E0FA" w14:textId="77777777" w:rsidR="00AB7C55" w:rsidRDefault="00E776DD" w:rsidP="00E776DD">
      <w:pPr>
        <w:tabs>
          <w:tab w:val="left" w:pos="7371"/>
        </w:tabs>
        <w:ind w:left="360"/>
        <w:jc w:val="both"/>
        <w:rPr>
          <w:rFonts w:ascii="Tahoma" w:hAnsi="Tahoma" w:cs="Tahoma"/>
          <w:color w:val="1F1F1F"/>
          <w:sz w:val="25"/>
          <w:szCs w:val="25"/>
        </w:rPr>
      </w:pPr>
      <w:r>
        <w:rPr>
          <w:rFonts w:ascii="Tahoma" w:hAnsi="Tahoma" w:cs="Tahoma"/>
          <w:color w:val="1F1F1F"/>
          <w:sz w:val="25"/>
          <w:szCs w:val="25"/>
        </w:rPr>
        <w:t xml:space="preserve"> </w:t>
      </w:r>
    </w:p>
    <w:p w14:paraId="3744A568" w14:textId="76BEF4D2" w:rsidR="00E776DD" w:rsidRPr="00E776DD" w:rsidRDefault="00E776DD" w:rsidP="00E776DD">
      <w:pPr>
        <w:tabs>
          <w:tab w:val="left" w:pos="7371"/>
        </w:tabs>
        <w:ind w:left="360"/>
        <w:jc w:val="both"/>
        <w:rPr>
          <w:rFonts w:ascii="Tahoma" w:hAnsi="Tahoma" w:cs="Tahoma"/>
          <w:color w:val="1F1F1F"/>
          <w:sz w:val="25"/>
          <w:szCs w:val="25"/>
        </w:rPr>
      </w:pPr>
      <w:r w:rsidRPr="00E776DD">
        <w:rPr>
          <w:rFonts w:ascii="Tahoma" w:hAnsi="Tahoma" w:cs="Tahoma"/>
          <w:color w:val="1F1F1F"/>
          <w:sz w:val="25"/>
          <w:szCs w:val="25"/>
        </w:rPr>
        <w:t>The Incharge,</w:t>
      </w:r>
    </w:p>
    <w:p w14:paraId="5BD1981D" w14:textId="16C323B0" w:rsidR="00E776DD" w:rsidRPr="00E776DD" w:rsidRDefault="00E776DD" w:rsidP="00E776DD">
      <w:pPr>
        <w:tabs>
          <w:tab w:val="left" w:pos="7371"/>
        </w:tabs>
        <w:ind w:left="360"/>
        <w:jc w:val="both"/>
        <w:rPr>
          <w:rFonts w:ascii="Tahoma" w:hAnsi="Tahoma" w:cs="Tahoma"/>
          <w:color w:val="1F1F1F"/>
          <w:sz w:val="25"/>
          <w:szCs w:val="25"/>
        </w:rPr>
      </w:pPr>
      <w:r w:rsidRPr="00E776DD">
        <w:rPr>
          <w:rFonts w:ascii="Tahoma" w:hAnsi="Tahoma" w:cs="Tahoma"/>
          <w:color w:val="1F1F1F"/>
          <w:sz w:val="25"/>
          <w:szCs w:val="25"/>
        </w:rPr>
        <w:t>Mechanical Engineering Department,</w:t>
      </w:r>
    </w:p>
    <w:p w14:paraId="5287B61F" w14:textId="573CD31B" w:rsidR="00AB7C55" w:rsidRDefault="00E776DD" w:rsidP="00E776DD">
      <w:pPr>
        <w:tabs>
          <w:tab w:val="left" w:pos="7371"/>
        </w:tabs>
        <w:ind w:left="360"/>
        <w:jc w:val="both"/>
        <w:rPr>
          <w:rFonts w:ascii="Tahoma" w:hAnsi="Tahoma" w:cs="Tahoma"/>
          <w:color w:val="1F1F1F"/>
          <w:sz w:val="25"/>
          <w:szCs w:val="25"/>
        </w:rPr>
      </w:pPr>
      <w:r w:rsidRPr="00E776DD">
        <w:rPr>
          <w:rFonts w:ascii="Tahoma" w:hAnsi="Tahoma" w:cs="Tahoma"/>
          <w:color w:val="1F1F1F"/>
          <w:sz w:val="25"/>
          <w:szCs w:val="25"/>
        </w:rPr>
        <w:t xml:space="preserve">Kashmir Government Polytechnic College, </w:t>
      </w:r>
    </w:p>
    <w:p w14:paraId="5FE20132" w14:textId="537B872D" w:rsidR="00E776DD" w:rsidRDefault="00E776DD" w:rsidP="00E776DD">
      <w:pPr>
        <w:tabs>
          <w:tab w:val="left" w:pos="7371"/>
        </w:tabs>
        <w:ind w:left="360"/>
        <w:jc w:val="both"/>
        <w:rPr>
          <w:rFonts w:ascii="Tahoma" w:hAnsi="Tahoma" w:cs="Tahoma"/>
          <w:color w:val="1F1F1F"/>
          <w:sz w:val="25"/>
          <w:szCs w:val="25"/>
        </w:rPr>
      </w:pPr>
      <w:r w:rsidRPr="00E776DD">
        <w:rPr>
          <w:rFonts w:ascii="Tahoma" w:hAnsi="Tahoma" w:cs="Tahoma"/>
          <w:color w:val="1F1F1F"/>
          <w:sz w:val="25"/>
          <w:szCs w:val="25"/>
        </w:rPr>
        <w:t>Srinagar.</w:t>
      </w:r>
    </w:p>
    <w:p w14:paraId="558C62C2" w14:textId="73A75D9B" w:rsidR="00E776DD" w:rsidRPr="00E776DD" w:rsidRDefault="00AB7C55" w:rsidP="00E776DD">
      <w:pPr>
        <w:tabs>
          <w:tab w:val="left" w:pos="7371"/>
        </w:tabs>
        <w:ind w:left="360"/>
        <w:jc w:val="both"/>
        <w:rPr>
          <w:rFonts w:ascii="Tahoma" w:hAnsi="Tahoma" w:cs="Tahoma"/>
          <w:color w:val="1F1F1F"/>
          <w:sz w:val="25"/>
          <w:szCs w:val="25"/>
        </w:rPr>
      </w:pPr>
      <w:proofErr w:type="gramStart"/>
      <w:r>
        <w:rPr>
          <w:rFonts w:ascii="Tahoma" w:hAnsi="Tahoma" w:cs="Tahoma"/>
          <w:color w:val="1F1F1F"/>
          <w:sz w:val="25"/>
          <w:szCs w:val="25"/>
        </w:rPr>
        <w:t>No:KGP</w:t>
      </w:r>
      <w:proofErr w:type="gramEnd"/>
      <w:r>
        <w:rPr>
          <w:rFonts w:ascii="Tahoma" w:hAnsi="Tahoma" w:cs="Tahoma"/>
          <w:color w:val="1F1F1F"/>
          <w:sz w:val="25"/>
          <w:szCs w:val="25"/>
        </w:rPr>
        <w:t>/Estt/2025/                                             Dated:01-11-2025</w:t>
      </w:r>
    </w:p>
    <w:p w14:paraId="06EA0566" w14:textId="77777777" w:rsidR="00AB7C55" w:rsidRDefault="00AB7C55" w:rsidP="00AB7C55">
      <w:pPr>
        <w:tabs>
          <w:tab w:val="left" w:pos="7371"/>
        </w:tabs>
        <w:ind w:left="360"/>
        <w:jc w:val="both"/>
        <w:rPr>
          <w:rFonts w:ascii="Tahoma" w:hAnsi="Tahoma" w:cs="Tahoma"/>
          <w:b/>
          <w:bCs/>
          <w:color w:val="1F1F1F"/>
          <w:sz w:val="25"/>
          <w:szCs w:val="25"/>
        </w:rPr>
      </w:pPr>
      <w:r w:rsidRPr="00AB7C55">
        <w:rPr>
          <w:rFonts w:ascii="Tahoma" w:hAnsi="Tahoma" w:cs="Tahoma"/>
          <w:b/>
          <w:bCs/>
          <w:color w:val="1F1F1F"/>
          <w:sz w:val="25"/>
          <w:szCs w:val="25"/>
        </w:rPr>
        <w:t>Subject: Direction to Update Stock Register Subsequent to Completion of Lifting of Scrap Lockers (08 Nos) and Teapoy Table (01 No).</w:t>
      </w:r>
    </w:p>
    <w:p w14:paraId="51E39E13" w14:textId="77777777" w:rsidR="00AB7C55" w:rsidRPr="00AB7C55" w:rsidRDefault="00AB7C55" w:rsidP="00AB7C55">
      <w:pPr>
        <w:tabs>
          <w:tab w:val="left" w:pos="7371"/>
        </w:tabs>
        <w:ind w:left="360"/>
        <w:jc w:val="both"/>
        <w:rPr>
          <w:rFonts w:ascii="Tahoma" w:hAnsi="Tahoma" w:cs="Tahoma"/>
          <w:color w:val="1F1F1F"/>
          <w:sz w:val="25"/>
          <w:szCs w:val="25"/>
        </w:rPr>
      </w:pPr>
    </w:p>
    <w:p w14:paraId="093F964C" w14:textId="77777777" w:rsidR="00AB7C55" w:rsidRPr="00AB7C55" w:rsidRDefault="00AB7C55" w:rsidP="00AB7C55">
      <w:pPr>
        <w:tabs>
          <w:tab w:val="left" w:pos="7371"/>
        </w:tabs>
        <w:spacing w:line="360" w:lineRule="auto"/>
        <w:ind w:left="360"/>
        <w:jc w:val="both"/>
        <w:rPr>
          <w:rFonts w:ascii="Tahoma" w:hAnsi="Tahoma" w:cs="Tahoma"/>
          <w:color w:val="1F1F1F"/>
          <w:sz w:val="25"/>
          <w:szCs w:val="25"/>
        </w:rPr>
      </w:pPr>
      <w:r w:rsidRPr="00AB7C55">
        <w:rPr>
          <w:rFonts w:ascii="Tahoma" w:hAnsi="Tahoma" w:cs="Tahoma"/>
          <w:color w:val="1F1F1F"/>
          <w:sz w:val="25"/>
          <w:szCs w:val="25"/>
        </w:rPr>
        <w:t>Reference is invited to this office letter No. KGP/Est/2025/1299 dated 08.10.2025 addressed to M/S The Waseem Traders, Srinagar, regarding the approval of quoted rates for scrap lockers (08 Nos) and teapoy table (01 No), and subsequent lifting of the said items after deposit of Rs. 2500/- in the IRG Account of this Institution.</w:t>
      </w:r>
    </w:p>
    <w:p w14:paraId="139F6221" w14:textId="1D587B13" w:rsidR="00AB7C55" w:rsidRDefault="00AB7C55" w:rsidP="00E776DD">
      <w:pPr>
        <w:tabs>
          <w:tab w:val="left" w:pos="7371"/>
        </w:tabs>
        <w:spacing w:line="360" w:lineRule="auto"/>
        <w:ind w:left="360"/>
        <w:jc w:val="both"/>
        <w:rPr>
          <w:rFonts w:ascii="Tahoma" w:hAnsi="Tahoma" w:cs="Tahoma"/>
          <w:color w:val="1F1F1F"/>
          <w:sz w:val="25"/>
          <w:szCs w:val="25"/>
        </w:rPr>
      </w:pPr>
      <w:r w:rsidRPr="00AB7C55">
        <w:rPr>
          <w:rFonts w:ascii="Tahoma" w:hAnsi="Tahoma" w:cs="Tahoma"/>
          <w:color w:val="1F1F1F"/>
          <w:sz w:val="25"/>
          <w:szCs w:val="25"/>
        </w:rPr>
        <w:t xml:space="preserve">It is informed that the lifting of the aforesaid scrap items, viz., scrap lockers (08 Nos) and teapoy table (01 No), </w:t>
      </w:r>
      <w:r>
        <w:rPr>
          <w:rFonts w:ascii="Tahoma" w:hAnsi="Tahoma" w:cs="Tahoma"/>
          <w:color w:val="1F1F1F"/>
          <w:sz w:val="25"/>
          <w:szCs w:val="25"/>
        </w:rPr>
        <w:t>has</w:t>
      </w:r>
      <w:r w:rsidRPr="00AB7C55">
        <w:rPr>
          <w:rFonts w:ascii="Tahoma" w:hAnsi="Tahoma" w:cs="Tahoma"/>
          <w:color w:val="1F1F1F"/>
          <w:sz w:val="25"/>
          <w:szCs w:val="25"/>
        </w:rPr>
        <w:t xml:space="preserve"> been completed by M/S The Waseem Traders, </w:t>
      </w:r>
      <w:r w:rsidRPr="00AB7C55">
        <w:rPr>
          <w:rFonts w:ascii="Tahoma" w:hAnsi="Tahoma" w:cs="Tahoma"/>
          <w:color w:val="1F1F1F"/>
          <w:sz w:val="25"/>
          <w:szCs w:val="25"/>
        </w:rPr>
        <w:t>Srinagar</w:t>
      </w:r>
      <w:r>
        <w:rPr>
          <w:rFonts w:ascii="Tahoma" w:hAnsi="Tahoma" w:cs="Tahoma"/>
          <w:color w:val="1F1F1F"/>
          <w:sz w:val="25"/>
          <w:szCs w:val="25"/>
        </w:rPr>
        <w:t>.</w:t>
      </w:r>
      <w:r w:rsidRPr="00AB7C55">
        <w:rPr>
          <w:rFonts w:ascii="Tahoma" w:hAnsi="Tahoma" w:cs="Tahoma"/>
          <w:color w:val="1F1F1F"/>
          <w:sz w:val="25"/>
          <w:szCs w:val="25"/>
        </w:rPr>
        <w:t xml:space="preserve"> Now</w:t>
      </w:r>
      <w:r w:rsidRPr="00AB7C55">
        <w:rPr>
          <w:rFonts w:ascii="Tahoma" w:hAnsi="Tahoma" w:cs="Tahoma"/>
          <w:color w:val="1F1F1F"/>
          <w:sz w:val="25"/>
          <w:szCs w:val="25"/>
        </w:rPr>
        <w:t>, therefore, you are directed to update the relevant stock details in the Stock Register of the Mechanical Engineering Department accordingly.</w:t>
      </w:r>
    </w:p>
    <w:p w14:paraId="65FE15CF" w14:textId="3F17EB01" w:rsidR="00BC2334" w:rsidRDefault="00CD7194" w:rsidP="00E776DD">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4CE1CB28" w14:textId="77777777" w:rsidR="006B1EA5"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p>
    <w:p w14:paraId="2141638F" w14:textId="0162D7D2" w:rsidR="00247F81" w:rsidRPr="003D1396" w:rsidRDefault="006B1EA5"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1AF2E55B" w14:textId="1DF74B79" w:rsidR="00887313" w:rsidRPr="003D1396" w:rsidRDefault="00887313" w:rsidP="00A03137">
      <w:pPr>
        <w:ind w:left="360"/>
        <w:jc w:val="both"/>
        <w:rPr>
          <w:rFonts w:ascii="Tahoma" w:hAnsi="Tahoma" w:cs="Tahoma"/>
          <w:color w:val="1F1F1F"/>
          <w:sz w:val="25"/>
          <w:szCs w:val="25"/>
        </w:rPr>
      </w:pPr>
      <w:r>
        <w:rPr>
          <w:rFonts w:ascii="Tahoma" w:hAnsi="Tahoma" w:cs="Tahoma"/>
          <w:color w:val="1F1F1F"/>
          <w:sz w:val="25"/>
          <w:szCs w:val="25"/>
        </w:rPr>
        <w:t xml:space="preserve">                                                               Srinagar</w:t>
      </w: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87313">
      <w:headerReference w:type="default" r:id="rId7"/>
      <w:pgSz w:w="11906" w:h="16838"/>
      <w:pgMar w:top="1170" w:right="65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9293" w14:textId="77777777" w:rsidR="00CF1A43" w:rsidRDefault="00CF1A43">
      <w:r>
        <w:separator/>
      </w:r>
    </w:p>
  </w:endnote>
  <w:endnote w:type="continuationSeparator" w:id="0">
    <w:p w14:paraId="171F9647" w14:textId="77777777" w:rsidR="00CF1A43" w:rsidRDefault="00CF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394F" w14:textId="77777777" w:rsidR="00CF1A43" w:rsidRDefault="00CF1A43">
      <w:r>
        <w:separator/>
      </w:r>
    </w:p>
  </w:footnote>
  <w:footnote w:type="continuationSeparator" w:id="0">
    <w:p w14:paraId="0193D26F" w14:textId="77777777" w:rsidR="00CF1A43" w:rsidRDefault="00CF1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962537500" name="Picture 196253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479F9EE8" w14:textId="00C8DF20" w:rsidR="00B14580" w:rsidRPr="00887313" w:rsidRDefault="00965277" w:rsidP="00887313">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r w:rsidR="00887313">
      <w:t>Kgp-Srinagar@jk.gov.in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23815FA"/>
    <w:multiLevelType w:val="multilevel"/>
    <w:tmpl w:val="B4F6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7C3B3B66"/>
    <w:multiLevelType w:val="multilevel"/>
    <w:tmpl w:val="D24E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091150">
    <w:abstractNumId w:val="9"/>
  </w:num>
  <w:num w:numId="2" w16cid:durableId="1463033511">
    <w:abstractNumId w:val="7"/>
  </w:num>
  <w:num w:numId="3" w16cid:durableId="1620994505">
    <w:abstractNumId w:val="6"/>
  </w:num>
  <w:num w:numId="4" w16cid:durableId="2060546944">
    <w:abstractNumId w:val="5"/>
  </w:num>
  <w:num w:numId="5" w16cid:durableId="787394">
    <w:abstractNumId w:val="4"/>
  </w:num>
  <w:num w:numId="6" w16cid:durableId="2141996345">
    <w:abstractNumId w:val="8"/>
  </w:num>
  <w:num w:numId="7" w16cid:durableId="1593468049">
    <w:abstractNumId w:val="3"/>
  </w:num>
  <w:num w:numId="8" w16cid:durableId="1248466332">
    <w:abstractNumId w:val="2"/>
  </w:num>
  <w:num w:numId="9" w16cid:durableId="221478026">
    <w:abstractNumId w:val="1"/>
  </w:num>
  <w:num w:numId="10" w16cid:durableId="1184712979">
    <w:abstractNumId w:val="0"/>
  </w:num>
  <w:num w:numId="11" w16cid:durableId="1294140927">
    <w:abstractNumId w:val="12"/>
  </w:num>
  <w:num w:numId="12" w16cid:durableId="789593564">
    <w:abstractNumId w:val="13"/>
  </w:num>
  <w:num w:numId="13" w16cid:durableId="875775439">
    <w:abstractNumId w:val="11"/>
  </w:num>
  <w:num w:numId="14" w16cid:durableId="438766406">
    <w:abstractNumId w:val="18"/>
  </w:num>
  <w:num w:numId="15" w16cid:durableId="270474203">
    <w:abstractNumId w:val="15"/>
  </w:num>
  <w:num w:numId="16" w16cid:durableId="25449281">
    <w:abstractNumId w:val="19"/>
  </w:num>
  <w:num w:numId="17" w16cid:durableId="29231217">
    <w:abstractNumId w:val="14"/>
  </w:num>
  <w:num w:numId="18" w16cid:durableId="449933476">
    <w:abstractNumId w:val="10"/>
  </w:num>
  <w:num w:numId="19" w16cid:durableId="2129230975">
    <w:abstractNumId w:val="16"/>
  </w:num>
  <w:num w:numId="20" w16cid:durableId="1985769852">
    <w:abstractNumId w:val="20"/>
  </w:num>
  <w:num w:numId="21" w16cid:durableId="5333445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6DE6"/>
    <w:rsid w:val="00033893"/>
    <w:rsid w:val="00035D9D"/>
    <w:rsid w:val="000450C6"/>
    <w:rsid w:val="000457E9"/>
    <w:rsid w:val="00045AAD"/>
    <w:rsid w:val="00050A31"/>
    <w:rsid w:val="000716D2"/>
    <w:rsid w:val="00071AAB"/>
    <w:rsid w:val="0007558A"/>
    <w:rsid w:val="00076EA7"/>
    <w:rsid w:val="00082091"/>
    <w:rsid w:val="000978CC"/>
    <w:rsid w:val="000B76C4"/>
    <w:rsid w:val="000C20B0"/>
    <w:rsid w:val="000C5610"/>
    <w:rsid w:val="000E6552"/>
    <w:rsid w:val="000F334E"/>
    <w:rsid w:val="000F3A4F"/>
    <w:rsid w:val="000F59AC"/>
    <w:rsid w:val="001143B7"/>
    <w:rsid w:val="00121CFB"/>
    <w:rsid w:val="001364FE"/>
    <w:rsid w:val="001368DD"/>
    <w:rsid w:val="001476A0"/>
    <w:rsid w:val="00147DB3"/>
    <w:rsid w:val="001517A1"/>
    <w:rsid w:val="001518A5"/>
    <w:rsid w:val="0015570A"/>
    <w:rsid w:val="0015747D"/>
    <w:rsid w:val="00164730"/>
    <w:rsid w:val="00170095"/>
    <w:rsid w:val="00170E4F"/>
    <w:rsid w:val="00173553"/>
    <w:rsid w:val="001743F4"/>
    <w:rsid w:val="0017744B"/>
    <w:rsid w:val="00187C33"/>
    <w:rsid w:val="001936B7"/>
    <w:rsid w:val="00196AB1"/>
    <w:rsid w:val="001A21FE"/>
    <w:rsid w:val="001B7CBB"/>
    <w:rsid w:val="001D02DE"/>
    <w:rsid w:val="001D2BA0"/>
    <w:rsid w:val="001D4D94"/>
    <w:rsid w:val="001E0D46"/>
    <w:rsid w:val="001E3E29"/>
    <w:rsid w:val="001E487E"/>
    <w:rsid w:val="001F08DE"/>
    <w:rsid w:val="001F545A"/>
    <w:rsid w:val="001F5E65"/>
    <w:rsid w:val="00201333"/>
    <w:rsid w:val="00210EE4"/>
    <w:rsid w:val="00210FA7"/>
    <w:rsid w:val="002161E4"/>
    <w:rsid w:val="00216417"/>
    <w:rsid w:val="00217E71"/>
    <w:rsid w:val="00230E7C"/>
    <w:rsid w:val="00247F81"/>
    <w:rsid w:val="0026631D"/>
    <w:rsid w:val="00272108"/>
    <w:rsid w:val="00297397"/>
    <w:rsid w:val="002A5606"/>
    <w:rsid w:val="002C2F53"/>
    <w:rsid w:val="002D0BC4"/>
    <w:rsid w:val="002F1995"/>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A3164"/>
    <w:rsid w:val="003C2E46"/>
    <w:rsid w:val="003C3196"/>
    <w:rsid w:val="003C440A"/>
    <w:rsid w:val="003D1396"/>
    <w:rsid w:val="003E0D73"/>
    <w:rsid w:val="003E5FBC"/>
    <w:rsid w:val="00414627"/>
    <w:rsid w:val="00420B16"/>
    <w:rsid w:val="00421AFA"/>
    <w:rsid w:val="00425A12"/>
    <w:rsid w:val="00425D63"/>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06F4C"/>
    <w:rsid w:val="005149B1"/>
    <w:rsid w:val="005208C9"/>
    <w:rsid w:val="00527AED"/>
    <w:rsid w:val="00532E22"/>
    <w:rsid w:val="005366CB"/>
    <w:rsid w:val="005511E0"/>
    <w:rsid w:val="00551BA7"/>
    <w:rsid w:val="00554BB2"/>
    <w:rsid w:val="005647F2"/>
    <w:rsid w:val="00564D80"/>
    <w:rsid w:val="005662D1"/>
    <w:rsid w:val="00572053"/>
    <w:rsid w:val="00573A09"/>
    <w:rsid w:val="0058776A"/>
    <w:rsid w:val="005A0E8E"/>
    <w:rsid w:val="005A4526"/>
    <w:rsid w:val="005A46EE"/>
    <w:rsid w:val="005B473D"/>
    <w:rsid w:val="005C1B16"/>
    <w:rsid w:val="005D1552"/>
    <w:rsid w:val="005E3E10"/>
    <w:rsid w:val="005E53D0"/>
    <w:rsid w:val="005E759A"/>
    <w:rsid w:val="005F0F78"/>
    <w:rsid w:val="006002EB"/>
    <w:rsid w:val="00600676"/>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1141"/>
    <w:rsid w:val="0069352F"/>
    <w:rsid w:val="00695DCD"/>
    <w:rsid w:val="006A05CC"/>
    <w:rsid w:val="006A203E"/>
    <w:rsid w:val="006A35A7"/>
    <w:rsid w:val="006A55BE"/>
    <w:rsid w:val="006B1EA5"/>
    <w:rsid w:val="006C1785"/>
    <w:rsid w:val="006C5D86"/>
    <w:rsid w:val="006C7C59"/>
    <w:rsid w:val="00705C8D"/>
    <w:rsid w:val="007152D7"/>
    <w:rsid w:val="00715A84"/>
    <w:rsid w:val="0074054D"/>
    <w:rsid w:val="00746C14"/>
    <w:rsid w:val="00757FC8"/>
    <w:rsid w:val="00762F19"/>
    <w:rsid w:val="007A65F9"/>
    <w:rsid w:val="007B18AB"/>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1061"/>
    <w:rsid w:val="0085640F"/>
    <w:rsid w:val="008567AA"/>
    <w:rsid w:val="008729B0"/>
    <w:rsid w:val="00885B28"/>
    <w:rsid w:val="00887313"/>
    <w:rsid w:val="00892712"/>
    <w:rsid w:val="008961CA"/>
    <w:rsid w:val="008A3326"/>
    <w:rsid w:val="008A680A"/>
    <w:rsid w:val="008B0BB0"/>
    <w:rsid w:val="008B22E1"/>
    <w:rsid w:val="008C0DC9"/>
    <w:rsid w:val="008C425B"/>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E3983"/>
    <w:rsid w:val="009F394D"/>
    <w:rsid w:val="00A00745"/>
    <w:rsid w:val="00A02CB2"/>
    <w:rsid w:val="00A03137"/>
    <w:rsid w:val="00A03B7B"/>
    <w:rsid w:val="00A05BB6"/>
    <w:rsid w:val="00A13D12"/>
    <w:rsid w:val="00A200C9"/>
    <w:rsid w:val="00A209F8"/>
    <w:rsid w:val="00A250D5"/>
    <w:rsid w:val="00A32F56"/>
    <w:rsid w:val="00A36028"/>
    <w:rsid w:val="00A41FE9"/>
    <w:rsid w:val="00A47EA1"/>
    <w:rsid w:val="00A8056F"/>
    <w:rsid w:val="00A86E40"/>
    <w:rsid w:val="00A91424"/>
    <w:rsid w:val="00A9467C"/>
    <w:rsid w:val="00AA2C77"/>
    <w:rsid w:val="00AA5217"/>
    <w:rsid w:val="00AA5C1D"/>
    <w:rsid w:val="00AB2CF2"/>
    <w:rsid w:val="00AB7B78"/>
    <w:rsid w:val="00AB7C55"/>
    <w:rsid w:val="00AC336D"/>
    <w:rsid w:val="00AC3FB9"/>
    <w:rsid w:val="00AC702A"/>
    <w:rsid w:val="00AD0FA7"/>
    <w:rsid w:val="00AD226F"/>
    <w:rsid w:val="00AE5E55"/>
    <w:rsid w:val="00AF292B"/>
    <w:rsid w:val="00AF4BE2"/>
    <w:rsid w:val="00B120F1"/>
    <w:rsid w:val="00B13A52"/>
    <w:rsid w:val="00B14580"/>
    <w:rsid w:val="00B161E7"/>
    <w:rsid w:val="00B24CF4"/>
    <w:rsid w:val="00B26993"/>
    <w:rsid w:val="00B275F5"/>
    <w:rsid w:val="00B3242C"/>
    <w:rsid w:val="00B4570C"/>
    <w:rsid w:val="00B51D14"/>
    <w:rsid w:val="00B5208C"/>
    <w:rsid w:val="00B5709B"/>
    <w:rsid w:val="00B60B3A"/>
    <w:rsid w:val="00B60D01"/>
    <w:rsid w:val="00B65FB9"/>
    <w:rsid w:val="00B70F32"/>
    <w:rsid w:val="00B74876"/>
    <w:rsid w:val="00B74A36"/>
    <w:rsid w:val="00B9683E"/>
    <w:rsid w:val="00BB7C2B"/>
    <w:rsid w:val="00BC1664"/>
    <w:rsid w:val="00BC2334"/>
    <w:rsid w:val="00BC2546"/>
    <w:rsid w:val="00BC7CCF"/>
    <w:rsid w:val="00BD636C"/>
    <w:rsid w:val="00BE41BC"/>
    <w:rsid w:val="00BF3E13"/>
    <w:rsid w:val="00BF7F34"/>
    <w:rsid w:val="00C05085"/>
    <w:rsid w:val="00C06422"/>
    <w:rsid w:val="00C12F58"/>
    <w:rsid w:val="00C1593D"/>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4722"/>
    <w:rsid w:val="00CD7194"/>
    <w:rsid w:val="00CF1A43"/>
    <w:rsid w:val="00CF3120"/>
    <w:rsid w:val="00CF7953"/>
    <w:rsid w:val="00D07232"/>
    <w:rsid w:val="00D10245"/>
    <w:rsid w:val="00D21BDD"/>
    <w:rsid w:val="00D268B2"/>
    <w:rsid w:val="00D26A27"/>
    <w:rsid w:val="00D34210"/>
    <w:rsid w:val="00D45E5D"/>
    <w:rsid w:val="00D464E1"/>
    <w:rsid w:val="00D5625E"/>
    <w:rsid w:val="00D57D96"/>
    <w:rsid w:val="00D6579E"/>
    <w:rsid w:val="00D65F07"/>
    <w:rsid w:val="00D704F3"/>
    <w:rsid w:val="00D77AFA"/>
    <w:rsid w:val="00D80CBE"/>
    <w:rsid w:val="00D92B62"/>
    <w:rsid w:val="00D92BB7"/>
    <w:rsid w:val="00DC76D2"/>
    <w:rsid w:val="00DD30ED"/>
    <w:rsid w:val="00DE2F2A"/>
    <w:rsid w:val="00DE34B8"/>
    <w:rsid w:val="00DF03A7"/>
    <w:rsid w:val="00E00548"/>
    <w:rsid w:val="00E03670"/>
    <w:rsid w:val="00E05D9F"/>
    <w:rsid w:val="00E50B6A"/>
    <w:rsid w:val="00E51F8D"/>
    <w:rsid w:val="00E64C21"/>
    <w:rsid w:val="00E66F64"/>
    <w:rsid w:val="00E67631"/>
    <w:rsid w:val="00E76037"/>
    <w:rsid w:val="00E776DD"/>
    <w:rsid w:val="00E7798A"/>
    <w:rsid w:val="00E81656"/>
    <w:rsid w:val="00E82173"/>
    <w:rsid w:val="00EC24C6"/>
    <w:rsid w:val="00EF2933"/>
    <w:rsid w:val="00EF3557"/>
    <w:rsid w:val="00F05146"/>
    <w:rsid w:val="00F1115D"/>
    <w:rsid w:val="00F21194"/>
    <w:rsid w:val="00F26DFD"/>
    <w:rsid w:val="00F34C5D"/>
    <w:rsid w:val="00F3513C"/>
    <w:rsid w:val="00F46036"/>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006989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82129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6202119">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1702473">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0416545">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12861743">
      <w:bodyDiv w:val="1"/>
      <w:marLeft w:val="0"/>
      <w:marRight w:val="0"/>
      <w:marTop w:val="0"/>
      <w:marBottom w:val="0"/>
      <w:divBdr>
        <w:top w:val="none" w:sz="0" w:space="0" w:color="auto"/>
        <w:left w:val="none" w:sz="0" w:space="0" w:color="auto"/>
        <w:bottom w:val="none" w:sz="0" w:space="0" w:color="auto"/>
        <w:right w:val="none" w:sz="0" w:space="0" w:color="auto"/>
      </w:divBdr>
      <w:divsChild>
        <w:div w:id="74059423">
          <w:marLeft w:val="0"/>
          <w:marRight w:val="0"/>
          <w:marTop w:val="0"/>
          <w:marBottom w:val="0"/>
          <w:divBdr>
            <w:top w:val="none" w:sz="0" w:space="0" w:color="auto"/>
            <w:left w:val="none" w:sz="0" w:space="0" w:color="auto"/>
            <w:bottom w:val="none" w:sz="0" w:space="0" w:color="auto"/>
            <w:right w:val="none" w:sz="0" w:space="0" w:color="auto"/>
          </w:divBdr>
          <w:divsChild>
            <w:div w:id="8945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62010404">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1973365977">
      <w:bodyDiv w:val="1"/>
      <w:marLeft w:val="0"/>
      <w:marRight w:val="0"/>
      <w:marTop w:val="0"/>
      <w:marBottom w:val="0"/>
      <w:divBdr>
        <w:top w:val="none" w:sz="0" w:space="0" w:color="auto"/>
        <w:left w:val="none" w:sz="0" w:space="0" w:color="auto"/>
        <w:bottom w:val="none" w:sz="0" w:space="0" w:color="auto"/>
        <w:right w:val="none" w:sz="0" w:space="0" w:color="auto"/>
      </w:divBdr>
      <w:divsChild>
        <w:div w:id="2031176182">
          <w:marLeft w:val="0"/>
          <w:marRight w:val="0"/>
          <w:marTop w:val="0"/>
          <w:marBottom w:val="0"/>
          <w:divBdr>
            <w:top w:val="none" w:sz="0" w:space="0" w:color="auto"/>
            <w:left w:val="none" w:sz="0" w:space="0" w:color="auto"/>
            <w:bottom w:val="none" w:sz="0" w:space="0" w:color="auto"/>
            <w:right w:val="none" w:sz="0" w:space="0" w:color="auto"/>
          </w:divBdr>
          <w:divsChild>
            <w:div w:id="2048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143</Words>
  <Characters>830</Characters>
  <Application>Microsoft Office Word</Application>
  <DocSecurity>0</DocSecurity>
  <Lines>28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2025-11-01T08:52:00Z</cp:lastPrinted>
  <dcterms:created xsi:type="dcterms:W3CDTF">2025-11-01T08:49:00Z</dcterms:created>
  <dcterms:modified xsi:type="dcterms:W3CDTF">2025-11-01T08:53:00Z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