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B8B41" w14:textId="15AE9A73" w:rsidR="00F31D84" w:rsidRPr="002B4D29" w:rsidRDefault="00F31D84" w:rsidP="00F31D84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 xml:space="preserve">The </w:t>
      </w:r>
      <w:r w:rsidR="00E54FED">
        <w:rPr>
          <w:rFonts w:ascii="Tahoma" w:hAnsi="Tahoma" w:cs="Tahoma"/>
          <w:sz w:val="25"/>
          <w:szCs w:val="25"/>
        </w:rPr>
        <w:t xml:space="preserve">Administrative </w:t>
      </w:r>
      <w:r w:rsidR="00E54FED">
        <w:rPr>
          <w:rFonts w:ascii="Tahoma" w:hAnsi="Tahoma" w:cs="Tahoma"/>
          <w:sz w:val="25"/>
          <w:szCs w:val="25"/>
        </w:rPr>
        <w:tab/>
      </w:r>
      <w:r w:rsidR="00D26E4F">
        <w:rPr>
          <w:rFonts w:ascii="Tahoma" w:hAnsi="Tahoma" w:cs="Tahoma"/>
          <w:sz w:val="25"/>
          <w:szCs w:val="25"/>
        </w:rPr>
        <w:t>Secretary</w:t>
      </w:r>
      <w:r w:rsidR="00D26E4F" w:rsidRPr="002B4D29">
        <w:rPr>
          <w:rFonts w:ascii="Tahoma" w:hAnsi="Tahoma" w:cs="Tahoma"/>
          <w:sz w:val="25"/>
          <w:szCs w:val="25"/>
        </w:rPr>
        <w:t>,</w:t>
      </w:r>
      <w:r w:rsidR="00D26E4F">
        <w:rPr>
          <w:rFonts w:ascii="Tahoma" w:hAnsi="Tahoma" w:cs="Tahoma"/>
          <w:sz w:val="25"/>
          <w:szCs w:val="25"/>
        </w:rPr>
        <w:t xml:space="preserve">        </w:t>
      </w:r>
      <w:r>
        <w:rPr>
          <w:rFonts w:ascii="Tahoma" w:hAnsi="Tahoma" w:cs="Tahoma"/>
          <w:sz w:val="25"/>
          <w:szCs w:val="25"/>
        </w:rPr>
        <w:t xml:space="preserve">                                  </w:t>
      </w:r>
      <w:r w:rsidR="00D26E4F">
        <w:rPr>
          <w:rFonts w:ascii="Tahoma" w:hAnsi="Tahoma" w:cs="Tahoma"/>
          <w:sz w:val="25"/>
          <w:szCs w:val="25"/>
        </w:rPr>
        <w:t>Dated:</w:t>
      </w:r>
      <w:r>
        <w:rPr>
          <w:rFonts w:ascii="Tahoma" w:hAnsi="Tahoma" w:cs="Tahoma"/>
          <w:sz w:val="25"/>
          <w:szCs w:val="25"/>
        </w:rPr>
        <w:t xml:space="preserve"> 2</w:t>
      </w:r>
      <w:r w:rsidR="001F60B3">
        <w:rPr>
          <w:rFonts w:ascii="Tahoma" w:hAnsi="Tahoma" w:cs="Tahoma"/>
          <w:sz w:val="25"/>
          <w:szCs w:val="25"/>
        </w:rPr>
        <w:t>9</w:t>
      </w:r>
      <w:r>
        <w:rPr>
          <w:rFonts w:ascii="Tahoma" w:hAnsi="Tahoma" w:cs="Tahoma"/>
          <w:sz w:val="25"/>
          <w:szCs w:val="25"/>
        </w:rPr>
        <w:t>-05-2023</w:t>
      </w:r>
    </w:p>
    <w:p w14:paraId="582A18D0" w14:textId="519AD3C2" w:rsidR="00F31D84" w:rsidRDefault="00E54FED" w:rsidP="00F31D84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Finance Department</w:t>
      </w:r>
      <w:r w:rsidR="00F31D84">
        <w:rPr>
          <w:rFonts w:ascii="Tahoma" w:hAnsi="Tahoma" w:cs="Tahoma"/>
          <w:sz w:val="25"/>
          <w:szCs w:val="25"/>
        </w:rPr>
        <w:t>,</w:t>
      </w:r>
    </w:p>
    <w:p w14:paraId="6206BDC6" w14:textId="77777777" w:rsidR="00F31D84" w:rsidRPr="002B4D29" w:rsidRDefault="00F31D84" w:rsidP="00F31D84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Srinagar.</w:t>
      </w:r>
    </w:p>
    <w:p w14:paraId="37AB4972" w14:textId="77777777" w:rsidR="00F31D84" w:rsidRPr="002B4D29" w:rsidRDefault="00F31D84" w:rsidP="00F31D84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ab/>
      </w:r>
    </w:p>
    <w:p w14:paraId="04A9F7A1" w14:textId="0F4C6D8A" w:rsidR="00F31D84" w:rsidRDefault="00D26E4F" w:rsidP="00F31D84">
      <w:pPr>
        <w:jc w:val="both"/>
        <w:rPr>
          <w:rFonts w:ascii="Tahoma" w:hAnsi="Tahoma" w:cs="Tahoma"/>
          <w:b/>
          <w:iCs/>
          <w:color w:val="0F0F0F"/>
          <w:sz w:val="25"/>
          <w:szCs w:val="25"/>
        </w:rPr>
      </w:pPr>
      <w:r w:rsidRPr="002B4D29">
        <w:rPr>
          <w:rFonts w:ascii="Tahoma" w:hAnsi="Tahoma" w:cs="Tahoma"/>
          <w:b/>
          <w:iCs/>
          <w:color w:val="0F0F0F"/>
          <w:sz w:val="25"/>
          <w:szCs w:val="25"/>
        </w:rPr>
        <w:t>Sub: -</w:t>
      </w:r>
      <w:r w:rsidR="00EE0D05">
        <w:rPr>
          <w:rFonts w:ascii="Tahoma" w:hAnsi="Tahoma" w:cs="Tahoma"/>
          <w:b/>
          <w:iCs/>
          <w:color w:val="0F0F0F"/>
          <w:sz w:val="25"/>
          <w:szCs w:val="25"/>
        </w:rPr>
        <w:t xml:space="preserve">Grant of Higher Pay Standard Scale </w:t>
      </w:r>
      <w:r w:rsidR="004C7A8A">
        <w:rPr>
          <w:rFonts w:ascii="Tahoma" w:hAnsi="Tahoma" w:cs="Tahoma"/>
          <w:b/>
          <w:iCs/>
          <w:color w:val="0F0F0F"/>
          <w:sz w:val="25"/>
          <w:szCs w:val="25"/>
        </w:rPr>
        <w:t>scheme (</w:t>
      </w:r>
      <w:r w:rsidR="00EE0D05">
        <w:rPr>
          <w:rFonts w:ascii="Tahoma" w:hAnsi="Tahoma" w:cs="Tahoma"/>
          <w:b/>
          <w:iCs/>
          <w:color w:val="0F0F0F"/>
          <w:sz w:val="25"/>
          <w:szCs w:val="25"/>
        </w:rPr>
        <w:t xml:space="preserve">In-situ) Promotion order issued vide order 176 of </w:t>
      </w:r>
      <w:r>
        <w:rPr>
          <w:rFonts w:ascii="Tahoma" w:hAnsi="Tahoma" w:cs="Tahoma"/>
          <w:b/>
          <w:iCs/>
          <w:color w:val="0F0F0F"/>
          <w:sz w:val="25"/>
          <w:szCs w:val="25"/>
        </w:rPr>
        <w:t>2023, dated</w:t>
      </w:r>
      <w:r w:rsidR="00EE0D05">
        <w:rPr>
          <w:rFonts w:ascii="Tahoma" w:hAnsi="Tahoma" w:cs="Tahoma"/>
          <w:b/>
          <w:iCs/>
          <w:color w:val="0F0F0F"/>
          <w:sz w:val="25"/>
          <w:szCs w:val="25"/>
        </w:rPr>
        <w:t xml:space="preserve"> 17-04-2023 issued by Directorate of Skill Development.</w:t>
      </w:r>
    </w:p>
    <w:p w14:paraId="7046259B" w14:textId="77777777" w:rsidR="00EE0D05" w:rsidRDefault="00EE0D05" w:rsidP="00F31D84">
      <w:pPr>
        <w:jc w:val="both"/>
        <w:rPr>
          <w:rFonts w:ascii="Tahoma" w:hAnsi="Tahoma" w:cs="Tahoma"/>
          <w:b/>
          <w:iCs/>
          <w:color w:val="0F0F0F"/>
          <w:sz w:val="25"/>
          <w:szCs w:val="25"/>
        </w:rPr>
      </w:pPr>
    </w:p>
    <w:p w14:paraId="60B19022" w14:textId="77777777" w:rsidR="00EE0D05" w:rsidRPr="002B4D29" w:rsidRDefault="00EE0D05" w:rsidP="00F31D84">
      <w:pPr>
        <w:jc w:val="both"/>
        <w:rPr>
          <w:rFonts w:ascii="Tahoma" w:hAnsi="Tahoma" w:cs="Tahoma"/>
          <w:sz w:val="25"/>
          <w:szCs w:val="25"/>
        </w:rPr>
      </w:pPr>
    </w:p>
    <w:p w14:paraId="078D95A3" w14:textId="25D128D7" w:rsidR="00F31D84" w:rsidRPr="002B4D29" w:rsidRDefault="00F31D84" w:rsidP="00F31D84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Respected Sir/Madam</w:t>
      </w:r>
      <w:r w:rsidRPr="002B4D29">
        <w:rPr>
          <w:rFonts w:ascii="Tahoma" w:hAnsi="Tahoma" w:cs="Tahoma"/>
          <w:sz w:val="25"/>
          <w:szCs w:val="25"/>
        </w:rPr>
        <w:t>,</w:t>
      </w:r>
    </w:p>
    <w:p w14:paraId="5DB23FE4" w14:textId="75F309BB" w:rsidR="00F31D84" w:rsidRDefault="00F31D84" w:rsidP="00F31D84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With reference to the above captioned subject </w:t>
      </w:r>
      <w:r w:rsidR="004C7A8A">
        <w:rPr>
          <w:rFonts w:ascii="Tahoma" w:hAnsi="Tahoma" w:cs="Tahoma"/>
          <w:sz w:val="25"/>
          <w:szCs w:val="25"/>
        </w:rPr>
        <w:t>and enclosed</w:t>
      </w:r>
      <w:r w:rsidR="00D26E4F">
        <w:rPr>
          <w:rFonts w:ascii="Tahoma" w:hAnsi="Tahoma" w:cs="Tahoma"/>
          <w:sz w:val="25"/>
          <w:szCs w:val="25"/>
        </w:rPr>
        <w:t xml:space="preserve"> order no 176 of 2023, dated 17-04-2023.I want to mention that the 2</w:t>
      </w:r>
      <w:r w:rsidR="00D26E4F" w:rsidRPr="00D26E4F">
        <w:rPr>
          <w:rFonts w:ascii="Tahoma" w:hAnsi="Tahoma" w:cs="Tahoma"/>
          <w:sz w:val="25"/>
          <w:szCs w:val="25"/>
          <w:vertAlign w:val="superscript"/>
        </w:rPr>
        <w:t>nd</w:t>
      </w:r>
      <w:r w:rsidR="00D26E4F">
        <w:rPr>
          <w:rFonts w:ascii="Tahoma" w:hAnsi="Tahoma" w:cs="Tahoma"/>
          <w:sz w:val="25"/>
          <w:szCs w:val="25"/>
        </w:rPr>
        <w:t xml:space="preserve"> In Situ Promotion was granted </w:t>
      </w:r>
      <w:r w:rsidR="00D26E4F">
        <w:rPr>
          <w:rFonts w:ascii="Tahoma" w:hAnsi="Tahoma" w:cs="Tahoma"/>
          <w:sz w:val="25"/>
          <w:szCs w:val="25"/>
        </w:rPr>
        <w:t>notionally w.e.f 01-06-2014</w:t>
      </w:r>
      <w:r w:rsidR="00D26E4F">
        <w:rPr>
          <w:rFonts w:ascii="Tahoma" w:hAnsi="Tahoma" w:cs="Tahoma"/>
          <w:sz w:val="25"/>
          <w:szCs w:val="25"/>
        </w:rPr>
        <w:t xml:space="preserve"> in my favour but no monetarily benefit was provided. I was promoted as Jr. Lab Assistant w.e.f.08-11-2017.It is my humble request to support by providing necessary guidelines for releasing of pending arrears/Monetarily benefit based on the above given order issued from the office of the Director Department of Skill </w:t>
      </w:r>
      <w:r w:rsidR="001F60B3">
        <w:rPr>
          <w:rFonts w:ascii="Tahoma" w:hAnsi="Tahoma" w:cs="Tahoma"/>
          <w:sz w:val="25"/>
          <w:szCs w:val="25"/>
        </w:rPr>
        <w:t>Development. All necessary documents are enclosed herewith.</w:t>
      </w:r>
    </w:p>
    <w:p w14:paraId="1A49F814" w14:textId="77777777" w:rsidR="00F31D84" w:rsidRDefault="00F31D84" w:rsidP="00F31D84">
      <w:pPr>
        <w:spacing w:line="360" w:lineRule="auto"/>
        <w:jc w:val="both"/>
        <w:rPr>
          <w:rFonts w:ascii="Tahoma" w:hAnsi="Tahoma" w:cs="Tahoma"/>
          <w:sz w:val="25"/>
          <w:szCs w:val="25"/>
          <w:lang w:val="en-US" w:eastAsia="en-US"/>
        </w:rPr>
      </w:pPr>
    </w:p>
    <w:p w14:paraId="22BEE079" w14:textId="77777777" w:rsidR="00F31D84" w:rsidRPr="005127E6" w:rsidRDefault="00F31D84" w:rsidP="00F31D84">
      <w:pPr>
        <w:spacing w:line="360" w:lineRule="auto"/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 xml:space="preserve">                     Thanking you in Anticipation </w:t>
      </w:r>
    </w:p>
    <w:p w14:paraId="0FB64732" w14:textId="77777777" w:rsidR="00F31D84" w:rsidRPr="002B4D29" w:rsidRDefault="00F31D84" w:rsidP="00F31D84">
      <w:pPr>
        <w:rPr>
          <w:rFonts w:ascii="Tahoma" w:hAnsi="Tahoma" w:cs="Tahoma"/>
          <w:sz w:val="25"/>
          <w:szCs w:val="25"/>
        </w:rPr>
      </w:pPr>
    </w:p>
    <w:p w14:paraId="5ED5F658" w14:textId="77777777" w:rsidR="00F31D84" w:rsidRPr="002B4D29" w:rsidRDefault="00F31D84" w:rsidP="00F31D84">
      <w:pPr>
        <w:rPr>
          <w:rFonts w:ascii="Tahoma" w:hAnsi="Tahoma" w:cs="Tahoma"/>
          <w:sz w:val="25"/>
          <w:szCs w:val="25"/>
        </w:rPr>
      </w:pPr>
    </w:p>
    <w:p w14:paraId="51587C1D" w14:textId="77777777" w:rsidR="00F31D84" w:rsidRPr="002B4D29" w:rsidRDefault="00F31D84" w:rsidP="00F31D84">
      <w:pPr>
        <w:rPr>
          <w:rFonts w:ascii="Tahoma" w:hAnsi="Tahoma" w:cs="Tahoma"/>
          <w:sz w:val="25"/>
          <w:szCs w:val="25"/>
        </w:rPr>
      </w:pPr>
    </w:p>
    <w:p w14:paraId="4A9E3ED3" w14:textId="77777777" w:rsidR="00F31D84" w:rsidRPr="002B4D29" w:rsidRDefault="00F31D84" w:rsidP="00F31D84">
      <w:pPr>
        <w:rPr>
          <w:rFonts w:ascii="Tahoma" w:hAnsi="Tahoma" w:cs="Tahoma"/>
          <w:sz w:val="25"/>
          <w:szCs w:val="25"/>
        </w:rPr>
      </w:pPr>
    </w:p>
    <w:p w14:paraId="33DCF9C6" w14:textId="7830D9BA" w:rsidR="00F31D84" w:rsidRPr="00FA3F54" w:rsidRDefault="00F31D84" w:rsidP="00F31D84">
      <w:pPr>
        <w:rPr>
          <w:rFonts w:ascii="Tahoma" w:hAnsi="Tahoma" w:cs="Tahoma"/>
          <w:b/>
          <w:bCs/>
          <w:sz w:val="25"/>
          <w:szCs w:val="25"/>
        </w:rPr>
      </w:pPr>
      <w:r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b/>
          <w:bCs/>
          <w:sz w:val="25"/>
          <w:szCs w:val="25"/>
        </w:rPr>
        <w:t xml:space="preserve">                                  </w:t>
      </w:r>
      <w:r w:rsidR="0047557C">
        <w:rPr>
          <w:rFonts w:ascii="Tahoma" w:hAnsi="Tahoma" w:cs="Tahoma"/>
          <w:b/>
          <w:bCs/>
          <w:sz w:val="25"/>
          <w:szCs w:val="25"/>
        </w:rPr>
        <w:t xml:space="preserve">    </w:t>
      </w:r>
      <w:r w:rsidRPr="00FA3F54">
        <w:rPr>
          <w:rFonts w:ascii="Tahoma" w:hAnsi="Tahoma" w:cs="Tahoma"/>
          <w:b/>
          <w:bCs/>
          <w:sz w:val="25"/>
          <w:szCs w:val="25"/>
        </w:rPr>
        <w:t>Yours Faithfully,</w:t>
      </w:r>
    </w:p>
    <w:p w14:paraId="3F66E198" w14:textId="77777777" w:rsidR="00F31D84" w:rsidRPr="00FA3F54" w:rsidRDefault="00F31D84" w:rsidP="00F31D84">
      <w:pPr>
        <w:rPr>
          <w:rFonts w:ascii="Tahoma" w:hAnsi="Tahoma" w:cs="Tahoma"/>
          <w:b/>
          <w:bCs/>
          <w:sz w:val="25"/>
          <w:szCs w:val="25"/>
        </w:rPr>
      </w:pPr>
    </w:p>
    <w:p w14:paraId="68E954B1" w14:textId="77777777" w:rsidR="00F31D84" w:rsidRPr="00FA3F54" w:rsidRDefault="00F31D84" w:rsidP="00F31D84">
      <w:pPr>
        <w:rPr>
          <w:rFonts w:ascii="Tahoma" w:hAnsi="Tahoma" w:cs="Tahoma"/>
          <w:b/>
          <w:bCs/>
          <w:sz w:val="25"/>
          <w:szCs w:val="25"/>
        </w:rPr>
      </w:pPr>
    </w:p>
    <w:p w14:paraId="5A62E749" w14:textId="4E32E36A" w:rsidR="00F31D84" w:rsidRDefault="0047557C" w:rsidP="0047557C">
      <w:pPr>
        <w:jc w:val="center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iCs/>
          <w:color w:val="0F0F0F"/>
          <w:sz w:val="25"/>
          <w:szCs w:val="25"/>
        </w:rPr>
        <w:t xml:space="preserve">                                                            </w:t>
      </w:r>
      <w:r w:rsidR="00D26E4F">
        <w:rPr>
          <w:rFonts w:ascii="Tahoma" w:hAnsi="Tahoma" w:cs="Tahoma"/>
          <w:b/>
          <w:iCs/>
          <w:color w:val="0F0F0F"/>
          <w:sz w:val="25"/>
          <w:szCs w:val="25"/>
        </w:rPr>
        <w:t>Aftab Ahmad Nalband</w:t>
      </w:r>
    </w:p>
    <w:p w14:paraId="1F4FC552" w14:textId="1074CE26" w:rsidR="00F31D84" w:rsidRDefault="0047557C" w:rsidP="0047557C">
      <w:pPr>
        <w:jc w:val="center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sz w:val="25"/>
          <w:szCs w:val="25"/>
        </w:rPr>
        <w:t xml:space="preserve">                                                         Desg: Lab Assistant</w:t>
      </w:r>
    </w:p>
    <w:p w14:paraId="2F385AA7" w14:textId="22924BB0" w:rsidR="0047557C" w:rsidRDefault="0047557C" w:rsidP="0047557C">
      <w:pPr>
        <w:jc w:val="right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sz w:val="25"/>
          <w:szCs w:val="25"/>
        </w:rPr>
        <w:t>Deptt: J&amp;K Department of Skill Development.</w:t>
      </w:r>
    </w:p>
    <w:p w14:paraId="436552E7" w14:textId="51FE1C33" w:rsidR="0047557C" w:rsidRDefault="0047557C" w:rsidP="0047557C">
      <w:pPr>
        <w:jc w:val="center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sz w:val="25"/>
          <w:szCs w:val="25"/>
        </w:rPr>
        <w:t xml:space="preserve">                                                        Office: K.G.P. Srinagar</w:t>
      </w:r>
    </w:p>
    <w:p w14:paraId="5251A08C" w14:textId="080DA6C3" w:rsidR="00F31D84" w:rsidRPr="00A343DC" w:rsidRDefault="0047557C" w:rsidP="0047557C">
      <w:pPr>
        <w:jc w:val="center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sz w:val="25"/>
          <w:szCs w:val="25"/>
        </w:rPr>
        <w:t xml:space="preserve">                                                 </w:t>
      </w:r>
      <w:r w:rsidR="00F31D84">
        <w:rPr>
          <w:rFonts w:ascii="Tahoma" w:hAnsi="Tahoma" w:cs="Tahoma"/>
          <w:b/>
          <w:sz w:val="25"/>
          <w:szCs w:val="25"/>
        </w:rPr>
        <w:t>Cont:</w:t>
      </w:r>
      <w:r w:rsidR="00BB6A39">
        <w:rPr>
          <w:rFonts w:ascii="Tahoma" w:hAnsi="Tahoma" w:cs="Tahoma"/>
          <w:b/>
          <w:sz w:val="25"/>
          <w:szCs w:val="25"/>
        </w:rPr>
        <w:t>7006979722</w:t>
      </w:r>
    </w:p>
    <w:p w14:paraId="2088F8D2" w14:textId="77777777" w:rsidR="00F31D84" w:rsidRPr="002B4D29" w:rsidRDefault="00F31D84" w:rsidP="0047557C">
      <w:pPr>
        <w:jc w:val="right"/>
        <w:rPr>
          <w:rFonts w:ascii="Tahoma" w:hAnsi="Tahoma" w:cs="Tahoma"/>
          <w:sz w:val="25"/>
          <w:szCs w:val="25"/>
        </w:rPr>
      </w:pPr>
    </w:p>
    <w:p w14:paraId="41BE6196" w14:textId="77777777" w:rsidR="00F31D84" w:rsidRPr="002B4D29" w:rsidRDefault="00F31D84" w:rsidP="00F31D84">
      <w:pPr>
        <w:spacing w:line="360" w:lineRule="auto"/>
        <w:rPr>
          <w:rFonts w:ascii="Tahoma" w:hAnsi="Tahoma" w:cs="Tahoma"/>
          <w:sz w:val="25"/>
          <w:szCs w:val="25"/>
        </w:rPr>
      </w:pPr>
    </w:p>
    <w:p w14:paraId="3FB29467" w14:textId="77777777" w:rsidR="00F31D84" w:rsidRDefault="00F31D84" w:rsidP="00F31D84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39C8484D" w14:textId="77777777" w:rsidR="00AF1463" w:rsidRDefault="00AF1463"/>
    <w:sectPr w:rsidR="00AF1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84"/>
    <w:rsid w:val="001F60B3"/>
    <w:rsid w:val="0046086C"/>
    <w:rsid w:val="0047557C"/>
    <w:rsid w:val="004C7A8A"/>
    <w:rsid w:val="00AF1463"/>
    <w:rsid w:val="00BB6A39"/>
    <w:rsid w:val="00D26E4F"/>
    <w:rsid w:val="00E54FED"/>
    <w:rsid w:val="00EE0D05"/>
    <w:rsid w:val="00F3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8475"/>
  <w15:chartTrackingRefBased/>
  <w15:docId w15:val="{1AB3F6FF-3B68-4274-9AC3-A1DD9D9D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D8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workshop</dc:creator>
  <cp:keywords/>
  <dc:description/>
  <cp:lastModifiedBy>workshop</cp:lastModifiedBy>
  <cp:revision>8</cp:revision>
  <cp:lastPrinted>2023-05-29T06:22:00Z</cp:lastPrinted>
  <dcterms:created xsi:type="dcterms:W3CDTF">2023-05-26T09:42:00Z</dcterms:created>
  <dcterms:modified xsi:type="dcterms:W3CDTF">2023-05-29T06:25:00Z</dcterms:modified>
</cp:coreProperties>
</file>