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1A337A0" w14:textId="479FB4BE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DB7CF7">
        <w:rPr>
          <w:rFonts w:ascii="Tahoma" w:hAnsi="Tahoma" w:cs="Tahoma"/>
          <w:color w:val="1F1F1F"/>
          <w:sz w:val="25"/>
          <w:szCs w:val="25"/>
        </w:rPr>
        <w:t>P</w:t>
      </w:r>
      <w:r w:rsidRPr="00FD3556">
        <w:rPr>
          <w:rFonts w:ascii="Tahoma" w:hAnsi="Tahoma" w:cs="Tahoma"/>
          <w:color w:val="1F1F1F"/>
          <w:sz w:val="25"/>
          <w:szCs w:val="25"/>
        </w:rPr>
        <w:t>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197FE8C7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>Government Polytechnic for Women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281F42A3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Bemina, Srinagar.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29A16AEF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864586">
        <w:rPr>
          <w:rFonts w:ascii="Tahoma" w:hAnsi="Tahoma" w:cs="Tahoma"/>
          <w:color w:val="1F1F1F"/>
          <w:sz w:val="25"/>
          <w:szCs w:val="25"/>
        </w:rPr>
        <w:t>2296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362834">
        <w:rPr>
          <w:rFonts w:ascii="Tahoma" w:hAnsi="Tahoma" w:cs="Tahoma"/>
          <w:color w:val="1F1F1F"/>
          <w:sz w:val="25"/>
          <w:szCs w:val="25"/>
        </w:rPr>
        <w:t>0</w:t>
      </w:r>
      <w:r w:rsidR="004A3BC7">
        <w:rPr>
          <w:rFonts w:ascii="Tahoma" w:hAnsi="Tahoma" w:cs="Tahoma"/>
          <w:color w:val="1F1F1F"/>
          <w:sz w:val="25"/>
          <w:szCs w:val="25"/>
        </w:rPr>
        <w:t>7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A3BC7">
        <w:rPr>
          <w:rFonts w:ascii="Tahoma" w:hAnsi="Tahoma" w:cs="Tahoma"/>
          <w:color w:val="1F1F1F"/>
          <w:sz w:val="25"/>
          <w:szCs w:val="25"/>
        </w:rPr>
        <w:t>3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2ACB542" w14:textId="4F5CE39C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D3556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Request for Deputation of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an </w:t>
      </w:r>
      <w:r w:rsidRPr="00FD3556">
        <w:rPr>
          <w:rFonts w:ascii="Tahoma" w:hAnsi="Tahoma" w:cs="Tahoma"/>
          <w:b/>
          <w:bCs/>
          <w:color w:val="1F1F1F"/>
          <w:sz w:val="25"/>
          <w:szCs w:val="25"/>
        </w:rPr>
        <w:t xml:space="preserve">expert for Verification of </w:t>
      </w:r>
      <w:r w:rsidR="004A3BC7">
        <w:rPr>
          <w:rFonts w:ascii="Tahoma" w:hAnsi="Tahoma" w:cs="Tahoma"/>
          <w:b/>
          <w:bCs/>
          <w:color w:val="1F1F1F"/>
          <w:sz w:val="25"/>
          <w:szCs w:val="25"/>
        </w:rPr>
        <w:t>Electronics and Communication Engg</w:t>
      </w:r>
      <w:r w:rsidRPr="00FD3556">
        <w:rPr>
          <w:rFonts w:ascii="Tahoma" w:hAnsi="Tahoma" w:cs="Tahoma"/>
          <w:b/>
          <w:bCs/>
          <w:color w:val="1F1F1F"/>
          <w:sz w:val="25"/>
          <w:szCs w:val="25"/>
        </w:rPr>
        <w:t xml:space="preserve"> Equipment</w:t>
      </w:r>
      <w:r w:rsidR="0096536A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Pr="00FD3556">
        <w:rPr>
          <w:rFonts w:ascii="Tahoma" w:hAnsi="Tahoma" w:cs="Tahoma"/>
          <w:b/>
          <w:bCs/>
          <w:color w:val="1F1F1F"/>
          <w:sz w:val="25"/>
          <w:szCs w:val="25"/>
        </w:rPr>
        <w:t xml:space="preserve"> Procured by SLPC Committee, Directorate of Skill Development – reg.</w:t>
      </w:r>
    </w:p>
    <w:p w14:paraId="32667C28" w14:textId="77777777" w:rsidR="00FD3556" w:rsidRP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6B2A840" w14:textId="709E4C5E" w:rsidR="00FD3556" w:rsidRP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>Sir,</w:t>
      </w:r>
    </w:p>
    <w:p w14:paraId="6EED8214" w14:textId="779B6119" w:rsidR="00FD3556" w:rsidRP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 xml:space="preserve">I am pleased to inform you that the State Level Purchase Committee (SLPC), under the Directorate of Skill Development, has procured </w:t>
      </w:r>
      <w:r w:rsidR="004A3BC7">
        <w:rPr>
          <w:rFonts w:ascii="Tahoma" w:hAnsi="Tahoma" w:cs="Tahoma"/>
          <w:color w:val="1F1F1F"/>
          <w:sz w:val="25"/>
          <w:szCs w:val="25"/>
        </w:rPr>
        <w:t xml:space="preserve">Equipments for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4A3BC7">
        <w:rPr>
          <w:rFonts w:ascii="Tahoma" w:hAnsi="Tahoma" w:cs="Tahoma"/>
          <w:color w:val="1F1F1F"/>
          <w:sz w:val="25"/>
          <w:szCs w:val="25"/>
        </w:rPr>
        <w:t xml:space="preserve">Electronics and </w:t>
      </w:r>
      <w:r w:rsidR="00864586">
        <w:rPr>
          <w:rFonts w:ascii="Tahoma" w:hAnsi="Tahoma" w:cs="Tahoma"/>
          <w:color w:val="1F1F1F"/>
          <w:sz w:val="25"/>
          <w:szCs w:val="25"/>
        </w:rPr>
        <w:t>Communication Engg</w:t>
      </w:r>
      <w:r w:rsidR="004A3BC7">
        <w:rPr>
          <w:rFonts w:ascii="Tahoma" w:hAnsi="Tahoma" w:cs="Tahoma"/>
          <w:color w:val="1F1F1F"/>
          <w:sz w:val="25"/>
          <w:szCs w:val="25"/>
        </w:rPr>
        <w:t xml:space="preserve"> Department of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 this institution to strengthen skill development infrastructure and facilitate hands-on training for students.</w:t>
      </w:r>
    </w:p>
    <w:p w14:paraId="008AD740" w14:textId="622D748D" w:rsidR="004A3BC7" w:rsidRDefault="00FD3556" w:rsidP="004A3BC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>In accordance with the directions issued by the SLPC Committee</w:t>
      </w:r>
      <w:r w:rsidR="004A3BC7">
        <w:rPr>
          <w:rFonts w:ascii="Tahoma" w:hAnsi="Tahoma" w:cs="Tahoma"/>
          <w:color w:val="1F1F1F"/>
          <w:sz w:val="25"/>
          <w:szCs w:val="25"/>
        </w:rPr>
        <w:t xml:space="preserve"> on 06-03-2026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, a joint verification </w:t>
      </w:r>
      <w:r w:rsidR="00864586" w:rsidRPr="00FD3556">
        <w:rPr>
          <w:rFonts w:ascii="Tahoma" w:hAnsi="Tahoma" w:cs="Tahoma"/>
          <w:color w:val="1F1F1F"/>
          <w:sz w:val="25"/>
          <w:szCs w:val="25"/>
        </w:rPr>
        <w:t>team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(Internal and Third Party)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 is to be constituted for physical inspection, verification, and acceptance of the supplied</w:t>
      </w:r>
      <w:r w:rsidR="0088494A">
        <w:rPr>
          <w:rFonts w:ascii="Tahoma" w:hAnsi="Tahoma" w:cs="Tahoma"/>
          <w:color w:val="1F1F1F"/>
          <w:sz w:val="25"/>
          <w:szCs w:val="25"/>
        </w:rPr>
        <w:t xml:space="preserve"> Equipments/</w:t>
      </w:r>
      <w:r w:rsidRPr="00FD3556">
        <w:rPr>
          <w:rFonts w:ascii="Tahoma" w:hAnsi="Tahoma" w:cs="Tahoma"/>
          <w:color w:val="1F1F1F"/>
          <w:sz w:val="25"/>
          <w:szCs w:val="25"/>
        </w:rPr>
        <w:t>items</w:t>
      </w:r>
      <w:r w:rsidR="004A3BC7">
        <w:rPr>
          <w:rFonts w:ascii="Tahoma" w:hAnsi="Tahoma" w:cs="Tahoma"/>
          <w:color w:val="1F1F1F"/>
          <w:sz w:val="25"/>
          <w:szCs w:val="25"/>
        </w:rPr>
        <w:t>.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F582CA2" w14:textId="232E0094" w:rsidR="00FD3556" w:rsidRPr="00FD3556" w:rsidRDefault="00FD3556" w:rsidP="004A3BC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>In view of the above, I kindly request you to depute a</w:t>
      </w:r>
      <w:r w:rsidR="00714B7D">
        <w:rPr>
          <w:rFonts w:ascii="Tahoma" w:hAnsi="Tahoma" w:cs="Tahoma"/>
          <w:color w:val="1F1F1F"/>
          <w:sz w:val="25"/>
          <w:szCs w:val="25"/>
        </w:rPr>
        <w:t>n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 expert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from your </w:t>
      </w:r>
      <w:r>
        <w:rPr>
          <w:rFonts w:ascii="Tahoma" w:hAnsi="Tahoma" w:cs="Tahoma"/>
          <w:color w:val="1F1F1F"/>
          <w:sz w:val="25"/>
          <w:szCs w:val="25"/>
        </w:rPr>
        <w:t>I</w:t>
      </w:r>
      <w:r w:rsidRPr="00FD3556">
        <w:rPr>
          <w:rFonts w:ascii="Tahoma" w:hAnsi="Tahoma" w:cs="Tahoma"/>
          <w:color w:val="1F1F1F"/>
          <w:sz w:val="25"/>
          <w:szCs w:val="25"/>
        </w:rPr>
        <w:t>nstitution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FD3556">
        <w:rPr>
          <w:rFonts w:ascii="Tahoma" w:hAnsi="Tahoma" w:cs="Tahoma"/>
          <w:color w:val="1F1F1F"/>
          <w:sz w:val="25"/>
          <w:szCs w:val="25"/>
        </w:rPr>
        <w:t>to participate in the verification process</w:t>
      </w:r>
      <w:r w:rsidR="00922EE9" w:rsidRPr="004A3BC7">
        <w:rPr>
          <w:rFonts w:ascii="Tahoma" w:hAnsi="Tahoma" w:cs="Tahoma"/>
          <w:color w:val="1F1F1F"/>
          <w:sz w:val="25"/>
          <w:szCs w:val="25"/>
        </w:rPr>
        <w:t>.</w:t>
      </w:r>
    </w:p>
    <w:p w14:paraId="568FDC37" w14:textId="26277693" w:rsidR="00FD3556" w:rsidRP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 xml:space="preserve">For all coordination purposes related to this verification, including scheduling the visit and documents, the deputed personnel may kindly contact </w:t>
      </w:r>
      <w:r>
        <w:rPr>
          <w:rFonts w:ascii="Tahoma" w:hAnsi="Tahoma" w:cs="Tahoma"/>
          <w:color w:val="1F1F1F"/>
          <w:sz w:val="25"/>
          <w:szCs w:val="25"/>
        </w:rPr>
        <w:t>Ms.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A3BC7">
        <w:rPr>
          <w:rFonts w:ascii="Tahoma" w:hAnsi="Tahoma" w:cs="Tahoma"/>
          <w:color w:val="1F1F1F"/>
          <w:sz w:val="25"/>
          <w:szCs w:val="25"/>
        </w:rPr>
        <w:t>Samera Khan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 Lecturer-I from this institution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 on mobile number</w:t>
      </w:r>
      <w:r w:rsidR="004A3BC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A3BC7" w:rsidRPr="004A3BC7">
        <w:rPr>
          <w:rFonts w:ascii="Tahoma" w:hAnsi="Tahoma" w:cs="Tahoma"/>
          <w:color w:val="1F1F1F"/>
          <w:sz w:val="25"/>
          <w:szCs w:val="25"/>
        </w:rPr>
        <w:t>7889669098</w:t>
      </w:r>
      <w:r w:rsidRPr="00FD3556">
        <w:rPr>
          <w:rFonts w:ascii="Tahoma" w:hAnsi="Tahoma" w:cs="Tahoma"/>
          <w:color w:val="1F1F1F"/>
          <w:sz w:val="25"/>
          <w:szCs w:val="25"/>
        </w:rPr>
        <w:t>.</w:t>
      </w:r>
    </w:p>
    <w:p w14:paraId="6800070A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>Your valuable cooperation and expeditious action in deputing the concerned expert/personnel will greatly facilitate the timely completion of the verification formalities and subsequent utilization of the equipment for the intended skill development objectives.</w:t>
      </w:r>
    </w:p>
    <w:p w14:paraId="7DC451C4" w14:textId="77777777" w:rsidR="00874FBD" w:rsidRPr="00FD3556" w:rsidRDefault="00874FB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41AFB66" w14:textId="6785CCB5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>Thanking you for your kind attention and continued support.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4D0FFBE1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Yours Faithfully</w:t>
      </w:r>
    </w:p>
    <w:p w14:paraId="60697AFB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61974DB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057A54F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D02CC2C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52FC9C40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A3BC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7A49A054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7CE58936" w14:textId="482D6DB0" w:rsidR="004340BC" w:rsidRPr="00A1679C" w:rsidRDefault="00C9369C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b/>
          <w:bCs/>
          <w:color w:val="1F1F1F"/>
          <w:sz w:val="25"/>
          <w:szCs w:val="25"/>
        </w:rPr>
        <w:t>Copy to the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0AAB7F3B" w14:textId="50F580FE" w:rsidR="00BF0658" w:rsidRPr="00A1679C" w:rsidRDefault="004A3BC7" w:rsidP="00FD3556">
      <w:pPr>
        <w:numPr>
          <w:ilvl w:val="0"/>
          <w:numId w:val="29"/>
        </w:numPr>
        <w:tabs>
          <w:tab w:val="clear" w:pos="720"/>
          <w:tab w:val="left" w:pos="0"/>
          <w:tab w:val="num" w:pos="284"/>
        </w:tabs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Ms.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Samera Khan,</w:t>
      </w:r>
      <w:r w:rsidRPr="00FD3556">
        <w:rPr>
          <w:rFonts w:ascii="Tahoma" w:hAnsi="Tahoma" w:cs="Tahoma"/>
          <w:color w:val="1F1F1F"/>
          <w:sz w:val="25"/>
          <w:szCs w:val="25"/>
        </w:rPr>
        <w:t xml:space="preserve"> Lecturer-</w:t>
      </w:r>
      <w:proofErr w:type="gramStart"/>
      <w:r w:rsidRPr="00FD3556">
        <w:rPr>
          <w:rFonts w:ascii="Tahoma" w:hAnsi="Tahoma" w:cs="Tahoma"/>
          <w:color w:val="1F1F1F"/>
          <w:sz w:val="25"/>
          <w:szCs w:val="25"/>
        </w:rPr>
        <w:t xml:space="preserve">I </w:t>
      </w:r>
      <w:r w:rsidR="00A764AD">
        <w:rPr>
          <w:rFonts w:ascii="Tahoma" w:hAnsi="Tahoma" w:cs="Tahoma"/>
          <w:color w:val="1F1F1F"/>
          <w:sz w:val="25"/>
          <w:szCs w:val="25"/>
        </w:rPr>
        <w:t>,</w:t>
      </w:r>
      <w:proofErr w:type="gramEnd"/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F0658" w:rsidRPr="00A1679C">
        <w:rPr>
          <w:rFonts w:ascii="Tahoma" w:hAnsi="Tahoma" w:cs="Tahoma"/>
          <w:color w:val="1F1F1F"/>
          <w:sz w:val="25"/>
          <w:szCs w:val="25"/>
        </w:rPr>
        <w:t>for information and necessary follow-up coordination.</w:t>
      </w:r>
    </w:p>
    <w:p w14:paraId="703CB207" w14:textId="0C6E44E8" w:rsidR="00BF0658" w:rsidRPr="00A1679C" w:rsidRDefault="00DB7CF7" w:rsidP="00DB7CF7">
      <w:pPr>
        <w:numPr>
          <w:ilvl w:val="0"/>
          <w:numId w:val="29"/>
        </w:numPr>
        <w:tabs>
          <w:tab w:val="clear" w:pos="720"/>
          <w:tab w:val="num" w:pos="284"/>
        </w:tabs>
        <w:ind w:left="-142" w:firstLine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F0658" w:rsidRPr="00A1679C">
        <w:rPr>
          <w:rFonts w:ascii="Tahoma" w:hAnsi="Tahoma" w:cs="Tahoma"/>
          <w:color w:val="1F1F1F"/>
          <w:sz w:val="25"/>
          <w:szCs w:val="25"/>
        </w:rPr>
        <w:t>Record File.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FD3556">
      <w:headerReference w:type="default" r:id="rId7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54A84" w14:textId="77777777" w:rsidR="00756181" w:rsidRDefault="00756181">
      <w:r>
        <w:separator/>
      </w:r>
    </w:p>
  </w:endnote>
  <w:endnote w:type="continuationSeparator" w:id="0">
    <w:p w14:paraId="5E3752DD" w14:textId="77777777" w:rsidR="00756181" w:rsidRDefault="00756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3176C" w14:textId="77777777" w:rsidR="00756181" w:rsidRDefault="00756181">
      <w:r>
        <w:separator/>
      </w:r>
    </w:p>
  </w:footnote>
  <w:footnote w:type="continuationSeparator" w:id="0">
    <w:p w14:paraId="570EFFB9" w14:textId="77777777" w:rsidR="00756181" w:rsidRDefault="00756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8"/>
  </w:num>
  <w:num w:numId="13" w16cid:durableId="1842115250">
    <w:abstractNumId w:val="13"/>
  </w:num>
  <w:num w:numId="14" w16cid:durableId="1856142404">
    <w:abstractNumId w:val="24"/>
  </w:num>
  <w:num w:numId="15" w16cid:durableId="770468745">
    <w:abstractNumId w:val="19"/>
  </w:num>
  <w:num w:numId="16" w16cid:durableId="502548540">
    <w:abstractNumId w:val="22"/>
  </w:num>
  <w:num w:numId="17" w16cid:durableId="917251015">
    <w:abstractNumId w:val="10"/>
  </w:num>
  <w:num w:numId="18" w16cid:durableId="769816562">
    <w:abstractNumId w:val="25"/>
  </w:num>
  <w:num w:numId="19" w16cid:durableId="498546869">
    <w:abstractNumId w:val="29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8"/>
  </w:num>
  <w:num w:numId="23" w16cid:durableId="1855026908">
    <w:abstractNumId w:val="23"/>
  </w:num>
  <w:num w:numId="24" w16cid:durableId="1747148554">
    <w:abstractNumId w:val="27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6"/>
  </w:num>
  <w:num w:numId="28" w16cid:durableId="1125275681">
    <w:abstractNumId w:val="15"/>
  </w:num>
  <w:num w:numId="29" w16cid:durableId="1256136433">
    <w:abstractNumId w:val="20"/>
  </w:num>
  <w:num w:numId="30" w16cid:durableId="6181424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2026-03-07T05:45:00Z</cp:lastPrinted>
  <dcterms:created xsi:type="dcterms:W3CDTF">2026-03-07T05:41:00Z</dcterms:created>
  <dcterms:modified xsi:type="dcterms:W3CDTF">2026-03-07T05:48:00Z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