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4B1A7BE0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</w:t>
      </w:r>
      <w:r w:rsidR="00F338A3">
        <w:rPr>
          <w:rFonts w:ascii="Tahoma" w:hAnsi="Tahoma" w:cs="Tahoma"/>
          <w:color w:val="1F1F1F"/>
          <w:sz w:val="26"/>
          <w:szCs w:val="26"/>
        </w:rPr>
        <w:t xml:space="preserve">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</w:t>
      </w:r>
      <w:r w:rsidR="00C53027">
        <w:rPr>
          <w:rFonts w:ascii="Tahoma" w:hAnsi="Tahoma" w:cs="Tahoma"/>
          <w:b/>
          <w:bCs/>
          <w:color w:val="1F1F1F"/>
          <w:sz w:val="26"/>
          <w:szCs w:val="26"/>
        </w:rPr>
        <w:t xml:space="preserve">No. 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 xml:space="preserve">46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19469B" w14:textId="16232BA8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Dated: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13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06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6E118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1604F50" w14:textId="77777777" w:rsidR="000759BB" w:rsidRDefault="000759B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2AEFA5C" w14:textId="75A5498F" w:rsidR="006E118F" w:rsidRDefault="006E118F" w:rsidP="006E118F">
      <w:pPr>
        <w:ind w:left="-426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6E118F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Debarment from Examination Duties for Session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MJ-</w:t>
      </w:r>
      <w:r w:rsidRPr="006E118F">
        <w:rPr>
          <w:rFonts w:ascii="Tahoma" w:hAnsi="Tahoma" w:cs="Tahoma"/>
          <w:b/>
          <w:bCs/>
          <w:color w:val="1F1F1F"/>
          <w:sz w:val="26"/>
          <w:szCs w:val="26"/>
        </w:rPr>
        <w:t>2026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6C60AF1" w14:textId="77777777" w:rsidR="000759BB" w:rsidRPr="006E118F" w:rsidRDefault="000759BB" w:rsidP="006E118F">
      <w:pPr>
        <w:ind w:left="-426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BD3FBFE" w14:textId="69E552D9" w:rsidR="006E118F" w:rsidRPr="006E118F" w:rsidRDefault="006E118F" w:rsidP="006E118F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6E118F">
        <w:rPr>
          <w:rFonts w:ascii="Tahoma" w:hAnsi="Tahoma" w:cs="Tahoma"/>
          <w:color w:val="1F1F1F"/>
          <w:sz w:val="26"/>
          <w:szCs w:val="26"/>
        </w:rPr>
        <w:t xml:space="preserve">It has been observed with serious concern that Mr. Rafiq Ahmad Dar, Lecturer A/A and Ms. Kawseena Nabi </w:t>
      </w:r>
      <w:r>
        <w:rPr>
          <w:rFonts w:ascii="Tahoma" w:hAnsi="Tahoma" w:cs="Tahoma"/>
          <w:color w:val="1F1F1F"/>
          <w:sz w:val="26"/>
          <w:szCs w:val="26"/>
        </w:rPr>
        <w:t xml:space="preserve">G/L </w:t>
      </w:r>
      <w:r w:rsidRPr="006E118F">
        <w:rPr>
          <w:rFonts w:ascii="Tahoma" w:hAnsi="Tahoma" w:cs="Tahoma"/>
          <w:color w:val="1F1F1F"/>
          <w:sz w:val="26"/>
          <w:szCs w:val="26"/>
        </w:rPr>
        <w:t>have failed to perform their assigned examination duties with the required responsibility and discipline.</w:t>
      </w:r>
    </w:p>
    <w:p w14:paraId="2E76F54C" w14:textId="64ACC9E4" w:rsidR="006E118F" w:rsidRPr="006E118F" w:rsidRDefault="006E118F" w:rsidP="006E118F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6E118F">
        <w:rPr>
          <w:rFonts w:ascii="Tahoma" w:hAnsi="Tahoma" w:cs="Tahoma"/>
          <w:color w:val="1F1F1F"/>
          <w:sz w:val="26"/>
          <w:szCs w:val="26"/>
        </w:rPr>
        <w:t>Therefore, it is hereby ordered that:</w:t>
      </w:r>
    </w:p>
    <w:p w14:paraId="24AD3D07" w14:textId="51C7BF5C" w:rsidR="006E118F" w:rsidRPr="00A1303B" w:rsidRDefault="006E118F" w:rsidP="006E118F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6E118F">
        <w:rPr>
          <w:rFonts w:ascii="Tahoma" w:hAnsi="Tahoma" w:cs="Tahoma"/>
          <w:color w:val="1F1F1F"/>
          <w:sz w:val="26"/>
          <w:szCs w:val="26"/>
        </w:rPr>
        <w:t>Mr. Rafiq Ahmad Dar, Lecturer A/A and Ms. Kawseena Nabi</w:t>
      </w:r>
      <w:r>
        <w:rPr>
          <w:rFonts w:ascii="Tahoma" w:hAnsi="Tahoma" w:cs="Tahoma"/>
          <w:color w:val="1F1F1F"/>
          <w:sz w:val="26"/>
          <w:szCs w:val="26"/>
        </w:rPr>
        <w:t xml:space="preserve">, G/L </w:t>
      </w:r>
      <w:r w:rsidRPr="006E118F">
        <w:rPr>
          <w:rFonts w:ascii="Tahoma" w:hAnsi="Tahoma" w:cs="Tahoma"/>
          <w:color w:val="1F1F1F"/>
          <w:sz w:val="26"/>
          <w:szCs w:val="26"/>
        </w:rPr>
        <w:t xml:space="preserve">are strictly debarred from any type of examination duty for the entire </w:t>
      </w:r>
      <w:r w:rsidRPr="00A1303B">
        <w:rPr>
          <w:rFonts w:ascii="Tahoma" w:hAnsi="Tahoma" w:cs="Tahoma"/>
          <w:color w:val="1F1F1F"/>
          <w:sz w:val="26"/>
          <w:szCs w:val="26"/>
        </w:rPr>
        <w:t xml:space="preserve">Session </w:t>
      </w:r>
      <w:r w:rsidR="00A1303B" w:rsidRPr="00A1303B">
        <w:rPr>
          <w:rFonts w:ascii="Tahoma" w:hAnsi="Tahoma" w:cs="Tahoma"/>
          <w:color w:val="1F1F1F"/>
          <w:sz w:val="26"/>
          <w:szCs w:val="26"/>
        </w:rPr>
        <w:t>MJ-</w:t>
      </w:r>
      <w:proofErr w:type="gramStart"/>
      <w:r w:rsidR="00A1303B" w:rsidRPr="00A1303B">
        <w:rPr>
          <w:rFonts w:ascii="Tahoma" w:hAnsi="Tahoma" w:cs="Tahoma"/>
          <w:color w:val="1F1F1F"/>
          <w:sz w:val="26"/>
          <w:szCs w:val="26"/>
        </w:rPr>
        <w:t>2026</w:t>
      </w:r>
      <w:r w:rsidR="00A1303B" w:rsidRPr="00A1303B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A1303B">
        <w:rPr>
          <w:rFonts w:ascii="Tahoma" w:hAnsi="Tahoma" w:cs="Tahoma"/>
          <w:color w:val="1F1F1F"/>
          <w:sz w:val="26"/>
          <w:szCs w:val="26"/>
        </w:rPr>
        <w:t>.</w:t>
      </w:r>
      <w:proofErr w:type="gramEnd"/>
    </w:p>
    <w:p w14:paraId="250AF5E9" w14:textId="17FEBC4E" w:rsidR="006E118F" w:rsidRPr="006E118F" w:rsidRDefault="006E118F" w:rsidP="006E118F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6E118F">
        <w:rPr>
          <w:rFonts w:ascii="Tahoma" w:hAnsi="Tahoma" w:cs="Tahoma"/>
          <w:color w:val="1F1F1F"/>
          <w:sz w:val="26"/>
          <w:szCs w:val="26"/>
        </w:rPr>
        <w:t xml:space="preserve">This order shall come into force with immediate effect and shall remain in operation for the complete academic session </w:t>
      </w:r>
      <w:r w:rsidR="00A1303B" w:rsidRPr="00A1303B">
        <w:rPr>
          <w:rFonts w:ascii="Tahoma" w:hAnsi="Tahoma" w:cs="Tahoma"/>
          <w:color w:val="1F1F1F"/>
          <w:sz w:val="26"/>
          <w:szCs w:val="26"/>
        </w:rPr>
        <w:t>MJ-2026</w:t>
      </w:r>
      <w:r w:rsidRPr="00A1303B">
        <w:rPr>
          <w:rFonts w:ascii="Tahoma" w:hAnsi="Tahoma" w:cs="Tahoma"/>
          <w:color w:val="1F1F1F"/>
          <w:sz w:val="26"/>
          <w:szCs w:val="26"/>
        </w:rPr>
        <w:t>.</w:t>
      </w:r>
    </w:p>
    <w:p w14:paraId="3088A03F" w14:textId="77777777" w:rsidR="006E118F" w:rsidRPr="006E118F" w:rsidRDefault="006E118F" w:rsidP="006E118F">
      <w:pPr>
        <w:spacing w:line="276" w:lineRule="auto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6E118F">
        <w:rPr>
          <w:rFonts w:ascii="Tahoma" w:hAnsi="Tahoma" w:cs="Tahoma"/>
          <w:color w:val="1F1F1F"/>
          <w:sz w:val="26"/>
          <w:szCs w:val="26"/>
        </w:rPr>
        <w:t>Any violation of this order will be viewed very seriously and may invite further disciplinary action as per rules.</w:t>
      </w:r>
    </w:p>
    <w:p w14:paraId="0327ED75" w14:textId="65658AFC" w:rsidR="009F2F12" w:rsidRDefault="009F2F12" w:rsidP="00F338A3">
      <w:pPr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B1C3D85" w14:textId="72B76ECF" w:rsidR="009F2F12" w:rsidRDefault="009F2F12" w:rsidP="00F338A3">
      <w:pPr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AE34330" w14:textId="428A4757" w:rsidR="009F2F12" w:rsidRPr="00F338A3" w:rsidRDefault="006E118F" w:rsidP="00F338A3">
      <w:pPr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DDD0D6" wp14:editId="5EE397D4">
            <wp:simplePos x="0" y="0"/>
            <wp:positionH relativeFrom="column">
              <wp:posOffset>3712210</wp:posOffset>
            </wp:positionH>
            <wp:positionV relativeFrom="paragraph">
              <wp:posOffset>193675</wp:posOffset>
            </wp:positionV>
            <wp:extent cx="1658620" cy="889000"/>
            <wp:effectExtent l="0" t="0" r="0" b="6350"/>
            <wp:wrapTight wrapText="bothSides">
              <wp:wrapPolygon edited="0">
                <wp:start x="13149" y="0"/>
                <wp:lineTo x="8931" y="463"/>
                <wp:lineTo x="1985" y="5091"/>
                <wp:lineTo x="1985" y="7869"/>
                <wp:lineTo x="0" y="12034"/>
                <wp:lineTo x="0" y="13423"/>
                <wp:lineTo x="6698" y="15274"/>
                <wp:lineTo x="6946" y="21291"/>
                <wp:lineTo x="8187" y="21291"/>
                <wp:lineTo x="8435" y="20829"/>
                <wp:lineTo x="9675" y="15274"/>
                <wp:lineTo x="14389" y="7869"/>
                <wp:lineTo x="21335" y="6480"/>
                <wp:lineTo x="21335" y="1851"/>
                <wp:lineTo x="14389" y="0"/>
                <wp:lineTo x="13149" y="0"/>
              </wp:wrapPolygon>
            </wp:wrapTight>
            <wp:docPr id="536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13302" w14:textId="4F3DF254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7F9CEF03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731CE9F3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2B606BCD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6E118F">
        <w:rPr>
          <w:rFonts w:ascii="Tahoma" w:hAnsi="Tahoma" w:cs="Tahoma"/>
          <w:color w:val="1F1F1F"/>
          <w:sz w:val="24"/>
          <w:szCs w:val="24"/>
        </w:rPr>
        <w:t>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/</w:t>
      </w:r>
      <w:r w:rsidR="006E118F">
        <w:rPr>
          <w:rFonts w:ascii="Tahoma" w:hAnsi="Tahoma" w:cs="Tahoma"/>
          <w:color w:val="1F1F1F"/>
          <w:sz w:val="24"/>
          <w:szCs w:val="24"/>
        </w:rPr>
        <w:t>458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32B47F88" w14:textId="53A6FE60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6E118F">
        <w:rPr>
          <w:rFonts w:ascii="Tahoma" w:hAnsi="Tahoma" w:cs="Tahoma"/>
          <w:color w:val="1F1F1F"/>
          <w:sz w:val="24"/>
          <w:szCs w:val="24"/>
        </w:rPr>
        <w:t>13</w:t>
      </w:r>
      <w:r w:rsidR="00F338A3">
        <w:rPr>
          <w:rFonts w:ascii="Tahoma" w:hAnsi="Tahoma" w:cs="Tahoma"/>
          <w:color w:val="1F1F1F"/>
          <w:sz w:val="24"/>
          <w:szCs w:val="24"/>
        </w:rPr>
        <w:t>-</w:t>
      </w:r>
      <w:r w:rsidR="006E118F">
        <w:rPr>
          <w:rFonts w:ascii="Tahoma" w:hAnsi="Tahoma" w:cs="Tahoma"/>
          <w:color w:val="1F1F1F"/>
          <w:sz w:val="24"/>
          <w:szCs w:val="24"/>
        </w:rPr>
        <w:t>06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6E118F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6640B46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DEFD43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B3334AC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3FB698E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B14581D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FBCDF45" w14:textId="77777777" w:rsidR="00C53027" w:rsidRDefault="00C53027" w:rsidP="00DB703B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DA2656" w14:textId="668537DC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2BD18CA6" w14:textId="77777777" w:rsidR="00F338A3" w:rsidRDefault="008D1070" w:rsidP="006623AC">
      <w:pPr>
        <w:numPr>
          <w:ilvl w:val="0"/>
          <w:numId w:val="22"/>
        </w:numPr>
        <w:tabs>
          <w:tab w:val="clear" w:pos="720"/>
        </w:tabs>
        <w:ind w:left="-360" w:firstLine="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All concerned for information and</w:t>
      </w:r>
      <w:r w:rsidR="00C53027">
        <w:rPr>
          <w:rFonts w:ascii="Tahoma" w:hAnsi="Tahoma" w:cs="Tahoma"/>
          <w:color w:val="1F1F1F"/>
          <w:sz w:val="26"/>
          <w:szCs w:val="26"/>
        </w:rPr>
        <w:t xml:space="preserve"> strict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C53027">
        <w:rPr>
          <w:rFonts w:ascii="Tahoma" w:hAnsi="Tahoma" w:cs="Tahoma"/>
          <w:color w:val="1F1F1F"/>
          <w:sz w:val="26"/>
          <w:szCs w:val="26"/>
        </w:rPr>
        <w:t>compliance.</w:t>
      </w:r>
    </w:p>
    <w:p w14:paraId="463CC034" w14:textId="77777777" w:rsidR="006E118F" w:rsidRDefault="006E118F" w:rsidP="006E118F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43FC6ACC" w14:textId="661882A4" w:rsidR="006E118F" w:rsidRPr="006623AC" w:rsidRDefault="006E118F" w:rsidP="006E118F">
      <w:pPr>
        <w:jc w:val="both"/>
        <w:rPr>
          <w:rFonts w:ascii="Tahoma" w:hAnsi="Tahoma" w:cs="Tahoma"/>
          <w:color w:val="1F1F1F"/>
          <w:sz w:val="26"/>
          <w:szCs w:val="26"/>
        </w:rPr>
        <w:sectPr w:rsidR="006E118F" w:rsidRPr="006623AC" w:rsidSect="008D1070">
          <w:headerReference w:type="default" r:id="rId8"/>
          <w:footerReference w:type="default" r:id="rId9"/>
          <w:pgSz w:w="11906" w:h="16838"/>
          <w:pgMar w:top="720" w:right="566" w:bottom="1080" w:left="1134" w:header="180" w:footer="720" w:gutter="0"/>
          <w:cols w:space="720"/>
          <w:docGrid w:linePitch="360"/>
        </w:sectPr>
      </w:pPr>
    </w:p>
    <w:p w14:paraId="404B8C5F" w14:textId="77777777" w:rsidR="006623AC" w:rsidRPr="006623AC" w:rsidRDefault="006623AC" w:rsidP="006623AC">
      <w:pPr>
        <w:spacing w:after="200" w:line="276" w:lineRule="auto"/>
        <w:jc w:val="right"/>
        <w:rPr>
          <w:rFonts w:ascii="Tahoma" w:eastAsia="MS Mincho" w:hAnsi="Tahoma" w:cs="Tahoma"/>
          <w:b/>
          <w:bCs/>
          <w:i/>
          <w:iCs/>
          <w:sz w:val="26"/>
          <w:szCs w:val="26"/>
          <w:lang w:val="en-US" w:eastAsia="en-US"/>
        </w:rPr>
      </w:pPr>
      <w:r w:rsidRPr="006623AC">
        <w:rPr>
          <w:rFonts w:ascii="Cambria" w:eastAsia="MS Mincho" w:hAnsi="Cambria"/>
          <w:lang w:val="en-US" w:eastAsia="en-US"/>
        </w:rPr>
        <w:lastRenderedPageBreak/>
        <w:t xml:space="preserve">                                                                     </w:t>
      </w:r>
      <w:r w:rsidRPr="006623AC">
        <w:rPr>
          <w:rFonts w:ascii="Tahoma" w:eastAsia="MS Mincho" w:hAnsi="Tahoma" w:cs="Tahoma"/>
          <w:b/>
          <w:bCs/>
          <w:i/>
          <w:iCs/>
          <w:color w:val="7030A0"/>
          <w:sz w:val="26"/>
          <w:szCs w:val="26"/>
          <w:lang w:val="en-US" w:eastAsia="en-US"/>
        </w:rPr>
        <w:t>ANNEXURE A</w:t>
      </w:r>
    </w:p>
    <w:tbl>
      <w:tblPr>
        <w:tblStyle w:val="TableGrid10"/>
        <w:tblW w:w="15446" w:type="dxa"/>
        <w:jc w:val="center"/>
        <w:tblLook w:val="04A0" w:firstRow="1" w:lastRow="0" w:firstColumn="1" w:lastColumn="0" w:noHBand="0" w:noVBand="1"/>
      </w:tblPr>
      <w:tblGrid>
        <w:gridCol w:w="719"/>
        <w:gridCol w:w="3168"/>
        <w:gridCol w:w="4307"/>
        <w:gridCol w:w="7252"/>
      </w:tblGrid>
      <w:tr w:rsidR="006623AC" w:rsidRPr="006623AC" w14:paraId="28FAB86E" w14:textId="77777777" w:rsidTr="006623AC">
        <w:trPr>
          <w:trHeight w:val="291"/>
          <w:jc w:val="center"/>
        </w:trPr>
        <w:tc>
          <w:tcPr>
            <w:tcW w:w="0" w:type="auto"/>
          </w:tcPr>
          <w:p w14:paraId="2D54DC79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3168" w:type="dxa"/>
          </w:tcPr>
          <w:p w14:paraId="2B9ADE22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Module Allotted</w:t>
            </w:r>
          </w:p>
        </w:tc>
        <w:tc>
          <w:tcPr>
            <w:tcW w:w="4307" w:type="dxa"/>
          </w:tcPr>
          <w:p w14:paraId="6F487F76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Faculty Assigned</w:t>
            </w:r>
          </w:p>
        </w:tc>
        <w:tc>
          <w:tcPr>
            <w:tcW w:w="7252" w:type="dxa"/>
          </w:tcPr>
          <w:p w14:paraId="4B4ECC26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b/>
                <w:bCs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b/>
                <w:bCs/>
                <w:sz w:val="20"/>
                <w:szCs w:val="20"/>
              </w:rPr>
              <w:t>Module Link</w:t>
            </w:r>
          </w:p>
        </w:tc>
      </w:tr>
      <w:tr w:rsidR="006623AC" w:rsidRPr="006623AC" w14:paraId="7D78E774" w14:textId="77777777" w:rsidTr="006623AC">
        <w:trPr>
          <w:trHeight w:val="969"/>
          <w:jc w:val="center"/>
        </w:trPr>
        <w:tc>
          <w:tcPr>
            <w:tcW w:w="0" w:type="auto"/>
          </w:tcPr>
          <w:p w14:paraId="358219A5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5B1EA5EF" w14:textId="77777777" w:rsidR="006623AC" w:rsidRPr="006623AC" w:rsidRDefault="006623AC" w:rsidP="006623AC">
            <w:pPr>
              <w:spacing w:line="276" w:lineRule="auto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1.Rafiq Ahmad Dar</w:t>
            </w:r>
          </w:p>
          <w:p w14:paraId="41D0973E" w14:textId="77777777" w:rsidR="006623AC" w:rsidRPr="006623AC" w:rsidRDefault="006623AC" w:rsidP="006623AC">
            <w:pPr>
              <w:spacing w:line="276" w:lineRule="auto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2. Shabir Ahmad Mir</w:t>
            </w:r>
          </w:p>
          <w:p w14:paraId="7A47020F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3. Muzamil Hussain</w:t>
            </w:r>
          </w:p>
          <w:p w14:paraId="1126DFC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4.Suhail Sultan</w:t>
            </w:r>
          </w:p>
        </w:tc>
        <w:tc>
          <w:tcPr>
            <w:tcW w:w="11559" w:type="dxa"/>
            <w:gridSpan w:val="2"/>
            <w:vAlign w:val="center"/>
          </w:tcPr>
          <w:p w14:paraId="1B649A1C" w14:textId="227E4E2F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color w:val="1F1F1F"/>
                <w:sz w:val="20"/>
                <w:szCs w:val="20"/>
                <w:shd w:val="clear" w:color="auto" w:fill="FFFFFF"/>
              </w:rPr>
              <w:t xml:space="preserve">Mobilization, calling and registration of candidates for each </w:t>
            </w:r>
            <w:r w:rsidR="00C53027" w:rsidRPr="006623AC">
              <w:rPr>
                <w:rFonts w:ascii="Tahoma" w:eastAsia="MS Mincho" w:hAnsi="Tahoma" w:cs="Tahoma"/>
                <w:color w:val="1F1F1F"/>
                <w:sz w:val="20"/>
                <w:szCs w:val="20"/>
                <w:shd w:val="clear" w:color="auto" w:fill="FFFFFF"/>
              </w:rPr>
              <w:t>batch (</w:t>
            </w:r>
            <w:r w:rsidRPr="006623AC">
              <w:rPr>
                <w:rFonts w:ascii="Tahoma" w:eastAsia="MS Mincho" w:hAnsi="Tahoma" w:cs="Tahoma"/>
                <w:color w:val="1F1F1F"/>
                <w:sz w:val="20"/>
                <w:szCs w:val="20"/>
                <w:shd w:val="clear" w:color="auto" w:fill="FFFFFF"/>
              </w:rPr>
              <w:t>All days)</w:t>
            </w:r>
          </w:p>
        </w:tc>
      </w:tr>
      <w:tr w:rsidR="006623AC" w:rsidRPr="006623AC" w14:paraId="65D30F5C" w14:textId="77777777" w:rsidTr="006623AC">
        <w:trPr>
          <w:trHeight w:val="357"/>
          <w:jc w:val="center"/>
        </w:trPr>
        <w:tc>
          <w:tcPr>
            <w:tcW w:w="0" w:type="auto"/>
            <w:vAlign w:val="center"/>
          </w:tcPr>
          <w:p w14:paraId="225451B1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</w:t>
            </w:r>
          </w:p>
        </w:tc>
        <w:tc>
          <w:tcPr>
            <w:tcW w:w="3168" w:type="dxa"/>
            <w:vAlign w:val="center"/>
          </w:tcPr>
          <w:p w14:paraId="17CEB33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+Presentation</w:t>
            </w:r>
          </w:p>
        </w:tc>
        <w:tc>
          <w:tcPr>
            <w:tcW w:w="4307" w:type="dxa"/>
            <w:vAlign w:val="center"/>
          </w:tcPr>
          <w:p w14:paraId="6FBE1C7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Bashir Ahmad Kumar and Basit Riyaz</w:t>
            </w:r>
          </w:p>
          <w:p w14:paraId="6B5813F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</w:p>
        </w:tc>
        <w:tc>
          <w:tcPr>
            <w:tcW w:w="7252" w:type="dxa"/>
            <w:vAlign w:val="center"/>
          </w:tcPr>
          <w:p w14:paraId="2D02F73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hyperlink r:id="rId10" w:anchor="slide=id.g34cc5656337_0_0" w:history="1">
              <w:r w:rsidRPr="006623AC">
                <w:rPr>
                  <w:rFonts w:ascii="Tahoma" w:eastAsia="MS Mincho" w:hAnsi="Tahoma" w:cs="Tahoma"/>
                  <w:color w:val="0000FF"/>
                  <w:sz w:val="20"/>
                  <w:szCs w:val="20"/>
                  <w:u w:val="single"/>
                </w:rPr>
                <w:t>20250808_MissionYUVA_HybridModuleTrainers.pptx - Google Slides</w:t>
              </w:r>
            </w:hyperlink>
          </w:p>
        </w:tc>
      </w:tr>
      <w:tr w:rsidR="006623AC" w:rsidRPr="006623AC" w14:paraId="3E67C7BE" w14:textId="77777777" w:rsidTr="006623AC">
        <w:trPr>
          <w:trHeight w:val="621"/>
          <w:jc w:val="center"/>
        </w:trPr>
        <w:tc>
          <w:tcPr>
            <w:tcW w:w="0" w:type="auto"/>
            <w:vAlign w:val="center"/>
          </w:tcPr>
          <w:p w14:paraId="6D012B77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</w:t>
            </w:r>
          </w:p>
        </w:tc>
        <w:tc>
          <w:tcPr>
            <w:tcW w:w="3168" w:type="dxa"/>
            <w:vAlign w:val="center"/>
          </w:tcPr>
          <w:p w14:paraId="60ED556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Entrepreneurial Skills - Advanced</w:t>
            </w:r>
          </w:p>
        </w:tc>
        <w:tc>
          <w:tcPr>
            <w:tcW w:w="4307" w:type="dxa"/>
            <w:vAlign w:val="center"/>
          </w:tcPr>
          <w:p w14:paraId="0BF28D9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Bashir Ahmad Kumar, Basit Riyaz and </w:t>
            </w:r>
          </w:p>
          <w:p w14:paraId="732F8C2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Rehana Shafi</w:t>
            </w:r>
          </w:p>
          <w:p w14:paraId="0220EFB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</w:p>
        </w:tc>
        <w:tc>
          <w:tcPr>
            <w:tcW w:w="7252" w:type="dxa"/>
            <w:vAlign w:val="center"/>
          </w:tcPr>
          <w:p w14:paraId="44990BD5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hyperlink r:id="rId11" w:history="1">
              <w:r w:rsidRPr="006623AC">
                <w:rPr>
                  <w:rFonts w:ascii="Tahoma" w:eastAsia="MS Mincho" w:hAnsi="Tahoma" w:cs="Tahoma"/>
                  <w:color w:val="0000FF"/>
                  <w:sz w:val="20"/>
                  <w:szCs w:val="20"/>
                  <w:u w:val="single"/>
                </w:rPr>
                <w:t xml:space="preserve"> https://www.skillindiadigital.gov. in/courses/detail/c0fa44a6-8a39-42a5-a61a 403fc570c146</w:t>
              </w:r>
            </w:hyperlink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 </w:t>
            </w:r>
          </w:p>
        </w:tc>
      </w:tr>
      <w:tr w:rsidR="006623AC" w:rsidRPr="006623AC" w14:paraId="0FEC3541" w14:textId="77777777" w:rsidTr="006623AC">
        <w:trPr>
          <w:trHeight w:val="391"/>
          <w:jc w:val="center"/>
        </w:trPr>
        <w:tc>
          <w:tcPr>
            <w:tcW w:w="0" w:type="auto"/>
            <w:vAlign w:val="center"/>
          </w:tcPr>
          <w:p w14:paraId="2E669AF1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2</w:t>
            </w:r>
          </w:p>
        </w:tc>
        <w:tc>
          <w:tcPr>
            <w:tcW w:w="3168" w:type="dxa"/>
            <w:vAlign w:val="center"/>
          </w:tcPr>
          <w:p w14:paraId="3152DE00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Foundational Skills Program -</w:t>
            </w:r>
          </w:p>
          <w:p w14:paraId="531B86A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Advanced Entrepreneurship (Digital Skills)</w:t>
            </w:r>
          </w:p>
        </w:tc>
        <w:tc>
          <w:tcPr>
            <w:tcW w:w="4307" w:type="dxa"/>
            <w:vAlign w:val="center"/>
          </w:tcPr>
          <w:p w14:paraId="6209C102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Rizwan Bashir and </w:t>
            </w:r>
            <w:proofErr w:type="spellStart"/>
            <w:r w:rsidRPr="006623AC">
              <w:rPr>
                <w:rFonts w:ascii="Tahoma" w:eastAsia="MS Mincho" w:hAnsi="Tahoma" w:cs="Tahoma"/>
                <w:sz w:val="20"/>
                <w:szCs w:val="20"/>
              </w:rPr>
              <w:t>Qaunsar</w:t>
            </w:r>
            <w:proofErr w:type="spellEnd"/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 Parveen</w:t>
            </w:r>
          </w:p>
        </w:tc>
        <w:tc>
          <w:tcPr>
            <w:tcW w:w="7252" w:type="dxa"/>
            <w:vAlign w:val="center"/>
          </w:tcPr>
          <w:p w14:paraId="2B3E4BBC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in/courses/detail/3a6418d2-434c-4d5a-9970 ac0c9fe7ef02</w:t>
            </w:r>
          </w:p>
        </w:tc>
      </w:tr>
      <w:tr w:rsidR="006623AC" w:rsidRPr="006623AC" w14:paraId="175E6820" w14:textId="77777777" w:rsidTr="006623AC">
        <w:trPr>
          <w:trHeight w:val="684"/>
          <w:jc w:val="center"/>
        </w:trPr>
        <w:tc>
          <w:tcPr>
            <w:tcW w:w="0" w:type="auto"/>
            <w:vAlign w:val="center"/>
          </w:tcPr>
          <w:p w14:paraId="73C3BCCD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2</w:t>
            </w:r>
          </w:p>
        </w:tc>
        <w:tc>
          <w:tcPr>
            <w:tcW w:w="3168" w:type="dxa"/>
            <w:vAlign w:val="center"/>
          </w:tcPr>
          <w:p w14:paraId="372EFB8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Foundational Skills Program -</w:t>
            </w:r>
          </w:p>
          <w:p w14:paraId="20748260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Advanced Entrepreneurship (Financial Skills, Entrepreneurship Skills)</w:t>
            </w:r>
          </w:p>
        </w:tc>
        <w:tc>
          <w:tcPr>
            <w:tcW w:w="4307" w:type="dxa"/>
            <w:vAlign w:val="center"/>
          </w:tcPr>
          <w:p w14:paraId="30BA5AEB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Humaira Akram and Muina Nisar</w:t>
            </w:r>
          </w:p>
        </w:tc>
        <w:tc>
          <w:tcPr>
            <w:tcW w:w="7252" w:type="dxa"/>
            <w:vAlign w:val="center"/>
          </w:tcPr>
          <w:p w14:paraId="783EAC21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in/courses/detail/3a6418d2-434c-4d5a-9970 ac0c9fe7ef02</w:t>
            </w:r>
          </w:p>
        </w:tc>
      </w:tr>
      <w:tr w:rsidR="006623AC" w:rsidRPr="006623AC" w14:paraId="53E877AF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1BCD4A1A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3</w:t>
            </w:r>
          </w:p>
        </w:tc>
        <w:tc>
          <w:tcPr>
            <w:tcW w:w="3168" w:type="dxa"/>
            <w:vAlign w:val="center"/>
          </w:tcPr>
          <w:p w14:paraId="2DA07CF2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Digital Skills - Intermediate</w:t>
            </w:r>
          </w:p>
        </w:tc>
        <w:tc>
          <w:tcPr>
            <w:tcW w:w="4307" w:type="dxa"/>
            <w:vAlign w:val="center"/>
          </w:tcPr>
          <w:p w14:paraId="00E61DEB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Asima Shafi and Saba Gul Hamdani</w:t>
            </w:r>
          </w:p>
        </w:tc>
        <w:tc>
          <w:tcPr>
            <w:tcW w:w="7252" w:type="dxa"/>
            <w:vAlign w:val="center"/>
          </w:tcPr>
          <w:p w14:paraId="17167739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in/courses/detail/dab8e2ad-b194-437b-9479 310088aaa9c4</w:t>
            </w:r>
          </w:p>
        </w:tc>
      </w:tr>
      <w:tr w:rsidR="006623AC" w:rsidRPr="006623AC" w14:paraId="21526A6E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18445FD6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4</w:t>
            </w:r>
          </w:p>
        </w:tc>
        <w:tc>
          <w:tcPr>
            <w:tcW w:w="3168" w:type="dxa"/>
            <w:vAlign w:val="center"/>
          </w:tcPr>
          <w:p w14:paraId="121D5C14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Financial Skills - Intermediate</w:t>
            </w:r>
          </w:p>
        </w:tc>
        <w:tc>
          <w:tcPr>
            <w:tcW w:w="4307" w:type="dxa"/>
            <w:vAlign w:val="center"/>
          </w:tcPr>
          <w:p w14:paraId="0B621BBF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Rizwan </w:t>
            </w:r>
            <w:proofErr w:type="gramStart"/>
            <w:r w:rsidRPr="006623AC">
              <w:rPr>
                <w:rFonts w:ascii="Tahoma" w:eastAsia="MS Mincho" w:hAnsi="Tahoma" w:cs="Tahoma"/>
                <w:sz w:val="20"/>
                <w:szCs w:val="20"/>
              </w:rPr>
              <w:t>Bashir  and</w:t>
            </w:r>
            <w:proofErr w:type="gramEnd"/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 Rehana Shafi</w:t>
            </w:r>
          </w:p>
        </w:tc>
        <w:tc>
          <w:tcPr>
            <w:tcW w:w="7252" w:type="dxa"/>
            <w:vAlign w:val="center"/>
          </w:tcPr>
          <w:p w14:paraId="4DCF35DE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in/courses/detail/33396d1b-243e-4ab5-8aab 5f9c2f921f59</w:t>
            </w:r>
          </w:p>
        </w:tc>
      </w:tr>
      <w:tr w:rsidR="006623AC" w:rsidRPr="006623AC" w14:paraId="114CB9F6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71C9BD33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5</w:t>
            </w:r>
          </w:p>
        </w:tc>
        <w:tc>
          <w:tcPr>
            <w:tcW w:w="3168" w:type="dxa"/>
            <w:vAlign w:val="center"/>
          </w:tcPr>
          <w:p w14:paraId="636C330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Leadership and Management Skills</w:t>
            </w:r>
          </w:p>
        </w:tc>
        <w:tc>
          <w:tcPr>
            <w:tcW w:w="4307" w:type="dxa"/>
            <w:vAlign w:val="center"/>
          </w:tcPr>
          <w:p w14:paraId="48EF7EB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 xml:space="preserve">Humaira Akram and Muina Nisar </w:t>
            </w:r>
          </w:p>
        </w:tc>
        <w:tc>
          <w:tcPr>
            <w:tcW w:w="7252" w:type="dxa"/>
            <w:vAlign w:val="center"/>
          </w:tcPr>
          <w:p w14:paraId="26DD427F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in/courses/detail/66ee86ec-3a84-4595-9212 ecbd35e537e8</w:t>
            </w:r>
          </w:p>
        </w:tc>
      </w:tr>
      <w:tr w:rsidR="006623AC" w:rsidRPr="006623AC" w14:paraId="6BA08BEC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4786D235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6</w:t>
            </w:r>
          </w:p>
        </w:tc>
        <w:tc>
          <w:tcPr>
            <w:tcW w:w="3168" w:type="dxa"/>
            <w:vAlign w:val="center"/>
          </w:tcPr>
          <w:p w14:paraId="1A3B0BC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Digital Skills - Advanced</w:t>
            </w:r>
          </w:p>
        </w:tc>
        <w:tc>
          <w:tcPr>
            <w:tcW w:w="4307" w:type="dxa"/>
            <w:vAlign w:val="center"/>
          </w:tcPr>
          <w:p w14:paraId="66409B6D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Asima Shafi And Saba Gul Hamdani</w:t>
            </w:r>
          </w:p>
        </w:tc>
        <w:tc>
          <w:tcPr>
            <w:tcW w:w="7252" w:type="dxa"/>
            <w:vAlign w:val="center"/>
          </w:tcPr>
          <w:p w14:paraId="57978A46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in/courses/detail/3b6a3e80-2bba-4648-aba0 6f78c9976046</w:t>
            </w:r>
          </w:p>
        </w:tc>
      </w:tr>
      <w:tr w:rsidR="006623AC" w:rsidRPr="006623AC" w14:paraId="3AA449CA" w14:textId="77777777" w:rsidTr="006623AC">
        <w:trPr>
          <w:trHeight w:val="323"/>
          <w:jc w:val="center"/>
        </w:trPr>
        <w:tc>
          <w:tcPr>
            <w:tcW w:w="0" w:type="auto"/>
            <w:vAlign w:val="center"/>
          </w:tcPr>
          <w:p w14:paraId="0924DD8A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7</w:t>
            </w:r>
          </w:p>
        </w:tc>
        <w:tc>
          <w:tcPr>
            <w:tcW w:w="3168" w:type="dxa"/>
          </w:tcPr>
          <w:p w14:paraId="6653B3E6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AI for Entrepreneurship</w:t>
            </w:r>
          </w:p>
        </w:tc>
        <w:tc>
          <w:tcPr>
            <w:tcW w:w="4307" w:type="dxa"/>
          </w:tcPr>
          <w:p w14:paraId="3429644F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Shaziya Ali and Shabnum Jeelani</w:t>
            </w:r>
          </w:p>
        </w:tc>
        <w:tc>
          <w:tcPr>
            <w:tcW w:w="7252" w:type="dxa"/>
          </w:tcPr>
          <w:p w14:paraId="32F9F7CD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in/courses/detail/92a840f2-c85f-4bf8-97b4 8de2d5b931fd</w:t>
            </w:r>
          </w:p>
        </w:tc>
      </w:tr>
      <w:tr w:rsidR="006623AC" w:rsidRPr="006623AC" w14:paraId="61D7FF76" w14:textId="77777777" w:rsidTr="006623AC">
        <w:trPr>
          <w:trHeight w:val="646"/>
          <w:jc w:val="center"/>
        </w:trPr>
        <w:tc>
          <w:tcPr>
            <w:tcW w:w="0" w:type="auto"/>
            <w:vAlign w:val="center"/>
          </w:tcPr>
          <w:p w14:paraId="4BAFADD0" w14:textId="77777777" w:rsidR="006623AC" w:rsidRPr="006623AC" w:rsidRDefault="006623AC" w:rsidP="006623AC">
            <w:pPr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7</w:t>
            </w:r>
          </w:p>
        </w:tc>
        <w:tc>
          <w:tcPr>
            <w:tcW w:w="3168" w:type="dxa"/>
          </w:tcPr>
          <w:p w14:paraId="2DABDFD4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to Financial and Legal Literacy (Module 1-4)</w:t>
            </w:r>
          </w:p>
        </w:tc>
        <w:tc>
          <w:tcPr>
            <w:tcW w:w="4307" w:type="dxa"/>
          </w:tcPr>
          <w:p w14:paraId="35B684A2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Saima Farooq and Sofi Nisar Ahmad</w:t>
            </w:r>
          </w:p>
        </w:tc>
        <w:tc>
          <w:tcPr>
            <w:tcW w:w="7252" w:type="dxa"/>
          </w:tcPr>
          <w:p w14:paraId="360B12AB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in/courses/detail/e917c47b-aaa8-495b-96e0 2b1126f06bf4</w:t>
            </w:r>
          </w:p>
        </w:tc>
      </w:tr>
      <w:tr w:rsidR="006623AC" w:rsidRPr="006623AC" w14:paraId="447C995C" w14:textId="77777777" w:rsidTr="006623AC">
        <w:trPr>
          <w:trHeight w:val="646"/>
          <w:jc w:val="center"/>
        </w:trPr>
        <w:tc>
          <w:tcPr>
            <w:tcW w:w="0" w:type="auto"/>
            <w:vAlign w:val="center"/>
          </w:tcPr>
          <w:p w14:paraId="36704DCD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8</w:t>
            </w:r>
          </w:p>
        </w:tc>
        <w:tc>
          <w:tcPr>
            <w:tcW w:w="3168" w:type="dxa"/>
          </w:tcPr>
          <w:p w14:paraId="0D657596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to Financial and Legal Literacy (Module 5-10)</w:t>
            </w:r>
          </w:p>
        </w:tc>
        <w:tc>
          <w:tcPr>
            <w:tcW w:w="4307" w:type="dxa"/>
          </w:tcPr>
          <w:p w14:paraId="085CB33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Saima Farooq and Sofi Nisar Ahmad</w:t>
            </w:r>
          </w:p>
        </w:tc>
        <w:tc>
          <w:tcPr>
            <w:tcW w:w="7252" w:type="dxa"/>
          </w:tcPr>
          <w:p w14:paraId="67550A64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in/courses/detail/e917c47b-aaa8-495b-96e0 2b1126f06bf4</w:t>
            </w:r>
          </w:p>
        </w:tc>
      </w:tr>
      <w:tr w:rsidR="006623AC" w:rsidRPr="006623AC" w14:paraId="0E06905F" w14:textId="77777777" w:rsidTr="006623AC">
        <w:trPr>
          <w:trHeight w:val="646"/>
          <w:jc w:val="center"/>
        </w:trPr>
        <w:tc>
          <w:tcPr>
            <w:tcW w:w="0" w:type="auto"/>
            <w:vAlign w:val="center"/>
          </w:tcPr>
          <w:p w14:paraId="7B144200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9</w:t>
            </w:r>
          </w:p>
        </w:tc>
        <w:tc>
          <w:tcPr>
            <w:tcW w:w="3168" w:type="dxa"/>
          </w:tcPr>
          <w:p w14:paraId="5334E333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Certificate Course on Supply Chain Management</w:t>
            </w:r>
          </w:p>
        </w:tc>
        <w:tc>
          <w:tcPr>
            <w:tcW w:w="4307" w:type="dxa"/>
          </w:tcPr>
          <w:p w14:paraId="2EFCF644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Aasifa Shafi/ Nowsheeba Shah/ Shafana Wani</w:t>
            </w:r>
          </w:p>
        </w:tc>
        <w:tc>
          <w:tcPr>
            <w:tcW w:w="7252" w:type="dxa"/>
          </w:tcPr>
          <w:p w14:paraId="39806745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in/courses/detail/1c38cd38-d194-4100-973d 4cd14217f642</w:t>
            </w:r>
          </w:p>
        </w:tc>
      </w:tr>
      <w:tr w:rsidR="006623AC" w:rsidRPr="006623AC" w14:paraId="06246B33" w14:textId="77777777" w:rsidTr="006623AC">
        <w:trPr>
          <w:trHeight w:val="342"/>
          <w:jc w:val="center"/>
        </w:trPr>
        <w:tc>
          <w:tcPr>
            <w:tcW w:w="0" w:type="auto"/>
            <w:vAlign w:val="center"/>
          </w:tcPr>
          <w:p w14:paraId="2CDD38DF" w14:textId="77777777" w:rsidR="006623AC" w:rsidRPr="006623AC" w:rsidRDefault="006623AC" w:rsidP="006623AC">
            <w:pPr>
              <w:autoSpaceDE w:val="0"/>
              <w:autoSpaceDN w:val="0"/>
              <w:adjustRightInd w:val="0"/>
              <w:jc w:val="center"/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10</w:t>
            </w:r>
          </w:p>
        </w:tc>
        <w:tc>
          <w:tcPr>
            <w:tcW w:w="3168" w:type="dxa"/>
          </w:tcPr>
          <w:p w14:paraId="3DDB8ADE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Introduction to Cybersecurity</w:t>
            </w:r>
          </w:p>
        </w:tc>
        <w:tc>
          <w:tcPr>
            <w:tcW w:w="4307" w:type="dxa"/>
          </w:tcPr>
          <w:p w14:paraId="2A6B47E8" w14:textId="77777777" w:rsidR="006623AC" w:rsidRPr="006623AC" w:rsidRDefault="006623AC" w:rsidP="006623AC">
            <w:pPr>
              <w:rPr>
                <w:rFonts w:ascii="Tahoma" w:eastAsia="MS Mincho" w:hAnsi="Tahoma" w:cs="Tahoma"/>
                <w:sz w:val="20"/>
                <w:szCs w:val="20"/>
              </w:rPr>
            </w:pPr>
            <w:r w:rsidRPr="006623AC">
              <w:rPr>
                <w:rFonts w:ascii="Tahoma" w:eastAsia="MS Mincho" w:hAnsi="Tahoma" w:cs="Tahoma"/>
                <w:sz w:val="20"/>
                <w:szCs w:val="20"/>
              </w:rPr>
              <w:t>Shaziya Ali and Shabnum Jeelani</w:t>
            </w:r>
          </w:p>
        </w:tc>
        <w:tc>
          <w:tcPr>
            <w:tcW w:w="7252" w:type="dxa"/>
          </w:tcPr>
          <w:p w14:paraId="70B26047" w14:textId="77777777" w:rsidR="006623AC" w:rsidRPr="006623AC" w:rsidRDefault="006623AC" w:rsidP="006623AC">
            <w:pPr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</w:pPr>
            <w:r w:rsidRPr="006623AC">
              <w:rPr>
                <w:rFonts w:ascii="Tahoma" w:eastAsia="MS Mincho" w:hAnsi="Tahoma" w:cs="Tahoma"/>
                <w:color w:val="0000FF"/>
                <w:sz w:val="20"/>
                <w:szCs w:val="20"/>
                <w:u w:val="single"/>
              </w:rPr>
              <w:t>https://www.skillindiadigital.gov. in/courses/detail/857cad3d-f65a-4a54-8d55 707061b96ac9</w:t>
            </w:r>
          </w:p>
        </w:tc>
      </w:tr>
    </w:tbl>
    <w:p w14:paraId="3E312A1E" w14:textId="77777777" w:rsidR="006623AC" w:rsidRPr="006623AC" w:rsidRDefault="006623AC" w:rsidP="006623AC">
      <w:pPr>
        <w:spacing w:after="200" w:line="276" w:lineRule="auto"/>
        <w:rPr>
          <w:rFonts w:ascii="Tahoma" w:eastAsia="MS Mincho" w:hAnsi="Tahoma" w:cs="Tahoma"/>
          <w:sz w:val="24"/>
          <w:szCs w:val="24"/>
          <w:lang w:val="en-US" w:eastAsia="en-US"/>
        </w:rPr>
      </w:pPr>
    </w:p>
    <w:p w14:paraId="3E4CE913" w14:textId="27965233" w:rsidR="004D7A7B" w:rsidRPr="006623AC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6623AC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6623AC" w:rsidSect="006623AC">
      <w:headerReference w:type="default" r:id="rId12"/>
      <w:pgSz w:w="16838" w:h="11906" w:orient="landscape"/>
      <w:pgMar w:top="0" w:right="720" w:bottom="0" w:left="108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38D8" w14:textId="77777777" w:rsidR="00B764B0" w:rsidRDefault="00B764B0">
      <w:r>
        <w:separator/>
      </w:r>
    </w:p>
  </w:endnote>
  <w:endnote w:type="continuationSeparator" w:id="0">
    <w:p w14:paraId="126CFF9E" w14:textId="77777777" w:rsidR="00B764B0" w:rsidRDefault="00B76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3740" w14:textId="77777777" w:rsidR="00B764B0" w:rsidRDefault="00B764B0">
      <w:r>
        <w:separator/>
      </w:r>
    </w:p>
  </w:footnote>
  <w:footnote w:type="continuationSeparator" w:id="0">
    <w:p w14:paraId="65509CF1" w14:textId="77777777" w:rsidR="00B764B0" w:rsidRDefault="00B76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2447748" name="Picture 1924477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63D72F7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F338A3">
      <w:rPr>
        <w:rFonts w:ascii="Algerian" w:eastAsia="Calibri" w:hAnsi="Algerian"/>
        <w:b/>
        <w:bCs/>
        <w:sz w:val="28"/>
        <w:szCs w:val="28"/>
      </w:rPr>
      <w:t xml:space="preserve">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4740" w14:textId="323A67F8" w:rsidR="00F338A3" w:rsidRDefault="00F338A3" w:rsidP="00F338A3">
    <w:pPr>
      <w:jc w:val="center"/>
      <w:rPr>
        <w:rFonts w:ascii="Century Gothic" w:eastAsia="Calibri" w:hAnsi="Century Gothic"/>
        <w:color w:val="FFFF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52017"/>
    <w:multiLevelType w:val="multilevel"/>
    <w:tmpl w:val="9F9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103CD"/>
    <w:multiLevelType w:val="multilevel"/>
    <w:tmpl w:val="B5B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67859">
    <w:abstractNumId w:val="9"/>
  </w:num>
  <w:num w:numId="2" w16cid:durableId="1673415444">
    <w:abstractNumId w:val="7"/>
  </w:num>
  <w:num w:numId="3" w16cid:durableId="359547762">
    <w:abstractNumId w:val="6"/>
  </w:num>
  <w:num w:numId="4" w16cid:durableId="76294017">
    <w:abstractNumId w:val="5"/>
  </w:num>
  <w:num w:numId="5" w16cid:durableId="921255525">
    <w:abstractNumId w:val="4"/>
  </w:num>
  <w:num w:numId="6" w16cid:durableId="1005939051">
    <w:abstractNumId w:val="8"/>
  </w:num>
  <w:num w:numId="7" w16cid:durableId="643782456">
    <w:abstractNumId w:val="3"/>
  </w:num>
  <w:num w:numId="8" w16cid:durableId="477233865">
    <w:abstractNumId w:val="2"/>
  </w:num>
  <w:num w:numId="9" w16cid:durableId="1303316022">
    <w:abstractNumId w:val="1"/>
  </w:num>
  <w:num w:numId="10" w16cid:durableId="707144345">
    <w:abstractNumId w:val="0"/>
  </w:num>
  <w:num w:numId="11" w16cid:durableId="1749498002">
    <w:abstractNumId w:val="15"/>
  </w:num>
  <w:num w:numId="12" w16cid:durableId="171189350">
    <w:abstractNumId w:val="16"/>
  </w:num>
  <w:num w:numId="13" w16cid:durableId="122846915">
    <w:abstractNumId w:val="13"/>
  </w:num>
  <w:num w:numId="14" w16cid:durableId="609778143">
    <w:abstractNumId w:val="21"/>
  </w:num>
  <w:num w:numId="15" w16cid:durableId="1541210683">
    <w:abstractNumId w:val="20"/>
  </w:num>
  <w:num w:numId="16" w16cid:durableId="1051075100">
    <w:abstractNumId w:val="19"/>
  </w:num>
  <w:num w:numId="17" w16cid:durableId="1166046718">
    <w:abstractNumId w:val="17"/>
  </w:num>
  <w:num w:numId="18" w16cid:durableId="554973280">
    <w:abstractNumId w:val="22"/>
  </w:num>
  <w:num w:numId="19" w16cid:durableId="98457079">
    <w:abstractNumId w:val="23"/>
  </w:num>
  <w:num w:numId="20" w16cid:durableId="25254431">
    <w:abstractNumId w:val="14"/>
  </w:num>
  <w:num w:numId="21" w16cid:durableId="1623609457">
    <w:abstractNumId w:val="12"/>
  </w:num>
  <w:num w:numId="22" w16cid:durableId="2063478530">
    <w:abstractNumId w:val="10"/>
  </w:num>
  <w:num w:numId="23" w16cid:durableId="1742681704">
    <w:abstractNumId w:val="18"/>
  </w:num>
  <w:num w:numId="24" w16cid:durableId="4336719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4279B"/>
    <w:rsid w:val="00050A31"/>
    <w:rsid w:val="000716D2"/>
    <w:rsid w:val="00071AAB"/>
    <w:rsid w:val="000759B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32E2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7923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253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23AC"/>
    <w:rsid w:val="006649F0"/>
    <w:rsid w:val="0067245D"/>
    <w:rsid w:val="0068470E"/>
    <w:rsid w:val="00690E49"/>
    <w:rsid w:val="00695DCD"/>
    <w:rsid w:val="006A05CC"/>
    <w:rsid w:val="006A1E4D"/>
    <w:rsid w:val="006A35A7"/>
    <w:rsid w:val="006E118F"/>
    <w:rsid w:val="006F0CCE"/>
    <w:rsid w:val="006F267E"/>
    <w:rsid w:val="0070544A"/>
    <w:rsid w:val="007152D7"/>
    <w:rsid w:val="00721541"/>
    <w:rsid w:val="007259A5"/>
    <w:rsid w:val="00746C14"/>
    <w:rsid w:val="00766784"/>
    <w:rsid w:val="0078386D"/>
    <w:rsid w:val="007C2C59"/>
    <w:rsid w:val="007D6060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9F2F12"/>
    <w:rsid w:val="00A03B7B"/>
    <w:rsid w:val="00A119F0"/>
    <w:rsid w:val="00A1303B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64B0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4F0F"/>
    <w:rsid w:val="00C37FC7"/>
    <w:rsid w:val="00C5302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064C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38A3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433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  <w:style w:type="table" w:customStyle="1" w:styleId="TableGrid10">
    <w:name w:val="Table Grid1"/>
    <w:basedOn w:val="TableNormal"/>
    <w:next w:val="TableGrid"/>
    <w:uiPriority w:val="59"/>
    <w:rsid w:val="006623AC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%20https:/www.skillindiadigital.gov.%20in/courses/detail/c0fa44a6-8a39-42a5-a61a%20403fc570c146%2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google.com/presentation/d/1oTInnFCPYK1KJ7XQ1Mof3hqaWlD3e9Ju/edit?slide=id.g34cc5656337_0_0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2026-06-13T08:20:00Z</cp:lastPrinted>
  <dcterms:created xsi:type="dcterms:W3CDTF">2026-06-13T08:20:00Z</dcterms:created>
  <dcterms:modified xsi:type="dcterms:W3CDTF">2026-06-13T08:38:00Z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