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6AAA0" w14:textId="3A4A4131" w:rsidR="00CD7194" w:rsidRPr="00CD7194" w:rsidRDefault="00CD7194" w:rsidP="00CD7194">
      <w:pPr>
        <w:ind w:left="284"/>
        <w:rPr>
          <w:rFonts w:ascii="Tahoma" w:hAnsi="Tahoma" w:cs="Tahoma"/>
          <w:color w:val="1F1F1F"/>
          <w:sz w:val="25"/>
          <w:szCs w:val="25"/>
        </w:rPr>
      </w:pPr>
      <w:r>
        <w:rPr>
          <w:rFonts w:ascii="Tahoma" w:hAnsi="Tahoma" w:cs="Tahoma"/>
          <w:color w:val="1F1F1F"/>
          <w:sz w:val="25"/>
          <w:szCs w:val="25"/>
        </w:rPr>
        <w:t>T</w:t>
      </w:r>
      <w:r w:rsidRPr="00CD7194">
        <w:rPr>
          <w:rFonts w:ascii="Tahoma" w:hAnsi="Tahoma" w:cs="Tahoma"/>
          <w:color w:val="1F1F1F"/>
          <w:sz w:val="25"/>
          <w:szCs w:val="25"/>
        </w:rPr>
        <w:t>he Additional Director</w:t>
      </w:r>
      <w:r>
        <w:rPr>
          <w:rFonts w:ascii="Tahoma" w:hAnsi="Tahoma" w:cs="Tahoma"/>
          <w:color w:val="1F1F1F"/>
          <w:sz w:val="25"/>
          <w:szCs w:val="25"/>
        </w:rPr>
        <w:t>,</w:t>
      </w:r>
    </w:p>
    <w:p w14:paraId="47F34C81" w14:textId="07D72690" w:rsidR="00900EE4" w:rsidRDefault="00CD7194" w:rsidP="00CD7194">
      <w:pPr>
        <w:ind w:left="284"/>
        <w:rPr>
          <w:rFonts w:ascii="Tahoma" w:hAnsi="Tahoma" w:cs="Tahoma"/>
          <w:color w:val="1F1F1F"/>
          <w:sz w:val="25"/>
          <w:szCs w:val="25"/>
        </w:rPr>
      </w:pPr>
      <w:r w:rsidRPr="00CD7194">
        <w:rPr>
          <w:rFonts w:ascii="Tahoma" w:hAnsi="Tahoma" w:cs="Tahoma"/>
          <w:color w:val="1F1F1F"/>
          <w:sz w:val="25"/>
          <w:szCs w:val="25"/>
        </w:rPr>
        <w:t>Department of Science and Technology</w:t>
      </w:r>
      <w:r>
        <w:rPr>
          <w:rFonts w:ascii="Tahoma" w:hAnsi="Tahoma" w:cs="Tahoma"/>
          <w:color w:val="1F1F1F"/>
          <w:sz w:val="25"/>
          <w:szCs w:val="25"/>
        </w:rPr>
        <w:t>,</w:t>
      </w:r>
    </w:p>
    <w:p w14:paraId="63EF0E25" w14:textId="74FB2429" w:rsidR="00CD7194" w:rsidRDefault="00CD7194" w:rsidP="00CD7194">
      <w:pPr>
        <w:ind w:left="284"/>
        <w:rPr>
          <w:rFonts w:ascii="Tahoma" w:hAnsi="Tahoma" w:cs="Tahoma"/>
          <w:color w:val="1F1F1F"/>
          <w:sz w:val="25"/>
          <w:szCs w:val="25"/>
        </w:rPr>
      </w:pPr>
      <w:r>
        <w:rPr>
          <w:rFonts w:ascii="Tahoma" w:hAnsi="Tahoma" w:cs="Tahoma"/>
          <w:color w:val="1F1F1F"/>
          <w:sz w:val="25"/>
          <w:szCs w:val="25"/>
        </w:rPr>
        <w:t>Srinagar.</w:t>
      </w:r>
    </w:p>
    <w:p w14:paraId="6D025599" w14:textId="77777777" w:rsidR="00CD7194" w:rsidRPr="003D1396" w:rsidRDefault="00CD7194" w:rsidP="00CD7194">
      <w:pPr>
        <w:ind w:left="284"/>
        <w:rPr>
          <w:rFonts w:ascii="Tahoma" w:hAnsi="Tahoma" w:cs="Tahoma"/>
          <w:color w:val="1F1F1F"/>
          <w:sz w:val="25"/>
          <w:szCs w:val="25"/>
        </w:rPr>
      </w:pPr>
    </w:p>
    <w:p w14:paraId="1B3984C5" w14:textId="65801A43" w:rsidR="00BD636C" w:rsidRDefault="00900EE4" w:rsidP="003D1396">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337606">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 xml:space="preserve">/                                     </w:t>
      </w:r>
      <w:r w:rsidR="00CD7194">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E00548">
        <w:rPr>
          <w:rFonts w:ascii="Tahoma" w:hAnsi="Tahoma" w:cs="Tahoma"/>
          <w:color w:val="1F1F1F"/>
          <w:sz w:val="25"/>
          <w:szCs w:val="25"/>
        </w:rPr>
        <w:t>23</w:t>
      </w:r>
      <w:r w:rsidR="00272108">
        <w:rPr>
          <w:rFonts w:ascii="Tahoma" w:hAnsi="Tahoma" w:cs="Tahoma"/>
          <w:color w:val="1F1F1F"/>
          <w:sz w:val="25"/>
          <w:szCs w:val="25"/>
        </w:rPr>
        <w:t>-0</w:t>
      </w:r>
      <w:r w:rsidR="00076EA7">
        <w:rPr>
          <w:rFonts w:ascii="Tahoma" w:hAnsi="Tahoma" w:cs="Tahoma"/>
          <w:color w:val="1F1F1F"/>
          <w:sz w:val="25"/>
          <w:szCs w:val="25"/>
        </w:rPr>
        <w:t>6</w:t>
      </w:r>
      <w:r w:rsidR="00272108">
        <w:rPr>
          <w:rFonts w:ascii="Tahoma" w:hAnsi="Tahoma" w:cs="Tahoma"/>
          <w:color w:val="1F1F1F"/>
          <w:sz w:val="25"/>
          <w:szCs w:val="25"/>
        </w:rPr>
        <w:t>-2025</w:t>
      </w:r>
    </w:p>
    <w:p w14:paraId="15F71E0C" w14:textId="44485F9E" w:rsidR="00E00548" w:rsidRDefault="00E00548" w:rsidP="003D1396">
      <w:pPr>
        <w:ind w:left="284"/>
        <w:rPr>
          <w:rFonts w:ascii="Tahoma" w:hAnsi="Tahoma" w:cs="Tahoma"/>
          <w:color w:val="1F1F1F"/>
          <w:sz w:val="25"/>
          <w:szCs w:val="25"/>
        </w:rPr>
      </w:pPr>
    </w:p>
    <w:p w14:paraId="2788FF26" w14:textId="065CA3CC" w:rsidR="00E00548" w:rsidRDefault="00CD7194" w:rsidP="003D1396">
      <w:pPr>
        <w:ind w:left="284"/>
        <w:rPr>
          <w:rFonts w:ascii="Tahoma" w:hAnsi="Tahoma" w:cs="Tahoma"/>
          <w:b/>
          <w:bCs/>
          <w:color w:val="1F1F1F"/>
          <w:sz w:val="26"/>
          <w:szCs w:val="26"/>
        </w:rPr>
      </w:pPr>
      <w:r w:rsidRPr="00421AFA">
        <w:rPr>
          <w:rFonts w:ascii="Tahoma" w:hAnsi="Tahoma" w:cs="Tahoma"/>
          <w:b/>
          <w:bCs/>
          <w:color w:val="1F1F1F"/>
          <w:sz w:val="26"/>
          <w:szCs w:val="26"/>
        </w:rPr>
        <w:t>Subject:</w:t>
      </w:r>
      <w:r w:rsidRPr="00CD7194">
        <w:rPr>
          <w:rFonts w:ascii="Tahoma" w:hAnsi="Tahoma" w:cs="Tahoma"/>
          <w:b/>
          <w:bCs/>
          <w:color w:val="1F1F1F"/>
          <w:sz w:val="26"/>
          <w:szCs w:val="26"/>
        </w:rPr>
        <w:t xml:space="preserve"> Request</w:t>
      </w:r>
      <w:r w:rsidRPr="00CD7194">
        <w:rPr>
          <w:rFonts w:ascii="Tahoma" w:hAnsi="Tahoma" w:cs="Tahoma"/>
          <w:b/>
          <w:bCs/>
          <w:color w:val="1F1F1F"/>
          <w:sz w:val="26"/>
          <w:szCs w:val="26"/>
        </w:rPr>
        <w:t xml:space="preserve"> for Organizing Science and Technology Camps and Seminars</w:t>
      </w:r>
      <w:r>
        <w:rPr>
          <w:rFonts w:ascii="Tahoma" w:hAnsi="Tahoma" w:cs="Tahoma"/>
          <w:b/>
          <w:bCs/>
          <w:color w:val="1F1F1F"/>
          <w:sz w:val="26"/>
          <w:szCs w:val="26"/>
        </w:rPr>
        <w:t>.</w:t>
      </w:r>
    </w:p>
    <w:p w14:paraId="2B046B5A" w14:textId="639735E8" w:rsidR="00CD7194" w:rsidRDefault="00CD7194" w:rsidP="003D1396">
      <w:pPr>
        <w:ind w:left="284"/>
        <w:rPr>
          <w:rFonts w:ascii="Tahoma" w:hAnsi="Tahoma" w:cs="Tahoma"/>
          <w:b/>
          <w:bCs/>
          <w:color w:val="1F1F1F"/>
          <w:sz w:val="26"/>
          <w:szCs w:val="26"/>
        </w:rPr>
      </w:pPr>
    </w:p>
    <w:p w14:paraId="5EF78976" w14:textId="01F7C55A" w:rsidR="00CD7194" w:rsidRPr="00CD7194" w:rsidRDefault="00CD7194" w:rsidP="00CD7194">
      <w:pPr>
        <w:ind w:left="284"/>
        <w:rPr>
          <w:rFonts w:ascii="Tahoma" w:hAnsi="Tahoma" w:cs="Tahoma"/>
          <w:color w:val="1F1F1F"/>
          <w:sz w:val="25"/>
          <w:szCs w:val="25"/>
        </w:rPr>
      </w:pPr>
      <w:r w:rsidRPr="00CD7194">
        <w:rPr>
          <w:rFonts w:ascii="Tahoma" w:hAnsi="Tahoma" w:cs="Tahoma"/>
          <w:color w:val="1F1F1F"/>
          <w:sz w:val="25"/>
          <w:szCs w:val="25"/>
        </w:rPr>
        <w:t>Sir,</w:t>
      </w:r>
    </w:p>
    <w:p w14:paraId="17147C18" w14:textId="77777777" w:rsidR="003D1396" w:rsidRPr="003D1396" w:rsidRDefault="003D1396" w:rsidP="00337606">
      <w:pPr>
        <w:ind w:left="284"/>
        <w:rPr>
          <w:rFonts w:ascii="Tahoma" w:hAnsi="Tahoma" w:cs="Tahoma"/>
          <w:color w:val="1F1F1F"/>
          <w:sz w:val="24"/>
          <w:szCs w:val="24"/>
        </w:rPr>
      </w:pPr>
    </w:p>
    <w:p w14:paraId="67E9D7B8" w14:textId="5930576A" w:rsidR="00CD7194" w:rsidRPr="00CD7194" w:rsidRDefault="00CD7194" w:rsidP="00CD7194">
      <w:pPr>
        <w:spacing w:line="360" w:lineRule="auto"/>
        <w:ind w:left="284"/>
        <w:jc w:val="both"/>
        <w:rPr>
          <w:rFonts w:ascii="Tahoma" w:hAnsi="Tahoma" w:cs="Tahoma"/>
          <w:color w:val="1F1F1F"/>
          <w:sz w:val="25"/>
          <w:szCs w:val="25"/>
        </w:rPr>
      </w:pPr>
      <w:r w:rsidRPr="00CD7194">
        <w:rPr>
          <w:rFonts w:ascii="Tahoma" w:hAnsi="Tahoma" w:cs="Tahoma"/>
          <w:color w:val="1F1F1F"/>
          <w:sz w:val="25"/>
          <w:szCs w:val="25"/>
        </w:rPr>
        <w:t xml:space="preserve">We seek your department's support in organizing educational camps and seminars at our institution. We suggest focusing on topics such as Energy Conservation, Artificial Intelligence (AI), and Renewable Energy, with the flexibility to include other relevant subjects identified by your </w:t>
      </w:r>
      <w:r w:rsidR="006A55BE" w:rsidRPr="00CD7194">
        <w:rPr>
          <w:rFonts w:ascii="Tahoma" w:hAnsi="Tahoma" w:cs="Tahoma"/>
          <w:color w:val="1F1F1F"/>
          <w:sz w:val="25"/>
          <w:szCs w:val="25"/>
        </w:rPr>
        <w:t>office. These</w:t>
      </w:r>
      <w:r w:rsidRPr="00CD7194">
        <w:rPr>
          <w:rFonts w:ascii="Tahoma" w:hAnsi="Tahoma" w:cs="Tahoma"/>
          <w:color w:val="1F1F1F"/>
          <w:sz w:val="25"/>
          <w:szCs w:val="25"/>
        </w:rPr>
        <w:t xml:space="preserve"> programs aim to elevate scientific awareness among students and introduce them to key advancements in science and technology. The goal is to offer students practical and theoretical understanding of current scientific trends, thereby stimulating innovation and curiosity.</w:t>
      </w:r>
    </w:p>
    <w:p w14:paraId="67FC874A" w14:textId="631F2A93" w:rsidR="00CD7194" w:rsidRDefault="00CD7194" w:rsidP="006A55BE">
      <w:pPr>
        <w:spacing w:line="360" w:lineRule="auto"/>
        <w:ind w:left="284"/>
        <w:jc w:val="both"/>
        <w:rPr>
          <w:rFonts w:ascii="Tahoma" w:hAnsi="Tahoma" w:cs="Tahoma"/>
          <w:color w:val="1F1F1F"/>
          <w:sz w:val="25"/>
          <w:szCs w:val="25"/>
        </w:rPr>
      </w:pPr>
      <w:r w:rsidRPr="00CD7194">
        <w:rPr>
          <w:rFonts w:ascii="Tahoma" w:hAnsi="Tahoma" w:cs="Tahoma"/>
          <w:color w:val="1F1F1F"/>
          <w:sz w:val="25"/>
          <w:szCs w:val="25"/>
        </w:rPr>
        <w:t xml:space="preserve">We request your department's assistance in identifying appropriate themes and scheduling these programs. We are keen to collaborate closely, leveraging your expertise and resources to ensure these initiatives provide significant learning opportunities for our </w:t>
      </w:r>
      <w:proofErr w:type="spellStart"/>
      <w:proofErr w:type="gramStart"/>
      <w:r w:rsidRPr="00CD7194">
        <w:rPr>
          <w:rFonts w:ascii="Tahoma" w:hAnsi="Tahoma" w:cs="Tahoma"/>
          <w:color w:val="1F1F1F"/>
          <w:sz w:val="25"/>
          <w:szCs w:val="25"/>
        </w:rPr>
        <w:t>students.We</w:t>
      </w:r>
      <w:proofErr w:type="spellEnd"/>
      <w:proofErr w:type="gramEnd"/>
      <w:r w:rsidRPr="00CD7194">
        <w:rPr>
          <w:rFonts w:ascii="Tahoma" w:hAnsi="Tahoma" w:cs="Tahoma"/>
          <w:color w:val="1F1F1F"/>
          <w:sz w:val="25"/>
          <w:szCs w:val="25"/>
        </w:rPr>
        <w:t xml:space="preserve"> are dedicated to partnering with your department to achieve our mutual objective of advancing scientific </w:t>
      </w:r>
      <w:proofErr w:type="spellStart"/>
      <w:r w:rsidRPr="00CD7194">
        <w:rPr>
          <w:rFonts w:ascii="Tahoma" w:hAnsi="Tahoma" w:cs="Tahoma"/>
          <w:color w:val="1F1F1F"/>
          <w:sz w:val="25"/>
          <w:szCs w:val="25"/>
        </w:rPr>
        <w:t>education.We</w:t>
      </w:r>
      <w:proofErr w:type="spellEnd"/>
      <w:r w:rsidRPr="00CD7194">
        <w:rPr>
          <w:rFonts w:ascii="Tahoma" w:hAnsi="Tahoma" w:cs="Tahoma"/>
          <w:color w:val="1F1F1F"/>
          <w:sz w:val="25"/>
          <w:szCs w:val="25"/>
        </w:rPr>
        <w:t xml:space="preserve"> anticipate your positive response and the opportunity for a productive collaboration</w:t>
      </w:r>
      <w:r>
        <w:rPr>
          <w:rFonts w:ascii="Tahoma" w:hAnsi="Tahoma" w:cs="Tahoma"/>
          <w:color w:val="1F1F1F"/>
          <w:sz w:val="25"/>
          <w:szCs w:val="25"/>
        </w:rPr>
        <w:t>.</w:t>
      </w:r>
    </w:p>
    <w:p w14:paraId="5206705D" w14:textId="77777777" w:rsidR="00CD7194" w:rsidRDefault="00CD7194" w:rsidP="00CD7194">
      <w:pPr>
        <w:spacing w:line="360" w:lineRule="auto"/>
        <w:ind w:left="284"/>
        <w:jc w:val="both"/>
        <w:rPr>
          <w:rFonts w:ascii="Tahoma" w:hAnsi="Tahoma" w:cs="Tahoma"/>
          <w:color w:val="1F1F1F"/>
          <w:sz w:val="25"/>
          <w:szCs w:val="25"/>
        </w:rPr>
      </w:pPr>
    </w:p>
    <w:p w14:paraId="39CB3E3C" w14:textId="77777777" w:rsidR="00CD7194" w:rsidRDefault="00CD7194" w:rsidP="00CD7194">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51F4583" w:rsidR="00076EA7" w:rsidRPr="00337606" w:rsidRDefault="00AB2CF2" w:rsidP="00CD7194">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1E14B05C" w:rsidR="00683CF5" w:rsidRPr="00CD7194" w:rsidRDefault="00247F81" w:rsidP="00CD7194">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CD7194">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00117" w14:textId="77777777" w:rsidR="0007558A" w:rsidRDefault="0007558A">
      <w:r>
        <w:separator/>
      </w:r>
    </w:p>
  </w:endnote>
  <w:endnote w:type="continuationSeparator" w:id="0">
    <w:p w14:paraId="726D8B73" w14:textId="77777777" w:rsidR="0007558A" w:rsidRDefault="0007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BEC2D" w14:textId="77777777" w:rsidR="0007558A" w:rsidRDefault="0007558A">
      <w:r>
        <w:separator/>
      </w:r>
    </w:p>
  </w:footnote>
  <w:footnote w:type="continuationSeparator" w:id="0">
    <w:p w14:paraId="6C3C9DFB" w14:textId="77777777" w:rsidR="0007558A" w:rsidRDefault="0007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216</Words>
  <Characters>1426</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2025-06-23T10:00:00Z</cp:lastPrinted>
  <dcterms:created xsi:type="dcterms:W3CDTF">2025-06-23T10:00:00Z</dcterms:created>
  <dcterms:modified xsi:type="dcterms:W3CDTF">2025-06-23T10:01:00Z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