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9B77F" w14:textId="77777777" w:rsidR="007C707F" w:rsidRDefault="007C707F" w:rsidP="007C707F">
      <w:pPr>
        <w:jc w:val="both"/>
        <w:rPr>
          <w:rFonts w:ascii="Tahoma" w:hAnsi="Tahoma" w:cs="Tahoma"/>
          <w:sz w:val="25"/>
          <w:szCs w:val="25"/>
        </w:rPr>
      </w:pPr>
    </w:p>
    <w:p w14:paraId="52FE0B82" w14:textId="4DF103B0" w:rsidR="00DB4157" w:rsidRPr="00DB4157" w:rsidRDefault="00DB4157" w:rsidP="00DB4157">
      <w:pPr>
        <w:ind w:hanging="270"/>
        <w:jc w:val="both"/>
        <w:rPr>
          <w:rFonts w:ascii="Tahoma" w:hAnsi="Tahoma" w:cs="Tahoma"/>
          <w:b/>
          <w:bCs/>
          <w:sz w:val="25"/>
          <w:szCs w:val="25"/>
        </w:rPr>
      </w:pPr>
      <w:proofErr w:type="spellStart"/>
      <w:proofErr w:type="gramStart"/>
      <w:r w:rsidRPr="00DB4157">
        <w:rPr>
          <w:rFonts w:ascii="Tahoma" w:hAnsi="Tahoma" w:cs="Tahoma"/>
          <w:b/>
          <w:bCs/>
          <w:sz w:val="25"/>
          <w:szCs w:val="25"/>
        </w:rPr>
        <w:t>Mr.Y</w:t>
      </w:r>
      <w:r w:rsidR="005F6F1E">
        <w:rPr>
          <w:rFonts w:ascii="Tahoma" w:hAnsi="Tahoma" w:cs="Tahoma"/>
          <w:b/>
          <w:bCs/>
          <w:sz w:val="25"/>
          <w:szCs w:val="25"/>
        </w:rPr>
        <w:t>unoo</w:t>
      </w:r>
      <w:r w:rsidRPr="00DB4157">
        <w:rPr>
          <w:rFonts w:ascii="Tahoma" w:hAnsi="Tahoma" w:cs="Tahoma"/>
          <w:b/>
          <w:bCs/>
          <w:sz w:val="25"/>
          <w:szCs w:val="25"/>
        </w:rPr>
        <w:t>s</w:t>
      </w:r>
      <w:proofErr w:type="spellEnd"/>
      <w:proofErr w:type="gramEnd"/>
      <w:r w:rsidRPr="00DB4157">
        <w:rPr>
          <w:rFonts w:ascii="Tahoma" w:hAnsi="Tahoma" w:cs="Tahoma"/>
          <w:b/>
          <w:bCs/>
          <w:sz w:val="25"/>
          <w:szCs w:val="25"/>
        </w:rPr>
        <w:t xml:space="preserve"> Ahmad </w:t>
      </w:r>
      <w:proofErr w:type="spellStart"/>
      <w:r w:rsidRPr="00DB4157">
        <w:rPr>
          <w:rFonts w:ascii="Tahoma" w:hAnsi="Tahoma" w:cs="Tahoma"/>
          <w:b/>
          <w:bCs/>
          <w:sz w:val="25"/>
          <w:szCs w:val="25"/>
        </w:rPr>
        <w:t>Rather</w:t>
      </w:r>
      <w:r>
        <w:rPr>
          <w:rFonts w:ascii="Tahoma" w:hAnsi="Tahoma" w:cs="Tahoma"/>
          <w:b/>
          <w:bCs/>
          <w:sz w:val="25"/>
          <w:szCs w:val="25"/>
        </w:rPr>
        <w:t>,</w:t>
      </w:r>
      <w:r w:rsidRPr="00DB4157">
        <w:rPr>
          <w:rFonts w:ascii="Tahoma" w:hAnsi="Tahoma" w:cs="Tahoma"/>
          <w:b/>
          <w:bCs/>
          <w:sz w:val="25"/>
          <w:szCs w:val="25"/>
        </w:rPr>
        <w:t>Librarian</w:t>
      </w:r>
      <w:proofErr w:type="spellEnd"/>
      <w:r>
        <w:rPr>
          <w:rFonts w:ascii="Tahoma" w:hAnsi="Tahoma" w:cs="Tahoma"/>
          <w:b/>
          <w:bCs/>
          <w:sz w:val="25"/>
          <w:szCs w:val="25"/>
        </w:rPr>
        <w:t>,</w:t>
      </w:r>
    </w:p>
    <w:p w14:paraId="770C5C28" w14:textId="0EBC3EE6" w:rsidR="00DB4157" w:rsidRPr="00DB4157" w:rsidRDefault="00DB4157" w:rsidP="00DB4157">
      <w:pPr>
        <w:ind w:hanging="270"/>
        <w:jc w:val="both"/>
        <w:rPr>
          <w:rFonts w:ascii="Tahoma" w:hAnsi="Tahoma" w:cs="Tahoma"/>
          <w:b/>
          <w:bCs/>
          <w:sz w:val="25"/>
          <w:szCs w:val="25"/>
        </w:rPr>
      </w:pPr>
      <w:proofErr w:type="spellStart"/>
      <w:proofErr w:type="gramStart"/>
      <w:r w:rsidRPr="00DB4157">
        <w:rPr>
          <w:rFonts w:ascii="Tahoma" w:hAnsi="Tahoma" w:cs="Tahoma"/>
          <w:b/>
          <w:bCs/>
          <w:sz w:val="25"/>
          <w:szCs w:val="25"/>
        </w:rPr>
        <w:t>Mr.Irfan</w:t>
      </w:r>
      <w:proofErr w:type="spellEnd"/>
      <w:proofErr w:type="gramEnd"/>
      <w:r w:rsidRPr="00DB4157">
        <w:rPr>
          <w:rFonts w:ascii="Tahoma" w:hAnsi="Tahoma" w:cs="Tahoma"/>
          <w:b/>
          <w:bCs/>
          <w:sz w:val="25"/>
          <w:szCs w:val="25"/>
        </w:rPr>
        <w:t xml:space="preserve"> Ahmad Sofi</w:t>
      </w:r>
      <w:r>
        <w:rPr>
          <w:rFonts w:ascii="Tahoma" w:hAnsi="Tahoma" w:cs="Tahoma"/>
          <w:b/>
          <w:bCs/>
          <w:sz w:val="25"/>
          <w:szCs w:val="25"/>
        </w:rPr>
        <w:t xml:space="preserve">, </w:t>
      </w:r>
      <w:r w:rsidRPr="00DB4157">
        <w:rPr>
          <w:rFonts w:ascii="Tahoma" w:hAnsi="Tahoma" w:cs="Tahoma"/>
          <w:b/>
          <w:bCs/>
          <w:sz w:val="25"/>
          <w:szCs w:val="25"/>
        </w:rPr>
        <w:t>Demonstrator</w:t>
      </w:r>
      <w:r>
        <w:rPr>
          <w:rFonts w:ascii="Tahoma" w:hAnsi="Tahoma" w:cs="Tahoma"/>
          <w:b/>
          <w:bCs/>
          <w:sz w:val="25"/>
          <w:szCs w:val="25"/>
        </w:rPr>
        <w:t>,</w:t>
      </w:r>
      <w:r w:rsidRPr="00DB4157">
        <w:rPr>
          <w:rFonts w:ascii="Tahoma" w:hAnsi="Tahoma" w:cs="Tahoma"/>
          <w:b/>
          <w:bCs/>
          <w:sz w:val="25"/>
          <w:szCs w:val="25"/>
        </w:rPr>
        <w:t xml:space="preserve"> Computer Engineering</w:t>
      </w:r>
      <w:r>
        <w:rPr>
          <w:rFonts w:ascii="Tahoma" w:hAnsi="Tahoma" w:cs="Tahoma"/>
          <w:b/>
          <w:bCs/>
          <w:sz w:val="25"/>
          <w:szCs w:val="25"/>
        </w:rPr>
        <w:t>,</w:t>
      </w:r>
    </w:p>
    <w:p w14:paraId="303853E2" w14:textId="3A771CFA" w:rsidR="00DB4157" w:rsidRPr="00DB4157" w:rsidRDefault="00DB4157" w:rsidP="00DB4157">
      <w:pPr>
        <w:ind w:hanging="270"/>
        <w:jc w:val="both"/>
        <w:rPr>
          <w:rFonts w:ascii="Tahoma" w:hAnsi="Tahoma" w:cs="Tahoma"/>
          <w:b/>
          <w:bCs/>
          <w:sz w:val="25"/>
          <w:szCs w:val="25"/>
        </w:rPr>
      </w:pPr>
      <w:proofErr w:type="spellStart"/>
      <w:proofErr w:type="gramStart"/>
      <w:r w:rsidRPr="00DB4157">
        <w:rPr>
          <w:rFonts w:ascii="Tahoma" w:hAnsi="Tahoma" w:cs="Tahoma"/>
          <w:b/>
          <w:bCs/>
          <w:sz w:val="25"/>
          <w:szCs w:val="25"/>
        </w:rPr>
        <w:t>Mr.Tariq</w:t>
      </w:r>
      <w:proofErr w:type="spellEnd"/>
      <w:proofErr w:type="gramEnd"/>
      <w:r w:rsidRPr="00DB4157">
        <w:rPr>
          <w:rFonts w:ascii="Tahoma" w:hAnsi="Tahoma" w:cs="Tahoma"/>
          <w:b/>
          <w:bCs/>
          <w:sz w:val="25"/>
          <w:szCs w:val="25"/>
        </w:rPr>
        <w:t xml:space="preserve"> Ahmad </w:t>
      </w:r>
      <w:proofErr w:type="spellStart"/>
      <w:r w:rsidRPr="00DB4157">
        <w:rPr>
          <w:rFonts w:ascii="Tahoma" w:hAnsi="Tahoma" w:cs="Tahoma"/>
          <w:b/>
          <w:bCs/>
          <w:sz w:val="25"/>
          <w:szCs w:val="25"/>
        </w:rPr>
        <w:t>Khan</w:t>
      </w:r>
      <w:r>
        <w:rPr>
          <w:rFonts w:ascii="Tahoma" w:hAnsi="Tahoma" w:cs="Tahoma"/>
          <w:b/>
          <w:bCs/>
          <w:sz w:val="25"/>
          <w:szCs w:val="25"/>
        </w:rPr>
        <w:t>,</w:t>
      </w:r>
      <w:r w:rsidRPr="00DB4157">
        <w:rPr>
          <w:rFonts w:ascii="Tahoma" w:hAnsi="Tahoma" w:cs="Tahoma"/>
          <w:b/>
          <w:bCs/>
          <w:sz w:val="25"/>
          <w:szCs w:val="25"/>
        </w:rPr>
        <w:t>Demonstrator</w:t>
      </w:r>
      <w:proofErr w:type="spellEnd"/>
      <w:r>
        <w:rPr>
          <w:rFonts w:ascii="Tahoma" w:hAnsi="Tahoma" w:cs="Tahoma"/>
          <w:b/>
          <w:bCs/>
          <w:sz w:val="25"/>
          <w:szCs w:val="25"/>
        </w:rPr>
        <w:t>,</w:t>
      </w:r>
      <w:r w:rsidRPr="00DB4157">
        <w:rPr>
          <w:rFonts w:ascii="Tahoma" w:hAnsi="Tahoma" w:cs="Tahoma"/>
          <w:b/>
          <w:bCs/>
          <w:sz w:val="25"/>
          <w:szCs w:val="25"/>
        </w:rPr>
        <w:t xml:space="preserve"> Electrical Engineering</w:t>
      </w:r>
      <w:r>
        <w:rPr>
          <w:rFonts w:ascii="Tahoma" w:hAnsi="Tahoma" w:cs="Tahoma"/>
          <w:b/>
          <w:bCs/>
          <w:sz w:val="25"/>
          <w:szCs w:val="25"/>
        </w:rPr>
        <w:t>,</w:t>
      </w:r>
    </w:p>
    <w:p w14:paraId="7BF6C78F" w14:textId="069F70E6" w:rsidR="00DB4157" w:rsidRPr="00DB4157" w:rsidRDefault="00DB4157" w:rsidP="00DB4157">
      <w:pPr>
        <w:ind w:hanging="270"/>
        <w:jc w:val="both"/>
        <w:rPr>
          <w:rFonts w:ascii="Tahoma" w:hAnsi="Tahoma" w:cs="Tahoma"/>
          <w:b/>
          <w:bCs/>
          <w:sz w:val="25"/>
          <w:szCs w:val="25"/>
        </w:rPr>
      </w:pPr>
      <w:proofErr w:type="spellStart"/>
      <w:proofErr w:type="gramStart"/>
      <w:r w:rsidRPr="00DB4157">
        <w:rPr>
          <w:rFonts w:ascii="Tahoma" w:hAnsi="Tahoma" w:cs="Tahoma"/>
          <w:b/>
          <w:bCs/>
          <w:sz w:val="25"/>
          <w:szCs w:val="25"/>
        </w:rPr>
        <w:t>Mr.Bashir</w:t>
      </w:r>
      <w:proofErr w:type="spellEnd"/>
      <w:proofErr w:type="gramEnd"/>
      <w:r w:rsidRPr="00DB4157">
        <w:rPr>
          <w:rFonts w:ascii="Tahoma" w:hAnsi="Tahoma" w:cs="Tahoma"/>
          <w:b/>
          <w:bCs/>
          <w:sz w:val="25"/>
          <w:szCs w:val="25"/>
        </w:rPr>
        <w:t xml:space="preserve"> Ahmad </w:t>
      </w:r>
      <w:proofErr w:type="spellStart"/>
      <w:r w:rsidRPr="00DB4157">
        <w:rPr>
          <w:rFonts w:ascii="Tahoma" w:hAnsi="Tahoma" w:cs="Tahoma"/>
          <w:b/>
          <w:bCs/>
          <w:sz w:val="25"/>
          <w:szCs w:val="25"/>
        </w:rPr>
        <w:t>lone</w:t>
      </w:r>
      <w:r>
        <w:rPr>
          <w:rFonts w:ascii="Tahoma" w:hAnsi="Tahoma" w:cs="Tahoma"/>
          <w:b/>
          <w:bCs/>
          <w:sz w:val="25"/>
          <w:szCs w:val="25"/>
        </w:rPr>
        <w:t>,</w:t>
      </w:r>
      <w:r w:rsidRPr="00DB4157">
        <w:rPr>
          <w:rFonts w:ascii="Tahoma" w:hAnsi="Tahoma" w:cs="Tahoma"/>
          <w:b/>
          <w:bCs/>
          <w:sz w:val="25"/>
          <w:szCs w:val="25"/>
        </w:rPr>
        <w:t>Sr</w:t>
      </w:r>
      <w:proofErr w:type="spellEnd"/>
      <w:r w:rsidRPr="00DB4157">
        <w:rPr>
          <w:rFonts w:ascii="Tahoma" w:hAnsi="Tahoma" w:cs="Tahoma"/>
          <w:b/>
          <w:bCs/>
          <w:sz w:val="25"/>
          <w:szCs w:val="25"/>
        </w:rPr>
        <w:t>. Laboratory Assistant</w:t>
      </w:r>
      <w:r>
        <w:rPr>
          <w:rFonts w:ascii="Tahoma" w:hAnsi="Tahoma" w:cs="Tahoma"/>
          <w:b/>
          <w:bCs/>
          <w:sz w:val="25"/>
          <w:szCs w:val="25"/>
        </w:rPr>
        <w:t>,</w:t>
      </w:r>
    </w:p>
    <w:p w14:paraId="4552BD93" w14:textId="4DD059A2" w:rsidR="00DB4157" w:rsidRPr="00DB4157" w:rsidRDefault="00DB4157" w:rsidP="00DB4157">
      <w:pPr>
        <w:ind w:hanging="270"/>
        <w:jc w:val="both"/>
        <w:rPr>
          <w:rFonts w:ascii="Tahoma" w:hAnsi="Tahoma" w:cs="Tahoma"/>
          <w:b/>
          <w:bCs/>
          <w:sz w:val="25"/>
          <w:szCs w:val="25"/>
        </w:rPr>
      </w:pPr>
      <w:proofErr w:type="gramStart"/>
      <w:r w:rsidRPr="00DB4157">
        <w:rPr>
          <w:rFonts w:ascii="Tahoma" w:hAnsi="Tahoma" w:cs="Tahoma"/>
          <w:b/>
          <w:bCs/>
          <w:sz w:val="25"/>
          <w:szCs w:val="25"/>
        </w:rPr>
        <w:t>Mr.Mohd</w:t>
      </w:r>
      <w:proofErr w:type="gramEnd"/>
      <w:r w:rsidRPr="00DB4157">
        <w:rPr>
          <w:rFonts w:ascii="Tahoma" w:hAnsi="Tahoma" w:cs="Tahoma"/>
          <w:b/>
          <w:bCs/>
          <w:sz w:val="25"/>
          <w:szCs w:val="25"/>
        </w:rPr>
        <w:t xml:space="preserve"> Waseem </w:t>
      </w:r>
      <w:proofErr w:type="spellStart"/>
      <w:r w:rsidRPr="00DB4157">
        <w:rPr>
          <w:rFonts w:ascii="Tahoma" w:hAnsi="Tahoma" w:cs="Tahoma"/>
          <w:b/>
          <w:bCs/>
          <w:sz w:val="25"/>
          <w:szCs w:val="25"/>
        </w:rPr>
        <w:t>Bhat</w:t>
      </w:r>
      <w:r>
        <w:rPr>
          <w:rFonts w:ascii="Tahoma" w:hAnsi="Tahoma" w:cs="Tahoma"/>
          <w:b/>
          <w:bCs/>
          <w:sz w:val="25"/>
          <w:szCs w:val="25"/>
        </w:rPr>
        <w:t>,</w:t>
      </w:r>
      <w:r w:rsidRPr="00DB4157">
        <w:rPr>
          <w:rFonts w:ascii="Tahoma" w:hAnsi="Tahoma" w:cs="Tahoma"/>
          <w:b/>
          <w:bCs/>
          <w:sz w:val="25"/>
          <w:szCs w:val="25"/>
        </w:rPr>
        <w:t>Lab</w:t>
      </w:r>
      <w:proofErr w:type="spellEnd"/>
      <w:r w:rsidRPr="00DB4157">
        <w:rPr>
          <w:rFonts w:ascii="Tahoma" w:hAnsi="Tahoma" w:cs="Tahoma"/>
          <w:b/>
          <w:bCs/>
          <w:sz w:val="25"/>
          <w:szCs w:val="25"/>
        </w:rPr>
        <w:t xml:space="preserve"> Technician</w:t>
      </w:r>
      <w:r>
        <w:rPr>
          <w:rFonts w:ascii="Tahoma" w:hAnsi="Tahoma" w:cs="Tahoma"/>
          <w:b/>
          <w:bCs/>
          <w:sz w:val="25"/>
          <w:szCs w:val="25"/>
        </w:rPr>
        <w:t>,</w:t>
      </w:r>
    </w:p>
    <w:p w14:paraId="123F775D" w14:textId="6B500AB1" w:rsidR="00DB4157" w:rsidRPr="00DB4157" w:rsidRDefault="00DB4157" w:rsidP="00DB4157">
      <w:pPr>
        <w:ind w:hanging="270"/>
        <w:jc w:val="both"/>
        <w:rPr>
          <w:rFonts w:ascii="Tahoma" w:hAnsi="Tahoma" w:cs="Tahoma"/>
          <w:b/>
          <w:bCs/>
          <w:sz w:val="25"/>
          <w:szCs w:val="25"/>
        </w:rPr>
      </w:pPr>
      <w:proofErr w:type="spellStart"/>
      <w:proofErr w:type="gramStart"/>
      <w:r w:rsidRPr="00DB4157">
        <w:rPr>
          <w:rFonts w:ascii="Tahoma" w:hAnsi="Tahoma" w:cs="Tahoma"/>
          <w:b/>
          <w:bCs/>
          <w:sz w:val="25"/>
          <w:szCs w:val="25"/>
        </w:rPr>
        <w:t>Mr.Khursheed</w:t>
      </w:r>
      <w:proofErr w:type="spellEnd"/>
      <w:proofErr w:type="gramEnd"/>
      <w:r w:rsidRPr="00DB4157">
        <w:rPr>
          <w:rFonts w:ascii="Tahoma" w:hAnsi="Tahoma" w:cs="Tahoma"/>
          <w:b/>
          <w:bCs/>
          <w:sz w:val="25"/>
          <w:szCs w:val="25"/>
        </w:rPr>
        <w:t xml:space="preserve"> Ahmad </w:t>
      </w:r>
      <w:proofErr w:type="spellStart"/>
      <w:r w:rsidRPr="00DB4157">
        <w:rPr>
          <w:rFonts w:ascii="Tahoma" w:hAnsi="Tahoma" w:cs="Tahoma"/>
          <w:b/>
          <w:bCs/>
          <w:sz w:val="25"/>
          <w:szCs w:val="25"/>
        </w:rPr>
        <w:t>Naikoo</w:t>
      </w:r>
      <w:r>
        <w:rPr>
          <w:rFonts w:ascii="Tahoma" w:hAnsi="Tahoma" w:cs="Tahoma"/>
          <w:b/>
          <w:bCs/>
          <w:sz w:val="25"/>
          <w:szCs w:val="25"/>
        </w:rPr>
        <w:t>,</w:t>
      </w:r>
      <w:r w:rsidRPr="00DB4157">
        <w:rPr>
          <w:rFonts w:ascii="Tahoma" w:hAnsi="Tahoma" w:cs="Tahoma"/>
          <w:b/>
          <w:bCs/>
          <w:sz w:val="25"/>
          <w:szCs w:val="25"/>
        </w:rPr>
        <w:t>Jr</w:t>
      </w:r>
      <w:proofErr w:type="spellEnd"/>
      <w:r w:rsidRPr="00DB4157">
        <w:rPr>
          <w:rFonts w:ascii="Tahoma" w:hAnsi="Tahoma" w:cs="Tahoma"/>
          <w:b/>
          <w:bCs/>
          <w:sz w:val="25"/>
          <w:szCs w:val="25"/>
        </w:rPr>
        <w:t>.</w:t>
      </w:r>
      <w:r w:rsidR="00DB7BA7">
        <w:rPr>
          <w:rFonts w:ascii="Tahoma" w:hAnsi="Tahoma" w:cs="Tahoma"/>
          <w:b/>
          <w:bCs/>
          <w:sz w:val="25"/>
          <w:szCs w:val="25"/>
        </w:rPr>
        <w:t xml:space="preserve"> </w:t>
      </w:r>
      <w:r w:rsidRPr="00DB4157">
        <w:rPr>
          <w:rFonts w:ascii="Tahoma" w:hAnsi="Tahoma" w:cs="Tahoma"/>
          <w:b/>
          <w:bCs/>
          <w:sz w:val="25"/>
          <w:szCs w:val="25"/>
        </w:rPr>
        <w:t>Laboratory Assistant</w:t>
      </w:r>
      <w:r>
        <w:rPr>
          <w:rFonts w:ascii="Tahoma" w:hAnsi="Tahoma" w:cs="Tahoma"/>
          <w:b/>
          <w:bCs/>
          <w:sz w:val="25"/>
          <w:szCs w:val="25"/>
        </w:rPr>
        <w:t>,</w:t>
      </w:r>
    </w:p>
    <w:p w14:paraId="388A4DD5" w14:textId="7347B0D4" w:rsidR="00DB4157" w:rsidRPr="00DB4157" w:rsidRDefault="00DB4157" w:rsidP="00DB4157">
      <w:pPr>
        <w:ind w:hanging="270"/>
        <w:jc w:val="both"/>
        <w:rPr>
          <w:rFonts w:ascii="Tahoma" w:hAnsi="Tahoma" w:cs="Tahoma"/>
          <w:b/>
          <w:bCs/>
          <w:sz w:val="25"/>
          <w:szCs w:val="25"/>
        </w:rPr>
      </w:pPr>
      <w:proofErr w:type="gramStart"/>
      <w:r w:rsidRPr="00DB4157">
        <w:rPr>
          <w:rFonts w:ascii="Tahoma" w:hAnsi="Tahoma" w:cs="Tahoma"/>
          <w:b/>
          <w:bCs/>
          <w:sz w:val="25"/>
          <w:szCs w:val="25"/>
        </w:rPr>
        <w:t>Mr.Saleem</w:t>
      </w:r>
      <w:proofErr w:type="gramEnd"/>
      <w:r w:rsidRPr="00DB4157">
        <w:rPr>
          <w:rFonts w:ascii="Tahoma" w:hAnsi="Tahoma" w:cs="Tahoma"/>
          <w:b/>
          <w:bCs/>
          <w:sz w:val="25"/>
          <w:szCs w:val="25"/>
        </w:rPr>
        <w:t xml:space="preserve"> </w:t>
      </w:r>
      <w:proofErr w:type="spellStart"/>
      <w:r w:rsidRPr="00DB4157">
        <w:rPr>
          <w:rFonts w:ascii="Tahoma" w:hAnsi="Tahoma" w:cs="Tahoma"/>
          <w:b/>
          <w:bCs/>
          <w:sz w:val="25"/>
          <w:szCs w:val="25"/>
        </w:rPr>
        <w:t>Farooq</w:t>
      </w:r>
      <w:r>
        <w:rPr>
          <w:rFonts w:ascii="Tahoma" w:hAnsi="Tahoma" w:cs="Tahoma"/>
          <w:b/>
          <w:bCs/>
          <w:sz w:val="25"/>
          <w:szCs w:val="25"/>
        </w:rPr>
        <w:t>,</w:t>
      </w:r>
      <w:r w:rsidRPr="00DB4157">
        <w:rPr>
          <w:rFonts w:ascii="Tahoma" w:hAnsi="Tahoma" w:cs="Tahoma"/>
          <w:b/>
          <w:bCs/>
          <w:sz w:val="25"/>
          <w:szCs w:val="25"/>
        </w:rPr>
        <w:t>Bearer</w:t>
      </w:r>
      <w:proofErr w:type="spellEnd"/>
      <w:r w:rsidRPr="00DB4157">
        <w:rPr>
          <w:rFonts w:ascii="Tahoma" w:hAnsi="Tahoma" w:cs="Tahoma"/>
          <w:b/>
          <w:bCs/>
          <w:sz w:val="25"/>
          <w:szCs w:val="25"/>
        </w:rPr>
        <w:t>/Lab Bearer</w:t>
      </w:r>
      <w:r>
        <w:rPr>
          <w:rFonts w:ascii="Tahoma" w:hAnsi="Tahoma" w:cs="Tahoma"/>
          <w:b/>
          <w:bCs/>
          <w:sz w:val="25"/>
          <w:szCs w:val="25"/>
        </w:rPr>
        <w:t>.</w:t>
      </w:r>
    </w:p>
    <w:p w14:paraId="170A32F2" w14:textId="77777777" w:rsidR="00DB4157" w:rsidRPr="007C707F" w:rsidRDefault="00DB4157" w:rsidP="007C707F">
      <w:pPr>
        <w:jc w:val="both"/>
        <w:rPr>
          <w:rFonts w:ascii="Tahoma" w:hAnsi="Tahoma" w:cs="Tahoma"/>
          <w:b/>
          <w:bCs/>
          <w:i/>
          <w:iCs/>
          <w:sz w:val="25"/>
          <w:szCs w:val="25"/>
        </w:rPr>
      </w:pPr>
    </w:p>
    <w:p w14:paraId="7095DB57" w14:textId="5BB85105" w:rsidR="003441A2" w:rsidRPr="003441A2" w:rsidRDefault="007C707F" w:rsidP="003441A2">
      <w:pPr>
        <w:spacing w:line="360" w:lineRule="auto"/>
        <w:ind w:hanging="450"/>
        <w:jc w:val="both"/>
        <w:rPr>
          <w:rFonts w:ascii="Tahoma" w:hAnsi="Tahoma" w:cs="Tahoma"/>
          <w:sz w:val="25"/>
          <w:szCs w:val="25"/>
        </w:rPr>
      </w:pPr>
      <w:r>
        <w:rPr>
          <w:rFonts w:ascii="Tahoma" w:hAnsi="Tahoma" w:cs="Tahoma"/>
          <w:sz w:val="25"/>
          <w:szCs w:val="25"/>
        </w:rPr>
        <w:t xml:space="preserve"> </w:t>
      </w:r>
      <w:r w:rsidR="00DB4157">
        <w:rPr>
          <w:rFonts w:ascii="Tahoma" w:hAnsi="Tahoma" w:cs="Tahoma"/>
          <w:sz w:val="25"/>
          <w:szCs w:val="25"/>
        </w:rPr>
        <w:t xml:space="preserve"> </w:t>
      </w:r>
      <w:r w:rsidR="003441A2" w:rsidRPr="003441A2">
        <w:rPr>
          <w:rFonts w:ascii="Tahoma" w:hAnsi="Tahoma" w:cs="Tahoma"/>
          <w:sz w:val="25"/>
          <w:szCs w:val="25"/>
        </w:rPr>
        <w:t>No: KGP/Estt/2025-26/</w:t>
      </w:r>
      <w:r w:rsidR="00DB4157">
        <w:rPr>
          <w:rFonts w:ascii="Tahoma" w:hAnsi="Tahoma" w:cs="Tahoma"/>
          <w:sz w:val="25"/>
          <w:szCs w:val="25"/>
        </w:rPr>
        <w:t>1284</w:t>
      </w:r>
      <w:r w:rsidR="003441A2" w:rsidRPr="003441A2">
        <w:rPr>
          <w:rFonts w:ascii="Tahoma" w:hAnsi="Tahoma" w:cs="Tahoma"/>
          <w:sz w:val="25"/>
          <w:szCs w:val="25"/>
        </w:rPr>
        <w:t xml:space="preserve">                      </w:t>
      </w:r>
      <w:r w:rsidR="003441A2">
        <w:rPr>
          <w:rFonts w:ascii="Tahoma" w:hAnsi="Tahoma" w:cs="Tahoma"/>
          <w:sz w:val="25"/>
          <w:szCs w:val="25"/>
        </w:rPr>
        <w:t xml:space="preserve">         </w:t>
      </w:r>
      <w:r w:rsidR="00373FAA">
        <w:rPr>
          <w:rFonts w:ascii="Tahoma" w:hAnsi="Tahoma" w:cs="Tahoma"/>
          <w:sz w:val="25"/>
          <w:szCs w:val="25"/>
        </w:rPr>
        <w:t xml:space="preserve"> </w:t>
      </w:r>
      <w:r w:rsidR="003441A2">
        <w:rPr>
          <w:rFonts w:ascii="Tahoma" w:hAnsi="Tahoma" w:cs="Tahoma"/>
          <w:sz w:val="25"/>
          <w:szCs w:val="25"/>
        </w:rPr>
        <w:t xml:space="preserve">   </w:t>
      </w:r>
      <w:r w:rsidR="003441A2" w:rsidRPr="003441A2">
        <w:rPr>
          <w:rFonts w:ascii="Tahoma" w:hAnsi="Tahoma" w:cs="Tahoma"/>
          <w:sz w:val="25"/>
          <w:szCs w:val="25"/>
        </w:rPr>
        <w:t>Dated: 0</w:t>
      </w:r>
      <w:r w:rsidR="00DB4157">
        <w:rPr>
          <w:rFonts w:ascii="Tahoma" w:hAnsi="Tahoma" w:cs="Tahoma"/>
          <w:sz w:val="25"/>
          <w:szCs w:val="25"/>
        </w:rPr>
        <w:t>8</w:t>
      </w:r>
      <w:r w:rsidR="003441A2" w:rsidRPr="003441A2">
        <w:rPr>
          <w:rFonts w:ascii="Tahoma" w:hAnsi="Tahoma" w:cs="Tahoma"/>
          <w:sz w:val="25"/>
          <w:szCs w:val="25"/>
        </w:rPr>
        <w:t>-</w:t>
      </w:r>
      <w:r>
        <w:rPr>
          <w:rFonts w:ascii="Tahoma" w:hAnsi="Tahoma" w:cs="Tahoma"/>
          <w:sz w:val="25"/>
          <w:szCs w:val="25"/>
        </w:rPr>
        <w:t>10</w:t>
      </w:r>
      <w:r w:rsidR="003441A2" w:rsidRPr="003441A2">
        <w:rPr>
          <w:rFonts w:ascii="Tahoma" w:hAnsi="Tahoma" w:cs="Tahoma"/>
          <w:sz w:val="25"/>
          <w:szCs w:val="25"/>
        </w:rPr>
        <w:t>-2025</w:t>
      </w:r>
    </w:p>
    <w:p w14:paraId="2C341A67" w14:textId="013B7099" w:rsidR="00DB4157" w:rsidRDefault="00DB4157" w:rsidP="00DB4157">
      <w:pPr>
        <w:ind w:left="-270"/>
        <w:jc w:val="both"/>
        <w:rPr>
          <w:rFonts w:ascii="Tahoma" w:hAnsi="Tahoma" w:cs="Tahoma"/>
          <w:b/>
          <w:bCs/>
          <w:sz w:val="25"/>
          <w:szCs w:val="25"/>
        </w:rPr>
      </w:pPr>
      <w:r w:rsidRPr="00DB4157">
        <w:rPr>
          <w:rFonts w:ascii="Tahoma" w:hAnsi="Tahoma" w:cs="Tahoma"/>
          <w:b/>
          <w:bCs/>
          <w:sz w:val="25"/>
          <w:szCs w:val="25"/>
        </w:rPr>
        <w:t xml:space="preserve">Subject: Habitual </w:t>
      </w:r>
      <w:r w:rsidR="008F4277">
        <w:rPr>
          <w:rFonts w:ascii="Tahoma" w:hAnsi="Tahoma" w:cs="Tahoma"/>
          <w:b/>
          <w:bCs/>
          <w:sz w:val="25"/>
          <w:szCs w:val="25"/>
        </w:rPr>
        <w:t>Unauthorised Leaving</w:t>
      </w:r>
      <w:r w:rsidRPr="00DB4157">
        <w:rPr>
          <w:rFonts w:ascii="Tahoma" w:hAnsi="Tahoma" w:cs="Tahoma"/>
          <w:b/>
          <w:bCs/>
          <w:sz w:val="25"/>
          <w:szCs w:val="25"/>
        </w:rPr>
        <w:t xml:space="preserve"> from Office During Working Hours</w:t>
      </w:r>
      <w:r>
        <w:rPr>
          <w:rFonts w:ascii="Tahoma" w:hAnsi="Tahoma" w:cs="Tahoma"/>
          <w:b/>
          <w:bCs/>
          <w:sz w:val="25"/>
          <w:szCs w:val="25"/>
        </w:rPr>
        <w:t>.</w:t>
      </w:r>
    </w:p>
    <w:p w14:paraId="02D772EE" w14:textId="77777777" w:rsidR="00DB4157" w:rsidRPr="00DB4157" w:rsidRDefault="00DB4157" w:rsidP="00DB4157">
      <w:pPr>
        <w:ind w:left="-270"/>
        <w:jc w:val="both"/>
        <w:rPr>
          <w:rFonts w:ascii="Tahoma" w:hAnsi="Tahoma" w:cs="Tahoma"/>
          <w:sz w:val="25"/>
          <w:szCs w:val="25"/>
        </w:rPr>
      </w:pPr>
    </w:p>
    <w:p w14:paraId="348ADB7C" w14:textId="7A2E013C" w:rsidR="00DB4157" w:rsidRPr="00DB4157" w:rsidRDefault="00DB4157" w:rsidP="008F7108">
      <w:pPr>
        <w:spacing w:line="360" w:lineRule="auto"/>
        <w:ind w:left="-270" w:firstLine="90"/>
        <w:jc w:val="both"/>
        <w:rPr>
          <w:rFonts w:ascii="Tahoma" w:hAnsi="Tahoma" w:cs="Tahoma"/>
          <w:sz w:val="25"/>
          <w:szCs w:val="25"/>
        </w:rPr>
      </w:pPr>
      <w:r w:rsidRPr="00DB4157">
        <w:rPr>
          <w:rFonts w:ascii="Tahoma" w:hAnsi="Tahoma" w:cs="Tahoma"/>
          <w:sz w:val="25"/>
          <w:szCs w:val="25"/>
        </w:rPr>
        <w:t>It has come to the attention through credible reports and surveillance records that you have been habitually leaving the office premises during official working hours without prior approval or valid justification. This pattern of conduct has been observed on multiple occasions</w:t>
      </w:r>
      <w:r>
        <w:rPr>
          <w:rFonts w:ascii="Tahoma" w:hAnsi="Tahoma" w:cs="Tahoma"/>
          <w:sz w:val="25"/>
          <w:szCs w:val="25"/>
        </w:rPr>
        <w:t xml:space="preserve"> </w:t>
      </w:r>
      <w:r w:rsidRPr="00DB4157">
        <w:rPr>
          <w:rFonts w:ascii="Tahoma" w:hAnsi="Tahoma" w:cs="Tahoma"/>
          <w:sz w:val="25"/>
          <w:szCs w:val="25"/>
        </w:rPr>
        <w:t xml:space="preserve">and constitutes a serious breach of </w:t>
      </w:r>
      <w:r>
        <w:rPr>
          <w:rFonts w:ascii="Tahoma" w:hAnsi="Tahoma" w:cs="Tahoma"/>
          <w:sz w:val="25"/>
          <w:szCs w:val="25"/>
        </w:rPr>
        <w:t>Government</w:t>
      </w:r>
      <w:r w:rsidRPr="00DB4157">
        <w:rPr>
          <w:rFonts w:ascii="Tahoma" w:hAnsi="Tahoma" w:cs="Tahoma"/>
          <w:sz w:val="25"/>
          <w:szCs w:val="25"/>
        </w:rPr>
        <w:t xml:space="preserve"> policy on attendance, discipline, and professional responsibility.</w:t>
      </w:r>
    </w:p>
    <w:p w14:paraId="3B42EEA4" w14:textId="4E4ECA05" w:rsidR="00DB4157" w:rsidRDefault="00DB4157" w:rsidP="008F7108">
      <w:pPr>
        <w:spacing w:line="360" w:lineRule="auto"/>
        <w:ind w:left="-270" w:firstLine="90"/>
        <w:jc w:val="both"/>
        <w:rPr>
          <w:rFonts w:ascii="Tahoma" w:hAnsi="Tahoma" w:cs="Tahoma"/>
          <w:sz w:val="25"/>
          <w:szCs w:val="25"/>
        </w:rPr>
      </w:pPr>
      <w:r w:rsidRPr="00DB4157">
        <w:rPr>
          <w:rFonts w:ascii="Tahoma" w:hAnsi="Tahoma" w:cs="Tahoma"/>
          <w:sz w:val="25"/>
          <w:szCs w:val="25"/>
        </w:rPr>
        <w:t xml:space="preserve">Such </w:t>
      </w:r>
      <w:r>
        <w:rPr>
          <w:rFonts w:ascii="Tahoma" w:hAnsi="Tahoma" w:cs="Tahoma"/>
          <w:sz w:val="25"/>
          <w:szCs w:val="25"/>
        </w:rPr>
        <w:t>behaviour</w:t>
      </w:r>
      <w:r w:rsidRPr="00DB4157">
        <w:rPr>
          <w:rFonts w:ascii="Tahoma" w:hAnsi="Tahoma" w:cs="Tahoma"/>
          <w:sz w:val="25"/>
          <w:szCs w:val="25"/>
        </w:rPr>
        <w:t xml:space="preserve"> not only disrupts workflow and undermines productivity but also reflects a blatant disregard for the </w:t>
      </w:r>
      <w:r>
        <w:rPr>
          <w:rFonts w:ascii="Tahoma" w:hAnsi="Tahoma" w:cs="Tahoma"/>
          <w:sz w:val="25"/>
          <w:szCs w:val="25"/>
        </w:rPr>
        <w:t xml:space="preserve">Government </w:t>
      </w:r>
      <w:r w:rsidRPr="00DB4157">
        <w:rPr>
          <w:rFonts w:ascii="Tahoma" w:hAnsi="Tahoma" w:cs="Tahoma"/>
          <w:sz w:val="25"/>
          <w:szCs w:val="25"/>
        </w:rPr>
        <w:t xml:space="preserve">rules. You are hereby directed to submit a detailed written explanation within </w:t>
      </w:r>
      <w:r w:rsidRPr="00DB4157">
        <w:rPr>
          <w:rFonts w:ascii="Tahoma" w:hAnsi="Tahoma" w:cs="Tahoma"/>
          <w:sz w:val="25"/>
          <w:szCs w:val="25"/>
        </w:rPr>
        <w:t>02 working days</w:t>
      </w:r>
      <w:r>
        <w:rPr>
          <w:rFonts w:ascii="Tahoma" w:hAnsi="Tahoma" w:cs="Tahoma"/>
          <w:b/>
          <w:bCs/>
          <w:sz w:val="25"/>
          <w:szCs w:val="25"/>
        </w:rPr>
        <w:t xml:space="preserve"> </w:t>
      </w:r>
      <w:r w:rsidRPr="00DB4157">
        <w:rPr>
          <w:rFonts w:ascii="Tahoma" w:hAnsi="Tahoma" w:cs="Tahoma"/>
          <w:sz w:val="25"/>
          <w:szCs w:val="25"/>
        </w:rPr>
        <w:t xml:space="preserve">from the </w:t>
      </w:r>
      <w:r>
        <w:rPr>
          <w:rFonts w:ascii="Tahoma" w:hAnsi="Tahoma" w:cs="Tahoma"/>
          <w:sz w:val="25"/>
          <w:szCs w:val="25"/>
        </w:rPr>
        <w:t>dispatch</w:t>
      </w:r>
      <w:r w:rsidRPr="00DB4157">
        <w:rPr>
          <w:rFonts w:ascii="Tahoma" w:hAnsi="Tahoma" w:cs="Tahoma"/>
          <w:sz w:val="25"/>
          <w:szCs w:val="25"/>
        </w:rPr>
        <w:t xml:space="preserve"> of this notice</w:t>
      </w:r>
      <w:r>
        <w:rPr>
          <w:rFonts w:ascii="Tahoma" w:hAnsi="Tahoma" w:cs="Tahoma"/>
          <w:sz w:val="25"/>
          <w:szCs w:val="25"/>
        </w:rPr>
        <w:t>.</w:t>
      </w:r>
    </w:p>
    <w:p w14:paraId="7BA1402A" w14:textId="21EEAC51" w:rsidR="00DB4157" w:rsidRPr="00DB4157" w:rsidRDefault="00DB4157" w:rsidP="008F7108">
      <w:pPr>
        <w:spacing w:line="360" w:lineRule="auto"/>
        <w:ind w:left="-270"/>
        <w:jc w:val="both"/>
        <w:rPr>
          <w:rFonts w:ascii="Tahoma" w:hAnsi="Tahoma" w:cs="Tahoma"/>
          <w:sz w:val="25"/>
          <w:szCs w:val="25"/>
        </w:rPr>
      </w:pPr>
      <w:r w:rsidRPr="00DB4157">
        <w:rPr>
          <w:rFonts w:ascii="Tahoma" w:hAnsi="Tahoma" w:cs="Tahoma"/>
          <w:sz w:val="25"/>
          <w:szCs w:val="25"/>
        </w:rPr>
        <w:t>Failure to provide a satisfactory explanation will be construed as insubordination and will result in immediate escalation of disciplinary proceedings without further notice.</w:t>
      </w:r>
    </w:p>
    <w:p w14:paraId="7E125B31" w14:textId="7C192FC7" w:rsidR="00247F81" w:rsidRDefault="00DB4157" w:rsidP="008F7108">
      <w:pPr>
        <w:spacing w:line="360" w:lineRule="auto"/>
        <w:ind w:left="-270" w:firstLine="90"/>
        <w:jc w:val="both"/>
        <w:rPr>
          <w:rFonts w:ascii="Tahoma" w:hAnsi="Tahoma" w:cs="Tahoma"/>
          <w:sz w:val="25"/>
          <w:szCs w:val="25"/>
        </w:rPr>
      </w:pPr>
      <w:r>
        <w:rPr>
          <w:noProof/>
        </w:rPr>
        <w:drawing>
          <wp:anchor distT="0" distB="0" distL="114300" distR="114300" simplePos="0" relativeHeight="251658240" behindDoc="1" locked="0" layoutInCell="1" allowOverlap="1" wp14:anchorId="26CEE07F" wp14:editId="00AAF863">
            <wp:simplePos x="0" y="0"/>
            <wp:positionH relativeFrom="column">
              <wp:posOffset>3657600</wp:posOffset>
            </wp:positionH>
            <wp:positionV relativeFrom="paragraph">
              <wp:posOffset>182245</wp:posOffset>
            </wp:positionV>
            <wp:extent cx="1663700" cy="890905"/>
            <wp:effectExtent l="0" t="0" r="0" b="4445"/>
            <wp:wrapTight wrapText="bothSides">
              <wp:wrapPolygon edited="0">
                <wp:start x="13108" y="0"/>
                <wp:lineTo x="8904" y="462"/>
                <wp:lineTo x="1979" y="5081"/>
                <wp:lineTo x="1979" y="7852"/>
                <wp:lineTo x="0" y="12009"/>
                <wp:lineTo x="0" y="13394"/>
                <wp:lineTo x="6678" y="15242"/>
                <wp:lineTo x="6925" y="21246"/>
                <wp:lineTo x="8162" y="21246"/>
                <wp:lineTo x="8409" y="20784"/>
                <wp:lineTo x="9646" y="15242"/>
                <wp:lineTo x="14345" y="7852"/>
                <wp:lineTo x="21270" y="6466"/>
                <wp:lineTo x="21270" y="1847"/>
                <wp:lineTo x="14345" y="0"/>
                <wp:lineTo x="13108" y="0"/>
              </wp:wrapPolygon>
            </wp:wrapTight>
            <wp:docPr id="144303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3700" cy="890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7F81" w:rsidRPr="001E487E">
        <w:rPr>
          <w:rFonts w:ascii="Tahoma" w:hAnsi="Tahoma" w:cs="Tahoma"/>
          <w:sz w:val="25"/>
          <w:szCs w:val="25"/>
        </w:rPr>
        <w:t xml:space="preserve">         </w:t>
      </w:r>
    </w:p>
    <w:p w14:paraId="0C4C85AC" w14:textId="128B1109" w:rsidR="007C707F" w:rsidRDefault="007C707F" w:rsidP="00DB4157">
      <w:pPr>
        <w:spacing w:line="360" w:lineRule="auto"/>
        <w:ind w:left="-270" w:firstLine="90"/>
        <w:jc w:val="both"/>
        <w:rPr>
          <w:rFonts w:ascii="Tahoma" w:hAnsi="Tahoma" w:cs="Tahoma"/>
          <w:sz w:val="25"/>
          <w:szCs w:val="25"/>
        </w:rPr>
      </w:pPr>
    </w:p>
    <w:p w14:paraId="0EE2D6FE" w14:textId="644757F5" w:rsidR="007C707F" w:rsidRDefault="007C707F" w:rsidP="003441A2">
      <w:pPr>
        <w:spacing w:line="360" w:lineRule="auto"/>
        <w:jc w:val="both"/>
        <w:rPr>
          <w:rFonts w:ascii="Tahoma" w:hAnsi="Tahoma" w:cs="Tahoma"/>
          <w:sz w:val="25"/>
          <w:szCs w:val="25"/>
        </w:rPr>
      </w:pPr>
    </w:p>
    <w:p w14:paraId="573CF914" w14:textId="77777777" w:rsidR="007C707F" w:rsidRPr="001E487E" w:rsidRDefault="007C707F" w:rsidP="003441A2">
      <w:pPr>
        <w:spacing w:line="360" w:lineRule="auto"/>
        <w:jc w:val="both"/>
        <w:rPr>
          <w:rFonts w:ascii="Tahoma" w:hAnsi="Tahoma" w:cs="Tahoma"/>
          <w:sz w:val="25"/>
          <w:szCs w:val="25"/>
        </w:rPr>
      </w:pPr>
    </w:p>
    <w:p w14:paraId="2141638F" w14:textId="4A6E2992" w:rsidR="00247F81" w:rsidRPr="001E487E" w:rsidRDefault="00247F81" w:rsidP="003441A2">
      <w:pPr>
        <w:ind w:left="-540" w:hanging="450"/>
        <w:jc w:val="both"/>
        <w:rPr>
          <w:rFonts w:ascii="Tahoma" w:hAnsi="Tahoma" w:cs="Tahoma"/>
          <w:sz w:val="25"/>
          <w:szCs w:val="25"/>
        </w:rPr>
      </w:pPr>
      <w:r w:rsidRPr="001E487E">
        <w:rPr>
          <w:rFonts w:ascii="Tahoma" w:hAnsi="Tahoma" w:cs="Tahoma"/>
          <w:sz w:val="25"/>
          <w:szCs w:val="25"/>
        </w:rPr>
        <w:t xml:space="preserve">                                                                   </w:t>
      </w:r>
      <w:r w:rsidR="003441A2">
        <w:rPr>
          <w:rFonts w:ascii="Tahoma" w:hAnsi="Tahoma" w:cs="Tahoma"/>
          <w:sz w:val="25"/>
          <w:szCs w:val="25"/>
        </w:rPr>
        <w:t xml:space="preserve"> </w:t>
      </w:r>
      <w:r w:rsidRPr="001E487E">
        <w:rPr>
          <w:rFonts w:ascii="Tahoma" w:hAnsi="Tahoma" w:cs="Tahoma"/>
          <w:sz w:val="25"/>
          <w:szCs w:val="25"/>
        </w:rPr>
        <w:t>Principal</w:t>
      </w:r>
    </w:p>
    <w:p w14:paraId="6495290F" w14:textId="06BC0669" w:rsidR="00247F81" w:rsidRPr="001E487E" w:rsidRDefault="00247F81" w:rsidP="003441A2">
      <w:pPr>
        <w:ind w:left="-540" w:hanging="450"/>
        <w:jc w:val="both"/>
        <w:rPr>
          <w:rFonts w:ascii="Tahoma" w:hAnsi="Tahoma" w:cs="Tahoma"/>
          <w:sz w:val="25"/>
          <w:szCs w:val="25"/>
        </w:rPr>
      </w:pPr>
      <w:r w:rsidRPr="001E487E">
        <w:rPr>
          <w:rFonts w:ascii="Tahoma" w:hAnsi="Tahoma" w:cs="Tahoma"/>
          <w:sz w:val="25"/>
          <w:szCs w:val="25"/>
        </w:rPr>
        <w:t xml:space="preserve">                                                 </w:t>
      </w:r>
      <w:r w:rsidR="007C707F">
        <w:rPr>
          <w:rFonts w:ascii="Tahoma" w:hAnsi="Tahoma" w:cs="Tahoma"/>
          <w:sz w:val="25"/>
          <w:szCs w:val="25"/>
        </w:rPr>
        <w:t xml:space="preserve">  </w:t>
      </w:r>
      <w:r w:rsidRPr="001E487E">
        <w:rPr>
          <w:rFonts w:ascii="Tahoma" w:hAnsi="Tahoma" w:cs="Tahoma"/>
          <w:sz w:val="25"/>
          <w:szCs w:val="25"/>
        </w:rPr>
        <w:t>Kashmir Government Polytechnic College</w:t>
      </w:r>
    </w:p>
    <w:p w14:paraId="5D50072E" w14:textId="764EA183" w:rsidR="00247F81" w:rsidRDefault="00247F81" w:rsidP="003441A2">
      <w:pPr>
        <w:ind w:left="-540" w:hanging="450"/>
        <w:jc w:val="both"/>
        <w:rPr>
          <w:rFonts w:ascii="Tahoma" w:hAnsi="Tahoma" w:cs="Tahoma"/>
          <w:sz w:val="25"/>
          <w:szCs w:val="25"/>
        </w:rPr>
      </w:pPr>
      <w:r w:rsidRPr="001E487E">
        <w:rPr>
          <w:rFonts w:ascii="Tahoma" w:hAnsi="Tahoma" w:cs="Tahoma"/>
          <w:sz w:val="25"/>
          <w:szCs w:val="25"/>
        </w:rPr>
        <w:t xml:space="preserve">                                                                 </w:t>
      </w:r>
      <w:r w:rsidR="001E487E">
        <w:rPr>
          <w:rFonts w:ascii="Tahoma" w:hAnsi="Tahoma" w:cs="Tahoma"/>
          <w:sz w:val="25"/>
          <w:szCs w:val="25"/>
        </w:rPr>
        <w:t xml:space="preserve"> </w:t>
      </w:r>
      <w:r w:rsidR="007C707F">
        <w:rPr>
          <w:rFonts w:ascii="Tahoma" w:hAnsi="Tahoma" w:cs="Tahoma"/>
          <w:sz w:val="25"/>
          <w:szCs w:val="25"/>
        </w:rPr>
        <w:t xml:space="preserve">   </w:t>
      </w:r>
      <w:r w:rsidRPr="001E487E">
        <w:rPr>
          <w:rFonts w:ascii="Tahoma" w:hAnsi="Tahoma" w:cs="Tahoma"/>
          <w:sz w:val="25"/>
          <w:szCs w:val="25"/>
        </w:rPr>
        <w:t>Srinagar</w:t>
      </w:r>
    </w:p>
    <w:p w14:paraId="1C4316FC" w14:textId="54D5917F" w:rsidR="0007429B" w:rsidRDefault="0007429B" w:rsidP="003441A2">
      <w:pPr>
        <w:spacing w:line="360" w:lineRule="auto"/>
        <w:ind w:left="-540" w:hanging="450"/>
        <w:jc w:val="both"/>
        <w:rPr>
          <w:rFonts w:ascii="Tahoma" w:hAnsi="Tahoma" w:cs="Tahoma"/>
          <w:sz w:val="25"/>
          <w:szCs w:val="25"/>
        </w:rPr>
      </w:pPr>
    </w:p>
    <w:p w14:paraId="407145E8" w14:textId="77777777" w:rsidR="00360589" w:rsidRPr="001E487E" w:rsidRDefault="00360589" w:rsidP="003441A2">
      <w:pPr>
        <w:spacing w:line="360" w:lineRule="auto"/>
        <w:ind w:left="-540"/>
        <w:jc w:val="both"/>
        <w:rPr>
          <w:rFonts w:ascii="Tahoma" w:hAnsi="Tahoma" w:cs="Tahoma"/>
          <w:color w:val="000000"/>
          <w:sz w:val="25"/>
          <w:szCs w:val="25"/>
        </w:rPr>
      </w:pPr>
    </w:p>
    <w:p w14:paraId="5493BDBB" w14:textId="77777777" w:rsidR="00360589" w:rsidRPr="00360589" w:rsidRDefault="00360589" w:rsidP="003441A2">
      <w:pPr>
        <w:spacing w:line="360" w:lineRule="auto"/>
        <w:ind w:left="-540"/>
        <w:jc w:val="both"/>
        <w:rPr>
          <w:rFonts w:ascii="Verdana" w:hAnsi="Verdana"/>
          <w:color w:val="000000"/>
        </w:rPr>
      </w:pPr>
    </w:p>
    <w:p w14:paraId="42E290B7" w14:textId="77777777" w:rsidR="00360589" w:rsidRPr="00360589" w:rsidRDefault="00360589" w:rsidP="003441A2">
      <w:pPr>
        <w:spacing w:line="360" w:lineRule="auto"/>
        <w:ind w:left="-540"/>
        <w:jc w:val="both"/>
        <w:rPr>
          <w:rFonts w:ascii="Verdana" w:hAnsi="Verdana"/>
          <w:color w:val="000000"/>
        </w:rPr>
      </w:pPr>
    </w:p>
    <w:p w14:paraId="08D697E6" w14:textId="77777777" w:rsidR="00360589" w:rsidRPr="00360589" w:rsidRDefault="00360589" w:rsidP="003441A2">
      <w:pPr>
        <w:spacing w:line="360" w:lineRule="auto"/>
        <w:ind w:left="-540"/>
        <w:jc w:val="both"/>
        <w:rPr>
          <w:rFonts w:ascii="Verdana" w:hAnsi="Verdana"/>
          <w:color w:val="000000"/>
        </w:rPr>
      </w:pPr>
    </w:p>
    <w:p w14:paraId="6A8C05C6" w14:textId="77777777" w:rsidR="00B14580" w:rsidRDefault="00B14580" w:rsidP="003441A2">
      <w:pPr>
        <w:spacing w:line="360" w:lineRule="auto"/>
      </w:pPr>
    </w:p>
    <w:sectPr w:rsidR="00B14580" w:rsidSect="00373FAA">
      <w:headerReference w:type="default" r:id="rId8"/>
      <w:pgSz w:w="11906" w:h="16838"/>
      <w:pgMar w:top="1170" w:right="707"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922C7" w14:textId="77777777" w:rsidR="00B61A6A" w:rsidRDefault="00B61A6A">
      <w:r>
        <w:separator/>
      </w:r>
    </w:p>
  </w:endnote>
  <w:endnote w:type="continuationSeparator" w:id="0">
    <w:p w14:paraId="66D384D3" w14:textId="77777777" w:rsidR="00B61A6A" w:rsidRDefault="00B61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48987" w14:textId="77777777" w:rsidR="00B61A6A" w:rsidRDefault="00B61A6A">
      <w:r>
        <w:separator/>
      </w:r>
    </w:p>
  </w:footnote>
  <w:footnote w:type="continuationSeparator" w:id="0">
    <w:p w14:paraId="1DD8C00D" w14:textId="77777777" w:rsidR="00B61A6A" w:rsidRDefault="00B61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24CF" w14:textId="77777777" w:rsidR="00791CC2" w:rsidRDefault="00791CC2"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79B45FDA">
          <wp:simplePos x="0" y="0"/>
          <wp:positionH relativeFrom="margin">
            <wp:posOffset>-295275</wp:posOffset>
          </wp:positionH>
          <wp:positionV relativeFrom="page">
            <wp:posOffset>592455</wp:posOffset>
          </wp:positionV>
          <wp:extent cx="790575" cy="765810"/>
          <wp:effectExtent l="0" t="0" r="9525" b="0"/>
          <wp:wrapTight wrapText="bothSides">
            <wp:wrapPolygon edited="0">
              <wp:start x="0" y="0"/>
              <wp:lineTo x="0" y="20955"/>
              <wp:lineTo x="21340" y="20955"/>
              <wp:lineTo x="2134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0B120660" w14:textId="77777777"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D8B36F0"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77777777" w:rsidR="00791CC2" w:rsidRDefault="00791CC2" w:rsidP="00791CC2">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51FCB"/>
    <w:multiLevelType w:val="multilevel"/>
    <w:tmpl w:val="EF808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51614D"/>
    <w:multiLevelType w:val="multilevel"/>
    <w:tmpl w:val="03A0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467235">
    <w:abstractNumId w:val="9"/>
  </w:num>
  <w:num w:numId="2" w16cid:durableId="1079867532">
    <w:abstractNumId w:val="7"/>
  </w:num>
  <w:num w:numId="3" w16cid:durableId="1840190747">
    <w:abstractNumId w:val="6"/>
  </w:num>
  <w:num w:numId="4" w16cid:durableId="812985503">
    <w:abstractNumId w:val="5"/>
  </w:num>
  <w:num w:numId="5" w16cid:durableId="1885823234">
    <w:abstractNumId w:val="4"/>
  </w:num>
  <w:num w:numId="6" w16cid:durableId="1861159498">
    <w:abstractNumId w:val="8"/>
  </w:num>
  <w:num w:numId="7" w16cid:durableId="1135870566">
    <w:abstractNumId w:val="3"/>
  </w:num>
  <w:num w:numId="8" w16cid:durableId="108934931">
    <w:abstractNumId w:val="2"/>
  </w:num>
  <w:num w:numId="9" w16cid:durableId="1733380855">
    <w:abstractNumId w:val="1"/>
  </w:num>
  <w:num w:numId="10" w16cid:durableId="552666080">
    <w:abstractNumId w:val="0"/>
  </w:num>
  <w:num w:numId="11" w16cid:durableId="1112627589">
    <w:abstractNumId w:val="10"/>
  </w:num>
  <w:num w:numId="12" w16cid:durableId="1896045359">
    <w:abstractNumId w:val="12"/>
  </w:num>
  <w:num w:numId="13" w16cid:durableId="1267024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29B"/>
    <w:rsid w:val="00074DE6"/>
    <w:rsid w:val="00082091"/>
    <w:rsid w:val="000A2576"/>
    <w:rsid w:val="000B76C4"/>
    <w:rsid w:val="000C5610"/>
    <w:rsid w:val="000E6552"/>
    <w:rsid w:val="000F334E"/>
    <w:rsid w:val="000F3A4F"/>
    <w:rsid w:val="000F59AC"/>
    <w:rsid w:val="00116076"/>
    <w:rsid w:val="001364FE"/>
    <w:rsid w:val="001368DD"/>
    <w:rsid w:val="00147DB3"/>
    <w:rsid w:val="001518A5"/>
    <w:rsid w:val="00154A5C"/>
    <w:rsid w:val="00170095"/>
    <w:rsid w:val="00170E4F"/>
    <w:rsid w:val="001743F4"/>
    <w:rsid w:val="0017744B"/>
    <w:rsid w:val="00187C33"/>
    <w:rsid w:val="001936B7"/>
    <w:rsid w:val="00196AB1"/>
    <w:rsid w:val="001A7D66"/>
    <w:rsid w:val="001B11C7"/>
    <w:rsid w:val="001D02DE"/>
    <w:rsid w:val="001E487E"/>
    <w:rsid w:val="001F08DE"/>
    <w:rsid w:val="001F5E65"/>
    <w:rsid w:val="00201333"/>
    <w:rsid w:val="00203AB4"/>
    <w:rsid w:val="00210FA7"/>
    <w:rsid w:val="00216417"/>
    <w:rsid w:val="00247F81"/>
    <w:rsid w:val="0026631D"/>
    <w:rsid w:val="002C08E0"/>
    <w:rsid w:val="002C2F53"/>
    <w:rsid w:val="002D0BC4"/>
    <w:rsid w:val="003318BB"/>
    <w:rsid w:val="0033518C"/>
    <w:rsid w:val="00335458"/>
    <w:rsid w:val="00342855"/>
    <w:rsid w:val="003437C2"/>
    <w:rsid w:val="003441A2"/>
    <w:rsid w:val="00360589"/>
    <w:rsid w:val="00373FAA"/>
    <w:rsid w:val="00377186"/>
    <w:rsid w:val="0037797E"/>
    <w:rsid w:val="003A1C03"/>
    <w:rsid w:val="003D4876"/>
    <w:rsid w:val="003D516B"/>
    <w:rsid w:val="00414627"/>
    <w:rsid w:val="00420B16"/>
    <w:rsid w:val="0042469D"/>
    <w:rsid w:val="00425D63"/>
    <w:rsid w:val="004643D8"/>
    <w:rsid w:val="004831C3"/>
    <w:rsid w:val="00497C24"/>
    <w:rsid w:val="004C7BA5"/>
    <w:rsid w:val="004D1092"/>
    <w:rsid w:val="004E5652"/>
    <w:rsid w:val="004E7628"/>
    <w:rsid w:val="004F48F2"/>
    <w:rsid w:val="005149B1"/>
    <w:rsid w:val="005511E0"/>
    <w:rsid w:val="005647F2"/>
    <w:rsid w:val="005662D1"/>
    <w:rsid w:val="00573A09"/>
    <w:rsid w:val="005772BE"/>
    <w:rsid w:val="005966EF"/>
    <w:rsid w:val="005A4526"/>
    <w:rsid w:val="005C1B16"/>
    <w:rsid w:val="005D6C86"/>
    <w:rsid w:val="005E53D0"/>
    <w:rsid w:val="005F6F1E"/>
    <w:rsid w:val="006002EB"/>
    <w:rsid w:val="006128EF"/>
    <w:rsid w:val="006264B4"/>
    <w:rsid w:val="00635DE5"/>
    <w:rsid w:val="00643033"/>
    <w:rsid w:val="00644CC3"/>
    <w:rsid w:val="00661468"/>
    <w:rsid w:val="006649F0"/>
    <w:rsid w:val="0067245D"/>
    <w:rsid w:val="0067262A"/>
    <w:rsid w:val="00676A3D"/>
    <w:rsid w:val="0068470E"/>
    <w:rsid w:val="006865BA"/>
    <w:rsid w:val="0069352F"/>
    <w:rsid w:val="00695DCD"/>
    <w:rsid w:val="006A05CC"/>
    <w:rsid w:val="006A1604"/>
    <w:rsid w:val="006A35A7"/>
    <w:rsid w:val="006C7C59"/>
    <w:rsid w:val="00705C8D"/>
    <w:rsid w:val="007152D7"/>
    <w:rsid w:val="00746C14"/>
    <w:rsid w:val="00773D7C"/>
    <w:rsid w:val="00780DCF"/>
    <w:rsid w:val="00791CC2"/>
    <w:rsid w:val="007C2C59"/>
    <w:rsid w:val="007C707F"/>
    <w:rsid w:val="007E433B"/>
    <w:rsid w:val="007E5922"/>
    <w:rsid w:val="00801F23"/>
    <w:rsid w:val="008048EF"/>
    <w:rsid w:val="00837632"/>
    <w:rsid w:val="00847DF5"/>
    <w:rsid w:val="0085640F"/>
    <w:rsid w:val="008567AA"/>
    <w:rsid w:val="00892712"/>
    <w:rsid w:val="008A680A"/>
    <w:rsid w:val="008B0BB0"/>
    <w:rsid w:val="008B6298"/>
    <w:rsid w:val="008E6C4B"/>
    <w:rsid w:val="008F18C0"/>
    <w:rsid w:val="008F4277"/>
    <w:rsid w:val="008F7108"/>
    <w:rsid w:val="00907648"/>
    <w:rsid w:val="00930FDE"/>
    <w:rsid w:val="0097712B"/>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6C6E"/>
    <w:rsid w:val="00AC702A"/>
    <w:rsid w:val="00AD226F"/>
    <w:rsid w:val="00AE0CAB"/>
    <w:rsid w:val="00B13A52"/>
    <w:rsid w:val="00B14580"/>
    <w:rsid w:val="00B24CF4"/>
    <w:rsid w:val="00B26993"/>
    <w:rsid w:val="00B4570C"/>
    <w:rsid w:val="00B5208C"/>
    <w:rsid w:val="00B52214"/>
    <w:rsid w:val="00B60B3A"/>
    <w:rsid w:val="00B61A6A"/>
    <w:rsid w:val="00B74876"/>
    <w:rsid w:val="00B75606"/>
    <w:rsid w:val="00BA2C0B"/>
    <w:rsid w:val="00BB7C2B"/>
    <w:rsid w:val="00BC1664"/>
    <w:rsid w:val="00BC2546"/>
    <w:rsid w:val="00BC703F"/>
    <w:rsid w:val="00C05085"/>
    <w:rsid w:val="00C1593D"/>
    <w:rsid w:val="00C56C7E"/>
    <w:rsid w:val="00C60D16"/>
    <w:rsid w:val="00C776A4"/>
    <w:rsid w:val="00CA2C6C"/>
    <w:rsid w:val="00CB0652"/>
    <w:rsid w:val="00CC0600"/>
    <w:rsid w:val="00CC78AC"/>
    <w:rsid w:val="00CF7953"/>
    <w:rsid w:val="00D04679"/>
    <w:rsid w:val="00D07232"/>
    <w:rsid w:val="00D10245"/>
    <w:rsid w:val="00D21BDD"/>
    <w:rsid w:val="00D61B7B"/>
    <w:rsid w:val="00D65F07"/>
    <w:rsid w:val="00D92BB7"/>
    <w:rsid w:val="00DB4157"/>
    <w:rsid w:val="00DB7BA7"/>
    <w:rsid w:val="00DC4AE9"/>
    <w:rsid w:val="00DC76D2"/>
    <w:rsid w:val="00DD30ED"/>
    <w:rsid w:val="00E64C21"/>
    <w:rsid w:val="00EC24C6"/>
    <w:rsid w:val="00EF2933"/>
    <w:rsid w:val="00F00168"/>
    <w:rsid w:val="00F05146"/>
    <w:rsid w:val="00F1115D"/>
    <w:rsid w:val="00F3513C"/>
    <w:rsid w:val="00F465C5"/>
    <w:rsid w:val="00F5180D"/>
    <w:rsid w:val="00F51B21"/>
    <w:rsid w:val="00F51D87"/>
    <w:rsid w:val="00F52DA3"/>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6893">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303874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07128247">
      <w:bodyDiv w:val="1"/>
      <w:marLeft w:val="0"/>
      <w:marRight w:val="0"/>
      <w:marTop w:val="0"/>
      <w:marBottom w:val="0"/>
      <w:divBdr>
        <w:top w:val="none" w:sz="0" w:space="0" w:color="auto"/>
        <w:left w:val="none" w:sz="0" w:space="0" w:color="auto"/>
        <w:bottom w:val="none" w:sz="0" w:space="0" w:color="auto"/>
        <w:right w:val="none" w:sz="0" w:space="0" w:color="auto"/>
      </w:divBdr>
    </w:div>
    <w:div w:id="679478083">
      <w:bodyDiv w:val="1"/>
      <w:marLeft w:val="0"/>
      <w:marRight w:val="0"/>
      <w:marTop w:val="0"/>
      <w:marBottom w:val="0"/>
      <w:divBdr>
        <w:top w:val="none" w:sz="0" w:space="0" w:color="auto"/>
        <w:left w:val="none" w:sz="0" w:space="0" w:color="auto"/>
        <w:bottom w:val="none" w:sz="0" w:space="0" w:color="auto"/>
        <w:right w:val="none" w:sz="0" w:space="0" w:color="auto"/>
      </w:divBdr>
    </w:div>
    <w:div w:id="750353084">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916675212">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1203942">
      <w:bodyDiv w:val="1"/>
      <w:marLeft w:val="0"/>
      <w:marRight w:val="0"/>
      <w:marTop w:val="0"/>
      <w:marBottom w:val="0"/>
      <w:divBdr>
        <w:top w:val="none" w:sz="0" w:space="0" w:color="auto"/>
        <w:left w:val="none" w:sz="0" w:space="0" w:color="auto"/>
        <w:bottom w:val="none" w:sz="0" w:space="0" w:color="auto"/>
        <w:right w:val="none" w:sz="0" w:space="0" w:color="auto"/>
      </w:divBdr>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 w:id="1926642916">
      <w:bodyDiv w:val="1"/>
      <w:marLeft w:val="0"/>
      <w:marRight w:val="0"/>
      <w:marTop w:val="0"/>
      <w:marBottom w:val="0"/>
      <w:divBdr>
        <w:top w:val="none" w:sz="0" w:space="0" w:color="auto"/>
        <w:left w:val="none" w:sz="0" w:space="0" w:color="auto"/>
        <w:bottom w:val="none" w:sz="0" w:space="0" w:color="auto"/>
        <w:right w:val="none" w:sz="0" w:space="0" w:color="auto"/>
      </w:divBdr>
    </w:div>
    <w:div w:id="1926920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167</Words>
  <Characters>1151</Characters>
  <Application>Microsoft Office Word</Application>
  <DocSecurity>0</DocSecurity>
  <Lines>34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Electronics</cp:lastModifiedBy>
  <cp:revision>8</cp:revision>
  <cp:lastPrinted>2025-10-08T12:40:00Z</cp:lastPrinted>
  <dcterms:created xsi:type="dcterms:W3CDTF">2025-10-08T12:35:00Z</dcterms:created>
  <dcterms:modified xsi:type="dcterms:W3CDTF">2025-10-08T12:40:00Z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