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54E5BC1B" w14:textId="77777777" w:rsidR="00DB7CF7" w:rsidRPr="008778F1" w:rsidRDefault="00DB7CF7" w:rsidP="00FD3556">
      <w:pPr>
        <w:tabs>
          <w:tab w:val="left" w:pos="0"/>
        </w:tabs>
        <w:jc w:val="both"/>
        <w:rPr>
          <w:rFonts w:ascii="Tahoma" w:hAnsi="Tahoma" w:cs="Tahoma"/>
          <w:color w:val="1F1F1F"/>
          <w:sz w:val="28"/>
          <w:szCs w:val="28"/>
        </w:rPr>
      </w:pPr>
    </w:p>
    <w:p w14:paraId="3129E67C" w14:textId="16F94ED7" w:rsidR="00996119" w:rsidRPr="008778F1" w:rsidRDefault="00996119" w:rsidP="00996119">
      <w:pPr>
        <w:tabs>
          <w:tab w:val="left" w:pos="0"/>
        </w:tabs>
        <w:jc w:val="both"/>
        <w:rPr>
          <w:rFonts w:ascii="Tahoma" w:hAnsi="Tahoma" w:cs="Tahoma"/>
          <w:b/>
          <w:bCs/>
          <w:color w:val="1F1F1F"/>
          <w:sz w:val="28"/>
          <w:szCs w:val="28"/>
        </w:rPr>
      </w:pPr>
      <w:r w:rsidRPr="008778F1">
        <w:rPr>
          <w:rFonts w:ascii="Tahoma" w:hAnsi="Tahoma" w:cs="Tahoma"/>
          <w:b/>
          <w:bCs/>
          <w:color w:val="1F1F1F"/>
          <w:sz w:val="28"/>
          <w:szCs w:val="28"/>
        </w:rPr>
        <w:t xml:space="preserve">Mr. </w:t>
      </w:r>
      <w:r w:rsidR="008778F1" w:rsidRPr="008778F1">
        <w:rPr>
          <w:rFonts w:ascii="Tahoma" w:hAnsi="Tahoma" w:cs="Tahoma"/>
          <w:b/>
          <w:bCs/>
          <w:color w:val="1F1F1F"/>
          <w:sz w:val="28"/>
          <w:szCs w:val="28"/>
        </w:rPr>
        <w:t>Mohammad Sultan,</w:t>
      </w:r>
    </w:p>
    <w:p w14:paraId="72E69D8D" w14:textId="213E1CB0" w:rsidR="008778F1" w:rsidRPr="008778F1" w:rsidRDefault="008778F1" w:rsidP="00996119">
      <w:pPr>
        <w:tabs>
          <w:tab w:val="left" w:pos="0"/>
        </w:tabs>
        <w:jc w:val="both"/>
        <w:rPr>
          <w:rFonts w:ascii="Tahoma" w:hAnsi="Tahoma" w:cs="Tahoma"/>
          <w:b/>
          <w:bCs/>
          <w:color w:val="1F1F1F"/>
          <w:sz w:val="28"/>
          <w:szCs w:val="28"/>
        </w:rPr>
      </w:pPr>
      <w:r w:rsidRPr="008778F1">
        <w:rPr>
          <w:rFonts w:ascii="Tahoma" w:hAnsi="Tahoma" w:cs="Tahoma"/>
          <w:b/>
          <w:bCs/>
          <w:color w:val="1F1F1F"/>
          <w:sz w:val="28"/>
          <w:szCs w:val="28"/>
        </w:rPr>
        <w:t>Sweeper.</w:t>
      </w:r>
    </w:p>
    <w:p w14:paraId="7965F75E" w14:textId="77777777" w:rsidR="001C3660" w:rsidRPr="001C3660" w:rsidRDefault="001C3660" w:rsidP="00996119">
      <w:pPr>
        <w:tabs>
          <w:tab w:val="left" w:pos="0"/>
        </w:tabs>
        <w:jc w:val="both"/>
        <w:rPr>
          <w:rFonts w:ascii="Tahoma" w:hAnsi="Tahoma" w:cs="Tahoma"/>
          <w:color w:val="1F1F1F"/>
          <w:sz w:val="25"/>
          <w:szCs w:val="25"/>
        </w:rPr>
      </w:pPr>
    </w:p>
    <w:p w14:paraId="0492F438" w14:textId="0862E37B" w:rsidR="00996119" w:rsidRPr="008778F1" w:rsidRDefault="00996119" w:rsidP="00996119">
      <w:pPr>
        <w:tabs>
          <w:tab w:val="left" w:pos="0"/>
        </w:tabs>
        <w:jc w:val="both"/>
        <w:rPr>
          <w:rFonts w:ascii="Tahoma" w:hAnsi="Tahoma" w:cs="Tahoma"/>
          <w:b/>
          <w:bCs/>
          <w:color w:val="1F1F1F"/>
          <w:sz w:val="28"/>
          <w:szCs w:val="28"/>
        </w:rPr>
      </w:pPr>
      <w:r w:rsidRPr="008778F1">
        <w:rPr>
          <w:rFonts w:ascii="Tahoma" w:hAnsi="Tahoma" w:cs="Tahoma"/>
          <w:b/>
          <w:bCs/>
          <w:color w:val="1F1F1F"/>
          <w:sz w:val="28"/>
          <w:szCs w:val="28"/>
        </w:rPr>
        <w:t>Subject: Unauthorised Absence</w:t>
      </w:r>
      <w:r w:rsidR="008778F1" w:rsidRPr="008778F1">
        <w:rPr>
          <w:rFonts w:ascii="Tahoma" w:hAnsi="Tahoma" w:cs="Tahoma"/>
          <w:b/>
          <w:bCs/>
          <w:color w:val="1F1F1F"/>
          <w:sz w:val="28"/>
          <w:szCs w:val="28"/>
        </w:rPr>
        <w:t xml:space="preserve"> from Duties</w:t>
      </w:r>
      <w:r w:rsidRPr="008778F1">
        <w:rPr>
          <w:rFonts w:ascii="Tahoma" w:hAnsi="Tahoma" w:cs="Tahoma"/>
          <w:b/>
          <w:bCs/>
          <w:color w:val="1F1F1F"/>
          <w:sz w:val="28"/>
          <w:szCs w:val="28"/>
        </w:rPr>
        <w:t>.</w:t>
      </w:r>
    </w:p>
    <w:p w14:paraId="4FAEE841" w14:textId="77777777" w:rsidR="00996119" w:rsidRDefault="00996119" w:rsidP="00996119">
      <w:pPr>
        <w:tabs>
          <w:tab w:val="left" w:pos="0"/>
        </w:tabs>
        <w:jc w:val="both"/>
        <w:rPr>
          <w:rFonts w:ascii="Tahoma" w:hAnsi="Tahoma" w:cs="Tahoma"/>
          <w:color w:val="1F1F1F"/>
          <w:sz w:val="25"/>
          <w:szCs w:val="25"/>
        </w:rPr>
      </w:pPr>
    </w:p>
    <w:p w14:paraId="749ECD40" w14:textId="77777777" w:rsidR="008778F1" w:rsidRPr="008778F1" w:rsidRDefault="008778F1" w:rsidP="008778F1">
      <w:pPr>
        <w:tabs>
          <w:tab w:val="left" w:pos="0"/>
        </w:tabs>
        <w:jc w:val="both"/>
        <w:rPr>
          <w:rFonts w:ascii="Tahoma" w:hAnsi="Tahoma" w:cs="Tahoma"/>
          <w:color w:val="1F1F1F"/>
          <w:sz w:val="25"/>
          <w:szCs w:val="25"/>
        </w:rPr>
      </w:pPr>
      <w:r w:rsidRPr="008778F1">
        <w:rPr>
          <w:rFonts w:ascii="Tahoma" w:hAnsi="Tahoma" w:cs="Tahoma"/>
          <w:color w:val="1F1F1F"/>
          <w:sz w:val="25"/>
          <w:szCs w:val="25"/>
        </w:rPr>
        <w:t>It has been observed that you remain frequently absent from duty without any prior permission or intimation. Your unauthorized and habitual absence has been causing serious disruption to the sanitation and cleanliness work of the institution.</w:t>
      </w:r>
    </w:p>
    <w:p w14:paraId="0B34FF72" w14:textId="77777777" w:rsidR="008778F1" w:rsidRPr="008778F1" w:rsidRDefault="008778F1" w:rsidP="008778F1">
      <w:pPr>
        <w:tabs>
          <w:tab w:val="left" w:pos="0"/>
        </w:tabs>
        <w:jc w:val="both"/>
        <w:rPr>
          <w:rFonts w:ascii="Tahoma" w:hAnsi="Tahoma" w:cs="Tahoma"/>
          <w:color w:val="1F1F1F"/>
          <w:sz w:val="25"/>
          <w:szCs w:val="25"/>
        </w:rPr>
      </w:pPr>
      <w:r w:rsidRPr="008778F1">
        <w:rPr>
          <w:rFonts w:ascii="Tahoma" w:hAnsi="Tahoma" w:cs="Tahoma"/>
          <w:color w:val="1F1F1F"/>
          <w:sz w:val="25"/>
          <w:szCs w:val="25"/>
        </w:rPr>
        <w:t>Today, particularly, your unauthorized absence created a dire need as no alternate arrangement could be made at short notice, which adversely affected the daily sweeping and cleaning operations.</w:t>
      </w:r>
    </w:p>
    <w:p w14:paraId="0B38812C" w14:textId="77777777" w:rsidR="008778F1" w:rsidRPr="008778F1" w:rsidRDefault="008778F1" w:rsidP="008778F1">
      <w:pPr>
        <w:tabs>
          <w:tab w:val="left" w:pos="0"/>
        </w:tabs>
        <w:jc w:val="both"/>
        <w:rPr>
          <w:rFonts w:ascii="Tahoma" w:hAnsi="Tahoma" w:cs="Tahoma"/>
          <w:color w:val="1F1F1F"/>
          <w:sz w:val="25"/>
          <w:szCs w:val="25"/>
        </w:rPr>
      </w:pPr>
      <w:r w:rsidRPr="008778F1">
        <w:rPr>
          <w:rFonts w:ascii="Tahoma" w:hAnsi="Tahoma" w:cs="Tahoma"/>
          <w:color w:val="1F1F1F"/>
          <w:sz w:val="25"/>
          <w:szCs w:val="25"/>
        </w:rPr>
        <w:t xml:space="preserve">You are hereby called upon to submit your </w:t>
      </w:r>
      <w:r w:rsidRPr="008778F1">
        <w:rPr>
          <w:rFonts w:ascii="Tahoma" w:hAnsi="Tahoma" w:cs="Tahoma"/>
          <w:b/>
          <w:bCs/>
          <w:color w:val="1F1F1F"/>
          <w:sz w:val="25"/>
          <w:szCs w:val="25"/>
        </w:rPr>
        <w:t>written explanation</w:t>
      </w:r>
      <w:r w:rsidRPr="008778F1">
        <w:rPr>
          <w:rFonts w:ascii="Tahoma" w:hAnsi="Tahoma" w:cs="Tahoma"/>
          <w:color w:val="1F1F1F"/>
          <w:sz w:val="25"/>
          <w:szCs w:val="25"/>
        </w:rPr>
        <w:t xml:space="preserve"> for the above act of unauthorized absence and habitual absenteeism within </w:t>
      </w:r>
      <w:r w:rsidRPr="008778F1">
        <w:rPr>
          <w:rFonts w:ascii="Tahoma" w:hAnsi="Tahoma" w:cs="Tahoma"/>
          <w:b/>
          <w:bCs/>
          <w:color w:val="1F1F1F"/>
          <w:sz w:val="25"/>
          <w:szCs w:val="25"/>
        </w:rPr>
        <w:t>two (2) days</w:t>
      </w:r>
      <w:r w:rsidRPr="008778F1">
        <w:rPr>
          <w:rFonts w:ascii="Tahoma" w:hAnsi="Tahoma" w:cs="Tahoma"/>
          <w:color w:val="1F1F1F"/>
          <w:sz w:val="25"/>
          <w:szCs w:val="25"/>
        </w:rPr>
        <w:t xml:space="preserve"> from the receipt of this memorandum.</w:t>
      </w:r>
    </w:p>
    <w:p w14:paraId="11C036C6" w14:textId="709CEE24" w:rsidR="008778F1" w:rsidRDefault="002C351C" w:rsidP="008778F1">
      <w:pPr>
        <w:tabs>
          <w:tab w:val="left" w:pos="0"/>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45BFBB97" wp14:editId="33A2FEC9">
            <wp:simplePos x="0" y="0"/>
            <wp:positionH relativeFrom="column">
              <wp:posOffset>4145915</wp:posOffset>
            </wp:positionH>
            <wp:positionV relativeFrom="paragraph">
              <wp:posOffset>741045</wp:posOffset>
            </wp:positionV>
            <wp:extent cx="1841500" cy="986155"/>
            <wp:effectExtent l="0" t="0" r="6350" b="4445"/>
            <wp:wrapTight wrapText="bothSides">
              <wp:wrapPolygon edited="0">
                <wp:start x="13183" y="0"/>
                <wp:lineTo x="8714" y="835"/>
                <wp:lineTo x="2234" y="5007"/>
                <wp:lineTo x="2234" y="7093"/>
                <wp:lineTo x="0" y="12100"/>
                <wp:lineTo x="0" y="13352"/>
                <wp:lineTo x="4022" y="13769"/>
                <wp:lineTo x="6927" y="21280"/>
                <wp:lineTo x="8044" y="21280"/>
                <wp:lineTo x="8491" y="20446"/>
                <wp:lineTo x="9608" y="13769"/>
                <wp:lineTo x="16535" y="7093"/>
                <wp:lineTo x="21451" y="5842"/>
                <wp:lineTo x="21451" y="1669"/>
                <wp:lineTo x="14301" y="0"/>
                <wp:lineTo x="13183" y="0"/>
              </wp:wrapPolygon>
            </wp:wrapTight>
            <wp:docPr id="9643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1500" cy="986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8F1">
        <w:rPr>
          <w:rFonts w:ascii="Tahoma" w:hAnsi="Tahoma" w:cs="Tahoma"/>
          <w:color w:val="1F1F1F"/>
          <w:sz w:val="25"/>
          <w:szCs w:val="25"/>
        </w:rPr>
        <w:t xml:space="preserve">Kindly </w:t>
      </w:r>
      <w:r w:rsidR="008778F1" w:rsidRPr="008778F1">
        <w:rPr>
          <w:rFonts w:ascii="Tahoma" w:hAnsi="Tahoma" w:cs="Tahoma"/>
          <w:color w:val="1F1F1F"/>
          <w:sz w:val="25"/>
          <w:szCs w:val="25"/>
        </w:rPr>
        <w:t>note that if you fail to submit your explanation within the stipulated period or if the explanation furnished is found unsatisfactory, it shall be presumed that you have no valid explanation to offer and necessary disciplinary action as per rules shall be initiated against you without any further reference.</w:t>
      </w:r>
    </w:p>
    <w:p w14:paraId="30A76193" w14:textId="45F5E986" w:rsidR="008778F1" w:rsidRDefault="008778F1" w:rsidP="008778F1">
      <w:pPr>
        <w:tabs>
          <w:tab w:val="left" w:pos="0"/>
        </w:tabs>
        <w:jc w:val="both"/>
        <w:rPr>
          <w:rFonts w:ascii="Tahoma" w:hAnsi="Tahoma" w:cs="Tahoma"/>
          <w:color w:val="1F1F1F"/>
          <w:sz w:val="25"/>
          <w:szCs w:val="25"/>
        </w:rPr>
      </w:pPr>
    </w:p>
    <w:p w14:paraId="49E23A2D" w14:textId="5343F1B7" w:rsidR="008778F1" w:rsidRPr="008778F1" w:rsidRDefault="008778F1" w:rsidP="008778F1">
      <w:pPr>
        <w:tabs>
          <w:tab w:val="left" w:pos="0"/>
        </w:tabs>
        <w:jc w:val="both"/>
        <w:rPr>
          <w:rFonts w:ascii="Tahoma" w:hAnsi="Tahoma" w:cs="Tahoma"/>
          <w:color w:val="1F1F1F"/>
          <w:sz w:val="25"/>
          <w:szCs w:val="25"/>
        </w:rPr>
      </w:pPr>
    </w:p>
    <w:p w14:paraId="76095BE5" w14:textId="3BF7D039" w:rsidR="00BF0658" w:rsidRPr="00A1679C" w:rsidRDefault="00BF0658" w:rsidP="00FD3556">
      <w:pPr>
        <w:tabs>
          <w:tab w:val="left" w:pos="0"/>
        </w:tabs>
        <w:jc w:val="both"/>
        <w:rPr>
          <w:rFonts w:ascii="Tahoma" w:hAnsi="Tahoma" w:cs="Tahoma"/>
          <w:color w:val="1F1F1F"/>
          <w:sz w:val="25"/>
          <w:szCs w:val="25"/>
        </w:rPr>
      </w:pPr>
    </w:p>
    <w:p w14:paraId="096D7D56" w14:textId="6289C3AE" w:rsidR="00AA69FE" w:rsidRDefault="00AA69FE" w:rsidP="00FD3556">
      <w:pPr>
        <w:tabs>
          <w:tab w:val="left" w:pos="0"/>
        </w:tabs>
        <w:jc w:val="both"/>
        <w:rPr>
          <w:rFonts w:ascii="Tahoma" w:hAnsi="Tahoma" w:cs="Tahoma"/>
          <w:color w:val="1F1F1F"/>
          <w:sz w:val="25"/>
          <w:szCs w:val="25"/>
        </w:rPr>
      </w:pPr>
      <w:r>
        <w:rPr>
          <w:rFonts w:ascii="Tahoma" w:hAnsi="Tahoma" w:cs="Tahoma"/>
          <w:color w:val="1F1F1F"/>
          <w:sz w:val="25"/>
          <w:szCs w:val="25"/>
        </w:rPr>
        <w:t>No: KGP/Estt/2026/</w:t>
      </w:r>
      <w:r w:rsidR="002C351C">
        <w:rPr>
          <w:rFonts w:ascii="Tahoma" w:hAnsi="Tahoma" w:cs="Tahoma"/>
          <w:color w:val="1F1F1F"/>
          <w:sz w:val="25"/>
          <w:szCs w:val="25"/>
        </w:rPr>
        <w:t>283</w:t>
      </w:r>
    </w:p>
    <w:p w14:paraId="0CDF5F17" w14:textId="40E2F23D" w:rsidR="00A35B21" w:rsidRPr="00A1679C" w:rsidRDefault="00AA69FE" w:rsidP="00FD3556">
      <w:pPr>
        <w:tabs>
          <w:tab w:val="left" w:pos="0"/>
        </w:tabs>
        <w:jc w:val="both"/>
        <w:rPr>
          <w:rFonts w:ascii="Tahoma" w:hAnsi="Tahoma" w:cs="Tahoma"/>
          <w:color w:val="1F1F1F"/>
          <w:sz w:val="25"/>
          <w:szCs w:val="25"/>
        </w:rPr>
      </w:pPr>
      <w:r>
        <w:rPr>
          <w:rFonts w:ascii="Tahoma" w:hAnsi="Tahoma" w:cs="Tahoma"/>
          <w:color w:val="1F1F1F"/>
          <w:sz w:val="25"/>
          <w:szCs w:val="25"/>
        </w:rPr>
        <w:t>Dated:</w:t>
      </w:r>
      <w:r w:rsidR="00303623">
        <w:rPr>
          <w:rFonts w:ascii="Tahoma" w:hAnsi="Tahoma" w:cs="Tahoma"/>
          <w:color w:val="1F1F1F"/>
          <w:sz w:val="25"/>
          <w:szCs w:val="25"/>
        </w:rPr>
        <w:t>12</w:t>
      </w:r>
      <w:r>
        <w:rPr>
          <w:rFonts w:ascii="Tahoma" w:hAnsi="Tahoma" w:cs="Tahoma"/>
          <w:color w:val="1F1F1F"/>
          <w:sz w:val="25"/>
          <w:szCs w:val="25"/>
        </w:rPr>
        <w:t>-0</w:t>
      </w:r>
      <w:r w:rsidR="00303623">
        <w:rPr>
          <w:rFonts w:ascii="Tahoma" w:hAnsi="Tahoma" w:cs="Tahoma"/>
          <w:color w:val="1F1F1F"/>
          <w:sz w:val="25"/>
          <w:szCs w:val="25"/>
        </w:rPr>
        <w:t>5</w:t>
      </w:r>
      <w:r>
        <w:rPr>
          <w:rFonts w:ascii="Tahoma" w:hAnsi="Tahoma" w:cs="Tahoma"/>
          <w:color w:val="1F1F1F"/>
          <w:sz w:val="25"/>
          <w:szCs w:val="25"/>
        </w:rPr>
        <w:t>-2026</w:t>
      </w:r>
      <w:r w:rsidR="00247F81"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315EB4DE" w14:textId="7D718AC7"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4143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07E5FB18"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4143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1CDE7281" w:rsidR="00602844"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64143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1CC91BDF" w14:textId="504A515B" w:rsidR="00706B6F" w:rsidRPr="00706B6F" w:rsidRDefault="00706B6F" w:rsidP="00706B6F">
      <w:pPr>
        <w:tabs>
          <w:tab w:val="left" w:pos="0"/>
        </w:tabs>
        <w:jc w:val="both"/>
        <w:rPr>
          <w:rFonts w:ascii="Tahoma" w:hAnsi="Tahoma" w:cs="Tahoma"/>
          <w:color w:val="1F1F1F"/>
          <w:sz w:val="25"/>
          <w:szCs w:val="25"/>
        </w:rPr>
      </w:pPr>
      <w:r w:rsidRPr="00706B6F">
        <w:rPr>
          <w:rFonts w:ascii="Tahoma" w:hAnsi="Tahoma" w:cs="Tahoma"/>
          <w:b/>
          <w:bCs/>
          <w:color w:val="1F1F1F"/>
          <w:sz w:val="25"/>
          <w:szCs w:val="25"/>
        </w:rPr>
        <w:t>Copy to</w:t>
      </w:r>
      <w:r>
        <w:rPr>
          <w:rFonts w:ascii="Tahoma" w:hAnsi="Tahoma" w:cs="Tahoma"/>
          <w:b/>
          <w:bCs/>
          <w:color w:val="1F1F1F"/>
          <w:sz w:val="25"/>
          <w:szCs w:val="25"/>
        </w:rPr>
        <w:t xml:space="preserve"> </w:t>
      </w:r>
      <w:r w:rsidR="00996119">
        <w:rPr>
          <w:rFonts w:ascii="Tahoma" w:hAnsi="Tahoma" w:cs="Tahoma"/>
          <w:b/>
          <w:bCs/>
          <w:color w:val="1F1F1F"/>
          <w:sz w:val="25"/>
          <w:szCs w:val="25"/>
        </w:rPr>
        <w:t>the:</w:t>
      </w:r>
    </w:p>
    <w:p w14:paraId="54031DF8" w14:textId="795E5522" w:rsidR="00A47EA1" w:rsidRPr="00A1679C" w:rsidRDefault="0064143C" w:rsidP="008778F1">
      <w:pPr>
        <w:tabs>
          <w:tab w:val="left" w:pos="0"/>
        </w:tabs>
        <w:jc w:val="both"/>
        <w:rPr>
          <w:rFonts w:ascii="Tahoma" w:hAnsi="Tahoma" w:cs="Tahoma"/>
          <w:color w:val="1F1F1F"/>
          <w:sz w:val="25"/>
          <w:szCs w:val="25"/>
        </w:rPr>
      </w:pPr>
      <w:r>
        <w:rPr>
          <w:rFonts w:ascii="Tahoma" w:hAnsi="Tahoma" w:cs="Tahoma"/>
          <w:color w:val="1F1F1F"/>
          <w:sz w:val="25"/>
          <w:szCs w:val="25"/>
        </w:rPr>
        <w:t>1.</w:t>
      </w:r>
      <w:r w:rsidR="00AA69FE">
        <w:rPr>
          <w:rFonts w:ascii="Tahoma" w:hAnsi="Tahoma" w:cs="Tahoma"/>
          <w:color w:val="1F1F1F"/>
          <w:sz w:val="25"/>
          <w:szCs w:val="25"/>
        </w:rPr>
        <w:t xml:space="preserve"> </w:t>
      </w:r>
      <w:r w:rsidR="008778F1">
        <w:rPr>
          <w:rFonts w:ascii="Tahoma" w:hAnsi="Tahoma" w:cs="Tahoma"/>
          <w:color w:val="1F1F1F"/>
          <w:sz w:val="25"/>
          <w:szCs w:val="25"/>
        </w:rPr>
        <w:t>Incharge Sanitation for information and necessary action.</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FD3556">
      <w:headerReference w:type="default" r:id="rId8"/>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1EE2" w14:textId="77777777" w:rsidR="00346EE8" w:rsidRDefault="00346EE8">
      <w:r>
        <w:separator/>
      </w:r>
    </w:p>
  </w:endnote>
  <w:endnote w:type="continuationSeparator" w:id="0">
    <w:p w14:paraId="4D5022D1" w14:textId="77777777" w:rsidR="00346EE8" w:rsidRDefault="00346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2641F" w14:textId="77777777" w:rsidR="00346EE8" w:rsidRDefault="00346EE8">
      <w:r>
        <w:separator/>
      </w:r>
    </w:p>
  </w:footnote>
  <w:footnote w:type="continuationSeparator" w:id="0">
    <w:p w14:paraId="609D0640" w14:textId="77777777" w:rsidR="00346EE8" w:rsidRDefault="00346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1241301" name="Picture 150124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1"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4"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7"/>
  </w:num>
  <w:num w:numId="12" w16cid:durableId="1238247403">
    <w:abstractNumId w:val="19"/>
  </w:num>
  <w:num w:numId="13" w16cid:durableId="1842115250">
    <w:abstractNumId w:val="13"/>
  </w:num>
  <w:num w:numId="14" w16cid:durableId="1856142404">
    <w:abstractNumId w:val="25"/>
  </w:num>
  <w:num w:numId="15" w16cid:durableId="770468745">
    <w:abstractNumId w:val="20"/>
  </w:num>
  <w:num w:numId="16" w16cid:durableId="502548540">
    <w:abstractNumId w:val="23"/>
  </w:num>
  <w:num w:numId="17" w16cid:durableId="917251015">
    <w:abstractNumId w:val="10"/>
  </w:num>
  <w:num w:numId="18" w16cid:durableId="769816562">
    <w:abstractNumId w:val="26"/>
  </w:num>
  <w:num w:numId="19" w16cid:durableId="498546869">
    <w:abstractNumId w:val="30"/>
  </w:num>
  <w:num w:numId="20" w16cid:durableId="183591037">
    <w:abstractNumId w:val="12"/>
  </w:num>
  <w:num w:numId="21" w16cid:durableId="20860143">
    <w:abstractNumId w:val="11"/>
  </w:num>
  <w:num w:numId="22" w16cid:durableId="774714656">
    <w:abstractNumId w:val="29"/>
  </w:num>
  <w:num w:numId="23" w16cid:durableId="1855026908">
    <w:abstractNumId w:val="24"/>
  </w:num>
  <w:num w:numId="24" w16cid:durableId="1747148554">
    <w:abstractNumId w:val="28"/>
  </w:num>
  <w:num w:numId="25" w16cid:durableId="684016100">
    <w:abstractNumId w:val="16"/>
  </w:num>
  <w:num w:numId="26" w16cid:durableId="575632675">
    <w:abstractNumId w:val="14"/>
  </w:num>
  <w:num w:numId="27" w16cid:durableId="358892105">
    <w:abstractNumId w:val="27"/>
  </w:num>
  <w:num w:numId="28" w16cid:durableId="1125275681">
    <w:abstractNumId w:val="15"/>
  </w:num>
  <w:num w:numId="29" w16cid:durableId="1256136433">
    <w:abstractNumId w:val="21"/>
  </w:num>
  <w:num w:numId="30" w16cid:durableId="618142499">
    <w:abstractNumId w:val="22"/>
  </w:num>
  <w:num w:numId="31" w16cid:durableId="956180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3FF9"/>
    <w:rsid w:val="00196AB1"/>
    <w:rsid w:val="001A21FE"/>
    <w:rsid w:val="001C3660"/>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78B2"/>
    <w:rsid w:val="002A5606"/>
    <w:rsid w:val="002C0E0B"/>
    <w:rsid w:val="002C2F53"/>
    <w:rsid w:val="002C351C"/>
    <w:rsid w:val="002D0BC4"/>
    <w:rsid w:val="002D3FBC"/>
    <w:rsid w:val="002D42CB"/>
    <w:rsid w:val="002F1995"/>
    <w:rsid w:val="00303623"/>
    <w:rsid w:val="00322356"/>
    <w:rsid w:val="0033518C"/>
    <w:rsid w:val="00342855"/>
    <w:rsid w:val="003437C2"/>
    <w:rsid w:val="00343E70"/>
    <w:rsid w:val="00346EE8"/>
    <w:rsid w:val="0036038D"/>
    <w:rsid w:val="00360589"/>
    <w:rsid w:val="00361B46"/>
    <w:rsid w:val="00362834"/>
    <w:rsid w:val="003735B5"/>
    <w:rsid w:val="00377186"/>
    <w:rsid w:val="0037797E"/>
    <w:rsid w:val="003929C9"/>
    <w:rsid w:val="003A1C03"/>
    <w:rsid w:val="003B0B6E"/>
    <w:rsid w:val="003C3196"/>
    <w:rsid w:val="003D1396"/>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0095"/>
    <w:rsid w:val="0052319A"/>
    <w:rsid w:val="00527AED"/>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C456C"/>
    <w:rsid w:val="005D51BA"/>
    <w:rsid w:val="005D5F48"/>
    <w:rsid w:val="005E1A9F"/>
    <w:rsid w:val="005E53D0"/>
    <w:rsid w:val="005E759A"/>
    <w:rsid w:val="005F0F78"/>
    <w:rsid w:val="006002EB"/>
    <w:rsid w:val="00602844"/>
    <w:rsid w:val="0060672C"/>
    <w:rsid w:val="006128EF"/>
    <w:rsid w:val="0062593F"/>
    <w:rsid w:val="006264B4"/>
    <w:rsid w:val="00630EA3"/>
    <w:rsid w:val="00635DE5"/>
    <w:rsid w:val="0064143C"/>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06B6F"/>
    <w:rsid w:val="00714B7D"/>
    <w:rsid w:val="007152D7"/>
    <w:rsid w:val="00716985"/>
    <w:rsid w:val="00723658"/>
    <w:rsid w:val="007272BE"/>
    <w:rsid w:val="0074054D"/>
    <w:rsid w:val="00746C14"/>
    <w:rsid w:val="00751261"/>
    <w:rsid w:val="00756181"/>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4AE0"/>
    <w:rsid w:val="0080588F"/>
    <w:rsid w:val="00813B53"/>
    <w:rsid w:val="00830478"/>
    <w:rsid w:val="00831980"/>
    <w:rsid w:val="008332A4"/>
    <w:rsid w:val="00834240"/>
    <w:rsid w:val="00836A1D"/>
    <w:rsid w:val="00837632"/>
    <w:rsid w:val="00837BE9"/>
    <w:rsid w:val="0085640F"/>
    <w:rsid w:val="008567AA"/>
    <w:rsid w:val="00860AF6"/>
    <w:rsid w:val="00864586"/>
    <w:rsid w:val="008729B0"/>
    <w:rsid w:val="00874FBD"/>
    <w:rsid w:val="008778F1"/>
    <w:rsid w:val="0088494A"/>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6536A"/>
    <w:rsid w:val="0097162B"/>
    <w:rsid w:val="009724A1"/>
    <w:rsid w:val="00983AE3"/>
    <w:rsid w:val="00984C93"/>
    <w:rsid w:val="00985201"/>
    <w:rsid w:val="00987CE1"/>
    <w:rsid w:val="0099405C"/>
    <w:rsid w:val="00996119"/>
    <w:rsid w:val="009A1100"/>
    <w:rsid w:val="009A199D"/>
    <w:rsid w:val="009A7942"/>
    <w:rsid w:val="009B27AA"/>
    <w:rsid w:val="009B7E04"/>
    <w:rsid w:val="009C600F"/>
    <w:rsid w:val="009D2685"/>
    <w:rsid w:val="009D3723"/>
    <w:rsid w:val="009D6012"/>
    <w:rsid w:val="009E04F2"/>
    <w:rsid w:val="009E0E70"/>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1458"/>
    <w:rsid w:val="00A86E40"/>
    <w:rsid w:val="00A91424"/>
    <w:rsid w:val="00A9467C"/>
    <w:rsid w:val="00AA2C77"/>
    <w:rsid w:val="00AA69FE"/>
    <w:rsid w:val="00AB2CF2"/>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649AC"/>
    <w:rsid w:val="00B70F32"/>
    <w:rsid w:val="00B71E95"/>
    <w:rsid w:val="00B7389B"/>
    <w:rsid w:val="00B74876"/>
    <w:rsid w:val="00B74A36"/>
    <w:rsid w:val="00B9683E"/>
    <w:rsid w:val="00BB7C2B"/>
    <w:rsid w:val="00BC1664"/>
    <w:rsid w:val="00BC2546"/>
    <w:rsid w:val="00BC7358"/>
    <w:rsid w:val="00BD636C"/>
    <w:rsid w:val="00BE41BC"/>
    <w:rsid w:val="00BF0658"/>
    <w:rsid w:val="00BF3E13"/>
    <w:rsid w:val="00C03BFB"/>
    <w:rsid w:val="00C05085"/>
    <w:rsid w:val="00C075FE"/>
    <w:rsid w:val="00C1593D"/>
    <w:rsid w:val="00C17FA6"/>
    <w:rsid w:val="00C36430"/>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7375E"/>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F14E0"/>
    <w:rsid w:val="00EF1596"/>
    <w:rsid w:val="00EF2933"/>
    <w:rsid w:val="00EF52D9"/>
    <w:rsid w:val="00F05146"/>
    <w:rsid w:val="00F1115D"/>
    <w:rsid w:val="00F143EF"/>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2026-03-09T09:29:00Z</cp:lastPrinted>
  <dcterms:created xsi:type="dcterms:W3CDTF">2026-05-12T09:15:00Z</dcterms:created>
  <dcterms:modified xsi:type="dcterms:W3CDTF">2026-05-12T10:02:00Z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