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D4E" w14:textId="77777777" w:rsidR="00540A7A" w:rsidRDefault="00540A7A" w:rsidP="009724A1">
      <w:pPr>
        <w:jc w:val="both"/>
        <w:rPr>
          <w:rFonts w:ascii="Tahoma" w:hAnsi="Tahoma" w:cs="Tahoma"/>
          <w:color w:val="1F1F1F"/>
          <w:sz w:val="24"/>
          <w:szCs w:val="24"/>
        </w:rPr>
      </w:pPr>
    </w:p>
    <w:p w14:paraId="1338221E" w14:textId="77777777" w:rsidR="002B1B46" w:rsidRPr="005D7B06" w:rsidRDefault="002B1B46" w:rsidP="00AE6462">
      <w:pPr>
        <w:jc w:val="both"/>
        <w:rPr>
          <w:rFonts w:ascii="Tahoma" w:hAnsi="Tahoma" w:cs="Tahoma"/>
          <w:color w:val="1F1F1F"/>
          <w:sz w:val="24"/>
          <w:szCs w:val="24"/>
        </w:rPr>
      </w:pPr>
      <w:r w:rsidRPr="005D7B06">
        <w:rPr>
          <w:rFonts w:ascii="Tahoma" w:hAnsi="Tahoma" w:cs="Tahoma"/>
          <w:color w:val="1F1F1F"/>
          <w:sz w:val="24"/>
          <w:szCs w:val="24"/>
        </w:rPr>
        <w:t>The Bank Manager,</w:t>
      </w:r>
    </w:p>
    <w:p w14:paraId="641E2E9B" w14:textId="74EED8AE" w:rsidR="002B1B46" w:rsidRPr="005D7B06" w:rsidRDefault="002B1B46" w:rsidP="00AE6462">
      <w:pPr>
        <w:jc w:val="both"/>
        <w:rPr>
          <w:rFonts w:ascii="Tahoma" w:hAnsi="Tahoma" w:cs="Tahoma"/>
          <w:color w:val="1F1F1F"/>
          <w:sz w:val="24"/>
          <w:szCs w:val="24"/>
        </w:rPr>
      </w:pPr>
      <w:r w:rsidRPr="005D7B06">
        <w:rPr>
          <w:rFonts w:ascii="Tahoma" w:hAnsi="Tahoma" w:cs="Tahoma"/>
          <w:color w:val="1F1F1F"/>
          <w:sz w:val="24"/>
          <w:szCs w:val="24"/>
        </w:rPr>
        <w:t>Jammu and Kashmir Bank,</w:t>
      </w:r>
    </w:p>
    <w:p w14:paraId="5F3CD99B" w14:textId="09FB8C64" w:rsidR="00540A7A" w:rsidRPr="005D7B06" w:rsidRDefault="002B1B46" w:rsidP="00AE6462">
      <w:pPr>
        <w:jc w:val="both"/>
        <w:rPr>
          <w:rFonts w:ascii="Tahoma" w:hAnsi="Tahoma" w:cs="Tahoma"/>
          <w:color w:val="1F1F1F"/>
          <w:sz w:val="24"/>
          <w:szCs w:val="24"/>
        </w:rPr>
      </w:pPr>
      <w:r w:rsidRPr="005D7B06">
        <w:rPr>
          <w:rFonts w:ascii="Tahoma" w:hAnsi="Tahoma" w:cs="Tahoma"/>
          <w:color w:val="1F1F1F"/>
          <w:sz w:val="24"/>
          <w:szCs w:val="24"/>
        </w:rPr>
        <w:t>Jawahar Nagar Branch, Srinagar.</w:t>
      </w:r>
    </w:p>
    <w:p w14:paraId="6433B608" w14:textId="77777777" w:rsidR="002B1B46" w:rsidRPr="00275E88" w:rsidRDefault="002B1B46" w:rsidP="00AE6462">
      <w:pPr>
        <w:jc w:val="both"/>
        <w:rPr>
          <w:rFonts w:ascii="Tahoma" w:hAnsi="Tahoma" w:cs="Tahoma"/>
          <w:color w:val="1F1F1F"/>
          <w:sz w:val="24"/>
          <w:szCs w:val="24"/>
        </w:rPr>
      </w:pPr>
    </w:p>
    <w:p w14:paraId="4573E604" w14:textId="56954C8E" w:rsidR="00C267BE" w:rsidRDefault="00900EE4" w:rsidP="009724A1">
      <w:pPr>
        <w:jc w:val="both"/>
        <w:rPr>
          <w:rFonts w:ascii="Tahoma" w:hAnsi="Tahoma" w:cs="Tahoma"/>
          <w:color w:val="1F1F1F"/>
          <w:sz w:val="24"/>
          <w:szCs w:val="24"/>
        </w:rPr>
      </w:pPr>
      <w:r w:rsidRPr="00275E88">
        <w:rPr>
          <w:rFonts w:ascii="Tahoma" w:hAnsi="Tahoma" w:cs="Tahoma"/>
          <w:color w:val="1F1F1F"/>
          <w:sz w:val="24"/>
          <w:szCs w:val="24"/>
        </w:rPr>
        <w:t>No:</w:t>
      </w:r>
      <w:r w:rsidR="00B161E7" w:rsidRPr="00275E88">
        <w:rPr>
          <w:rFonts w:ascii="Tahoma" w:hAnsi="Tahoma" w:cs="Tahoma"/>
          <w:color w:val="1F1F1F"/>
          <w:sz w:val="24"/>
          <w:szCs w:val="24"/>
        </w:rPr>
        <w:t xml:space="preserve"> </w:t>
      </w:r>
      <w:r w:rsidRPr="00275E88">
        <w:rPr>
          <w:rFonts w:ascii="Tahoma" w:hAnsi="Tahoma" w:cs="Tahoma"/>
          <w:color w:val="1F1F1F"/>
          <w:sz w:val="24"/>
          <w:szCs w:val="24"/>
        </w:rPr>
        <w:t>KGP/</w:t>
      </w:r>
      <w:r w:rsidR="0060672C" w:rsidRPr="00275E88">
        <w:rPr>
          <w:rFonts w:ascii="Tahoma" w:hAnsi="Tahoma" w:cs="Tahoma"/>
          <w:color w:val="1F1F1F"/>
          <w:sz w:val="24"/>
          <w:szCs w:val="24"/>
        </w:rPr>
        <w:t>Estt</w:t>
      </w:r>
      <w:r w:rsidRPr="00275E88">
        <w:rPr>
          <w:rFonts w:ascii="Tahoma" w:hAnsi="Tahoma" w:cs="Tahoma"/>
          <w:color w:val="1F1F1F"/>
          <w:sz w:val="24"/>
          <w:szCs w:val="24"/>
        </w:rPr>
        <w:t>/</w:t>
      </w:r>
      <w:r w:rsidR="0060672C" w:rsidRPr="00275E88">
        <w:rPr>
          <w:rFonts w:ascii="Tahoma" w:hAnsi="Tahoma" w:cs="Tahoma"/>
          <w:color w:val="1F1F1F"/>
          <w:sz w:val="24"/>
          <w:szCs w:val="24"/>
        </w:rPr>
        <w:t>202</w:t>
      </w:r>
      <w:r w:rsidR="009D6012" w:rsidRPr="00275E88">
        <w:rPr>
          <w:rFonts w:ascii="Tahoma" w:hAnsi="Tahoma" w:cs="Tahoma"/>
          <w:color w:val="1F1F1F"/>
          <w:sz w:val="24"/>
          <w:szCs w:val="24"/>
        </w:rPr>
        <w:t>6</w:t>
      </w:r>
      <w:r w:rsidR="00064C45" w:rsidRPr="00275E88">
        <w:rPr>
          <w:rFonts w:ascii="Tahoma" w:hAnsi="Tahoma" w:cs="Tahoma"/>
          <w:color w:val="1F1F1F"/>
          <w:sz w:val="24"/>
          <w:szCs w:val="24"/>
        </w:rPr>
        <w:t>/</w:t>
      </w:r>
      <w:r w:rsidR="005D7B06">
        <w:rPr>
          <w:rFonts w:ascii="Tahoma" w:hAnsi="Tahoma" w:cs="Tahoma"/>
          <w:color w:val="1F1F1F"/>
          <w:sz w:val="24"/>
          <w:szCs w:val="24"/>
        </w:rPr>
        <w:t>286</w:t>
      </w:r>
      <w:r w:rsidR="00540A7A">
        <w:rPr>
          <w:rFonts w:ascii="Tahoma" w:hAnsi="Tahoma" w:cs="Tahoma"/>
          <w:color w:val="1F1F1F"/>
          <w:sz w:val="24"/>
          <w:szCs w:val="24"/>
        </w:rPr>
        <w:t xml:space="preserve">  </w:t>
      </w:r>
      <w:r w:rsidR="005A09E2" w:rsidRPr="00275E88">
        <w:rPr>
          <w:rFonts w:ascii="Tahoma" w:hAnsi="Tahoma" w:cs="Tahoma"/>
          <w:color w:val="1F1F1F"/>
          <w:sz w:val="24"/>
          <w:szCs w:val="24"/>
        </w:rPr>
        <w:t xml:space="preserve">       </w:t>
      </w:r>
      <w:r w:rsidR="00064C45"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813B53" w:rsidRPr="00275E88">
        <w:rPr>
          <w:rFonts w:ascii="Tahoma" w:hAnsi="Tahoma" w:cs="Tahoma"/>
          <w:color w:val="1F1F1F"/>
          <w:sz w:val="24"/>
          <w:szCs w:val="24"/>
        </w:rPr>
        <w:t xml:space="preserve"> </w:t>
      </w:r>
      <w:r w:rsidRPr="00275E88">
        <w:rPr>
          <w:rFonts w:ascii="Tahoma" w:hAnsi="Tahoma" w:cs="Tahoma"/>
          <w:color w:val="1F1F1F"/>
          <w:sz w:val="24"/>
          <w:szCs w:val="24"/>
        </w:rPr>
        <w:t>Dated</w:t>
      </w:r>
      <w:r w:rsidR="006D627E" w:rsidRPr="00275E88">
        <w:rPr>
          <w:rFonts w:ascii="Tahoma" w:hAnsi="Tahoma" w:cs="Tahoma"/>
          <w:color w:val="1F1F1F"/>
          <w:sz w:val="24"/>
          <w:szCs w:val="24"/>
        </w:rPr>
        <w:t>:</w:t>
      </w:r>
      <w:r w:rsidR="00540A7A">
        <w:rPr>
          <w:rFonts w:ascii="Tahoma" w:hAnsi="Tahoma" w:cs="Tahoma"/>
          <w:color w:val="1F1F1F"/>
          <w:sz w:val="24"/>
          <w:szCs w:val="24"/>
        </w:rPr>
        <w:t>12-05-2026</w:t>
      </w:r>
    </w:p>
    <w:p w14:paraId="47B328FC" w14:textId="18EA68F9" w:rsidR="002B1B46" w:rsidRPr="002B1B46" w:rsidRDefault="002B1B46" w:rsidP="002B1B46">
      <w:pPr>
        <w:tabs>
          <w:tab w:val="left" w:pos="-142"/>
        </w:tabs>
        <w:rPr>
          <w:rFonts w:ascii="Tahoma" w:hAnsi="Tahoma" w:cs="Tahoma"/>
          <w:color w:val="1F1F1F"/>
          <w:sz w:val="24"/>
          <w:szCs w:val="24"/>
        </w:rPr>
      </w:pPr>
    </w:p>
    <w:p w14:paraId="3F38307A" w14:textId="77777777" w:rsidR="002B1B46" w:rsidRPr="002B1B46" w:rsidRDefault="002B1B46" w:rsidP="002B1B46">
      <w:pPr>
        <w:tabs>
          <w:tab w:val="left" w:pos="-142"/>
        </w:tabs>
        <w:rPr>
          <w:rFonts w:ascii="Tahoma" w:hAnsi="Tahoma" w:cs="Tahoma"/>
          <w:color w:val="1F1F1F"/>
          <w:sz w:val="24"/>
          <w:szCs w:val="24"/>
        </w:rPr>
      </w:pPr>
      <w:r w:rsidRPr="002B1B46">
        <w:rPr>
          <w:rFonts w:ascii="Tahoma" w:hAnsi="Tahoma" w:cs="Tahoma"/>
          <w:b/>
          <w:bCs/>
          <w:color w:val="1F1F1F"/>
          <w:sz w:val="24"/>
          <w:szCs w:val="24"/>
        </w:rPr>
        <w:t>Subject: Reminder – Request for CSR Support for Two Commercial Grade RO Water Purifiers and Dustbins – Reg.</w:t>
      </w:r>
    </w:p>
    <w:p w14:paraId="69A8857F" w14:textId="77777777" w:rsidR="002B1B46" w:rsidRDefault="002B1B46" w:rsidP="002B1B46">
      <w:pPr>
        <w:tabs>
          <w:tab w:val="left" w:pos="-142"/>
        </w:tabs>
        <w:rPr>
          <w:rFonts w:ascii="Tahoma" w:hAnsi="Tahoma" w:cs="Tahoma"/>
          <w:color w:val="1F1F1F"/>
        </w:rPr>
      </w:pPr>
      <w:r w:rsidRPr="002B1B46">
        <w:rPr>
          <w:rFonts w:ascii="Tahoma" w:hAnsi="Tahoma" w:cs="Tahoma"/>
          <w:color w:val="1F1F1F"/>
        </w:rPr>
        <w:t>Ref: Our letter No. KGP/Estt/2025-26/1348 dated 14-10-2025.</w:t>
      </w:r>
    </w:p>
    <w:p w14:paraId="2CC9879B" w14:textId="77777777" w:rsidR="002B1B46" w:rsidRPr="002B1B46" w:rsidRDefault="002B1B46" w:rsidP="002B1B46">
      <w:pPr>
        <w:tabs>
          <w:tab w:val="left" w:pos="-142"/>
        </w:tabs>
        <w:rPr>
          <w:rFonts w:ascii="Tahoma" w:hAnsi="Tahoma" w:cs="Tahoma"/>
          <w:color w:val="1F1F1F"/>
        </w:rPr>
      </w:pPr>
    </w:p>
    <w:p w14:paraId="537A007E" w14:textId="0A71D012" w:rsidR="002B1B46" w:rsidRPr="002B1B46" w:rsidRDefault="002B1B46" w:rsidP="002B1B46">
      <w:pPr>
        <w:tabs>
          <w:tab w:val="left" w:pos="-142"/>
        </w:tabs>
        <w:rPr>
          <w:rFonts w:ascii="Tahoma" w:hAnsi="Tahoma" w:cs="Tahoma"/>
          <w:color w:val="1F1F1F"/>
          <w:sz w:val="24"/>
          <w:szCs w:val="24"/>
        </w:rPr>
      </w:pPr>
      <w:r w:rsidRPr="002B1B46">
        <w:rPr>
          <w:rFonts w:ascii="Tahoma" w:hAnsi="Tahoma" w:cs="Tahoma"/>
          <w:color w:val="1F1F1F"/>
          <w:sz w:val="24"/>
          <w:szCs w:val="24"/>
        </w:rPr>
        <w:t>Madam,</w:t>
      </w:r>
    </w:p>
    <w:p w14:paraId="4C32AC8B" w14:textId="65FCFEA0" w:rsidR="002B1B46" w:rsidRPr="002B1B46" w:rsidRDefault="002B1B46" w:rsidP="002B1B46">
      <w:pPr>
        <w:tabs>
          <w:tab w:val="left" w:pos="-142"/>
        </w:tabs>
        <w:spacing w:line="276" w:lineRule="auto"/>
        <w:jc w:val="both"/>
        <w:rPr>
          <w:rFonts w:ascii="Tahoma" w:hAnsi="Tahoma" w:cs="Tahoma"/>
          <w:color w:val="1F1F1F"/>
          <w:sz w:val="24"/>
          <w:szCs w:val="24"/>
        </w:rPr>
      </w:pPr>
      <w:r w:rsidRPr="002B1B46">
        <w:rPr>
          <w:rFonts w:ascii="Tahoma" w:hAnsi="Tahoma" w:cs="Tahoma"/>
          <w:color w:val="1F1F1F"/>
          <w:sz w:val="24"/>
          <w:szCs w:val="24"/>
        </w:rPr>
        <w:t xml:space="preserve">We had earlier requested your esteemed Bank vide the </w:t>
      </w:r>
      <w:r>
        <w:rPr>
          <w:rFonts w:ascii="Tahoma" w:hAnsi="Tahoma" w:cs="Tahoma"/>
          <w:color w:val="1F1F1F"/>
          <w:sz w:val="24"/>
          <w:szCs w:val="24"/>
        </w:rPr>
        <w:t>above-referred</w:t>
      </w:r>
      <w:r w:rsidRPr="002B1B46">
        <w:rPr>
          <w:rFonts w:ascii="Tahoma" w:hAnsi="Tahoma" w:cs="Tahoma"/>
          <w:color w:val="1F1F1F"/>
          <w:sz w:val="24"/>
          <w:szCs w:val="24"/>
        </w:rPr>
        <w:t xml:space="preserve"> letter to extend CSR support for the procurement of two Commercial Grade RO Water Purifiers (capacity 50-100 litres per hour, preferably around 100 LPH) and 10-15 Stainless Steel Dustbins (with lids, capacity 20-50 litres each) for the benefit of our students and staff.</w:t>
      </w:r>
    </w:p>
    <w:p w14:paraId="4F122C22" w14:textId="77777777" w:rsidR="002B1B46" w:rsidRPr="002B1B46" w:rsidRDefault="002B1B46" w:rsidP="002B1B46">
      <w:pPr>
        <w:tabs>
          <w:tab w:val="left" w:pos="-142"/>
        </w:tabs>
        <w:spacing w:line="276" w:lineRule="auto"/>
        <w:jc w:val="both"/>
        <w:rPr>
          <w:rFonts w:ascii="Tahoma" w:hAnsi="Tahoma" w:cs="Tahoma"/>
          <w:color w:val="1F1F1F"/>
          <w:sz w:val="24"/>
          <w:szCs w:val="24"/>
        </w:rPr>
      </w:pPr>
      <w:r w:rsidRPr="002B1B46">
        <w:rPr>
          <w:rFonts w:ascii="Tahoma" w:hAnsi="Tahoma" w:cs="Tahoma"/>
          <w:color w:val="1F1F1F"/>
          <w:sz w:val="24"/>
          <w:szCs w:val="24"/>
        </w:rPr>
        <w:t>It has been more than six months since our request, and we are yet to receive any response or communication from your end. As the academic session is progressing and these facilities are urgently required to provide safe drinking water and maintain hygiene on campus, we humbly request you to kindly expedite the matter and let us know the status of our proposal at the earliest.</w:t>
      </w:r>
    </w:p>
    <w:p w14:paraId="0733FF47" w14:textId="77777777" w:rsidR="002B1B46" w:rsidRPr="002B1B46" w:rsidRDefault="002B1B46" w:rsidP="002B1B46">
      <w:pPr>
        <w:tabs>
          <w:tab w:val="left" w:pos="-142"/>
        </w:tabs>
        <w:spacing w:line="276" w:lineRule="auto"/>
        <w:jc w:val="both"/>
        <w:rPr>
          <w:rFonts w:ascii="Tahoma" w:hAnsi="Tahoma" w:cs="Tahoma"/>
          <w:color w:val="1F1F1F"/>
          <w:sz w:val="24"/>
          <w:szCs w:val="24"/>
        </w:rPr>
      </w:pPr>
      <w:r w:rsidRPr="002B1B46">
        <w:rPr>
          <w:rFonts w:ascii="Tahoma" w:hAnsi="Tahoma" w:cs="Tahoma"/>
          <w:color w:val="1F1F1F"/>
          <w:sz w:val="24"/>
          <w:szCs w:val="24"/>
        </w:rPr>
        <w:t>We remain grateful for the continued support extended by Jammu and Kashmir Bank towards educational institutions and look forward to your positive response at the earliest.</w:t>
      </w:r>
    </w:p>
    <w:p w14:paraId="7E37001D" w14:textId="77777777" w:rsidR="00540A7A" w:rsidRDefault="00540A7A" w:rsidP="00540A7A">
      <w:pPr>
        <w:tabs>
          <w:tab w:val="left" w:pos="-142"/>
        </w:tabs>
        <w:rPr>
          <w:rFonts w:ascii="Tahoma" w:hAnsi="Tahoma" w:cs="Tahoma"/>
          <w:color w:val="1F1F1F"/>
          <w:sz w:val="24"/>
          <w:szCs w:val="24"/>
        </w:rPr>
      </w:pPr>
    </w:p>
    <w:p w14:paraId="15E56763" w14:textId="77777777" w:rsidR="00540A7A" w:rsidRDefault="00743BE6"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D9284F">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275E88">
        <w:rPr>
          <w:rFonts w:ascii="Tahoma" w:hAnsi="Tahoma" w:cs="Tahoma"/>
          <w:color w:val="1F1F1F"/>
          <w:sz w:val="24"/>
          <w:szCs w:val="24"/>
        </w:rPr>
        <w:t xml:space="preserve"> </w:t>
      </w:r>
    </w:p>
    <w:p w14:paraId="7DCA8078" w14:textId="649A54D9" w:rsidR="004340BC" w:rsidRPr="00275E88" w:rsidRDefault="00540A7A"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9724A1" w:rsidRPr="00275E88">
        <w:rPr>
          <w:rFonts w:ascii="Tahoma" w:hAnsi="Tahoma" w:cs="Tahoma"/>
          <w:color w:val="1F1F1F"/>
          <w:sz w:val="24"/>
          <w:szCs w:val="24"/>
        </w:rPr>
        <w:t xml:space="preserve">Yours </w:t>
      </w:r>
      <w:r w:rsidR="004B496B" w:rsidRPr="00275E88">
        <w:rPr>
          <w:rFonts w:ascii="Tahoma" w:hAnsi="Tahoma" w:cs="Tahoma"/>
          <w:color w:val="1F1F1F"/>
          <w:sz w:val="24"/>
          <w:szCs w:val="24"/>
        </w:rPr>
        <w:t>Faithfully</w:t>
      </w:r>
    </w:p>
    <w:p w14:paraId="095D445D" w14:textId="307DB978" w:rsidR="004340BC" w:rsidRPr="00275E88" w:rsidRDefault="00247F81" w:rsidP="004340BC">
      <w:pPr>
        <w:tabs>
          <w:tab w:val="left" w:pos="-142"/>
        </w:tabs>
        <w:jc w:val="both"/>
        <w:rPr>
          <w:rFonts w:ascii="Tahoma" w:hAnsi="Tahoma" w:cs="Tahoma"/>
          <w:color w:val="1F1F1F"/>
          <w:sz w:val="24"/>
          <w:szCs w:val="24"/>
        </w:rPr>
      </w:pPr>
      <w:r w:rsidRPr="00275E88">
        <w:rPr>
          <w:rFonts w:ascii="Tahoma" w:hAnsi="Tahoma" w:cs="Tahoma"/>
          <w:color w:val="1F1F1F"/>
          <w:sz w:val="24"/>
          <w:szCs w:val="24"/>
        </w:rPr>
        <w:t xml:space="preserve">  </w:t>
      </w:r>
      <w:r w:rsidR="004340BC" w:rsidRPr="00275E88">
        <w:rPr>
          <w:rFonts w:ascii="Tahoma" w:hAnsi="Tahoma" w:cs="Tahoma"/>
          <w:color w:val="1F1F1F"/>
          <w:sz w:val="24"/>
          <w:szCs w:val="24"/>
        </w:rPr>
        <w:t xml:space="preserve">                        </w:t>
      </w:r>
    </w:p>
    <w:p w14:paraId="3C613E04" w14:textId="4ED4E7B7" w:rsidR="00B936AD" w:rsidRPr="00275E88" w:rsidRDefault="00B936AD" w:rsidP="004340BC">
      <w:pPr>
        <w:tabs>
          <w:tab w:val="left" w:pos="-142"/>
        </w:tabs>
        <w:jc w:val="both"/>
        <w:rPr>
          <w:rFonts w:ascii="Tahoma" w:hAnsi="Tahoma" w:cs="Tahoma"/>
          <w:color w:val="1F1F1F"/>
          <w:sz w:val="24"/>
          <w:szCs w:val="24"/>
        </w:rPr>
      </w:pPr>
    </w:p>
    <w:p w14:paraId="668B1777" w14:textId="6C609214" w:rsidR="006064BA" w:rsidRDefault="00F82629" w:rsidP="00B936AD">
      <w:pPr>
        <w:tabs>
          <w:tab w:val="left" w:pos="-142"/>
        </w:tabs>
        <w:ind w:left="284"/>
        <w:jc w:val="both"/>
        <w:rPr>
          <w:rFonts w:ascii="Tahoma" w:hAnsi="Tahoma" w:cs="Tahoma"/>
          <w:color w:val="1F1F1F"/>
          <w:sz w:val="24"/>
          <w:szCs w:val="24"/>
        </w:rPr>
      </w:pPr>
      <w:r w:rsidRPr="00275E88">
        <w:rPr>
          <w:rFonts w:ascii="Tahoma" w:hAnsi="Tahoma" w:cs="Tahoma"/>
          <w:color w:val="1F1F1F"/>
          <w:sz w:val="24"/>
          <w:szCs w:val="24"/>
        </w:rPr>
        <w:t xml:space="preserve">                                                                </w:t>
      </w:r>
      <w:r w:rsidR="00B936AD" w:rsidRPr="00275E88">
        <w:rPr>
          <w:rFonts w:ascii="Tahoma" w:hAnsi="Tahoma" w:cs="Tahoma"/>
          <w:color w:val="1F1F1F"/>
          <w:sz w:val="24"/>
          <w:szCs w:val="24"/>
        </w:rPr>
        <w:t xml:space="preserve"> </w:t>
      </w:r>
      <w:r w:rsidR="00275E88">
        <w:rPr>
          <w:rFonts w:ascii="Tahoma" w:hAnsi="Tahoma" w:cs="Tahoma"/>
          <w:color w:val="1F1F1F"/>
          <w:sz w:val="24"/>
          <w:szCs w:val="24"/>
        </w:rPr>
        <w:t xml:space="preserve"> </w:t>
      </w:r>
      <w:r w:rsidR="00743BE6">
        <w:rPr>
          <w:rFonts w:ascii="Tahoma" w:hAnsi="Tahoma" w:cs="Tahoma"/>
          <w:color w:val="1F1F1F"/>
          <w:sz w:val="24"/>
          <w:szCs w:val="24"/>
        </w:rPr>
        <w:t xml:space="preserve"> </w:t>
      </w:r>
      <w:r w:rsidR="00275E88">
        <w:rPr>
          <w:rFonts w:ascii="Tahoma" w:hAnsi="Tahoma" w:cs="Tahoma"/>
          <w:color w:val="1F1F1F"/>
          <w:sz w:val="24"/>
          <w:szCs w:val="24"/>
        </w:rPr>
        <w:t xml:space="preserve">   </w:t>
      </w:r>
      <w:r w:rsidRPr="00275E88">
        <w:rPr>
          <w:rFonts w:ascii="Tahoma" w:hAnsi="Tahoma" w:cs="Tahoma"/>
          <w:color w:val="1F1F1F"/>
          <w:sz w:val="24"/>
          <w:szCs w:val="24"/>
        </w:rPr>
        <w:t xml:space="preserve"> </w:t>
      </w:r>
    </w:p>
    <w:p w14:paraId="2F7EEADD" w14:textId="77777777" w:rsidR="006064BA" w:rsidRDefault="006064BA" w:rsidP="00B936AD">
      <w:pPr>
        <w:tabs>
          <w:tab w:val="left" w:pos="-142"/>
        </w:tabs>
        <w:ind w:left="284"/>
        <w:jc w:val="both"/>
        <w:rPr>
          <w:rFonts w:ascii="Tahoma" w:hAnsi="Tahoma" w:cs="Tahoma"/>
          <w:color w:val="1F1F1F"/>
          <w:sz w:val="24"/>
          <w:szCs w:val="24"/>
        </w:rPr>
      </w:pPr>
      <w:r>
        <w:rPr>
          <w:rFonts w:ascii="Tahoma" w:hAnsi="Tahoma" w:cs="Tahoma"/>
          <w:color w:val="1F1F1F"/>
          <w:sz w:val="24"/>
          <w:szCs w:val="24"/>
        </w:rPr>
        <w:t xml:space="preserve">                                                                       </w:t>
      </w:r>
    </w:p>
    <w:p w14:paraId="2141638F" w14:textId="07022439" w:rsidR="00247F81" w:rsidRPr="00275E88" w:rsidRDefault="00540A7A" w:rsidP="00540A7A">
      <w:pPr>
        <w:tabs>
          <w:tab w:val="left" w:pos="-142"/>
        </w:tabs>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275E88">
        <w:rPr>
          <w:rFonts w:ascii="Tahoma" w:hAnsi="Tahoma" w:cs="Tahoma"/>
          <w:color w:val="1F1F1F"/>
          <w:sz w:val="24"/>
          <w:szCs w:val="24"/>
        </w:rPr>
        <w:t>Principal</w:t>
      </w:r>
    </w:p>
    <w:p w14:paraId="6495290F" w14:textId="211920CF" w:rsidR="00247F81" w:rsidRDefault="00540A7A" w:rsidP="00540A7A">
      <w:pPr>
        <w:tabs>
          <w:tab w:val="left" w:pos="-142"/>
        </w:tabs>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275E88">
        <w:rPr>
          <w:rFonts w:ascii="Tahoma" w:hAnsi="Tahoma" w:cs="Tahoma"/>
          <w:color w:val="1F1F1F"/>
          <w:sz w:val="24"/>
          <w:szCs w:val="24"/>
        </w:rPr>
        <w:t>Kashmir Government Polytechnic College</w:t>
      </w:r>
    </w:p>
    <w:p w14:paraId="674441FB" w14:textId="4BA15336" w:rsidR="00540A7A" w:rsidRPr="00275E88" w:rsidRDefault="00540A7A" w:rsidP="00540A7A">
      <w:pPr>
        <w:tabs>
          <w:tab w:val="left" w:pos="-142"/>
        </w:tabs>
        <w:ind w:left="284"/>
        <w:jc w:val="center"/>
        <w:rPr>
          <w:rFonts w:ascii="Tahoma" w:hAnsi="Tahoma" w:cs="Tahoma"/>
          <w:color w:val="1F1F1F"/>
          <w:sz w:val="24"/>
          <w:szCs w:val="24"/>
        </w:rPr>
      </w:pPr>
      <w:r>
        <w:rPr>
          <w:rFonts w:ascii="Tahoma" w:hAnsi="Tahoma" w:cs="Tahoma"/>
          <w:color w:val="1F1F1F"/>
          <w:sz w:val="24"/>
          <w:szCs w:val="24"/>
        </w:rPr>
        <w:t xml:space="preserve">                                 Srinagar</w:t>
      </w:r>
    </w:p>
    <w:p w14:paraId="08F7BBE0" w14:textId="77777777" w:rsidR="00540A7A" w:rsidRDefault="00540A7A" w:rsidP="00540A7A">
      <w:pPr>
        <w:tabs>
          <w:tab w:val="left" w:pos="-142"/>
        </w:tabs>
        <w:rPr>
          <w:rFonts w:ascii="Tahoma" w:hAnsi="Tahoma" w:cs="Tahoma"/>
          <w:b/>
          <w:bCs/>
          <w:color w:val="1F1F1F"/>
          <w:sz w:val="24"/>
          <w:szCs w:val="24"/>
        </w:rPr>
      </w:pPr>
    </w:p>
    <w:p w14:paraId="2553C779" w14:textId="4B82DC70" w:rsidR="00540A7A" w:rsidRPr="00540A7A" w:rsidRDefault="00540A7A" w:rsidP="00CB34EF">
      <w:pPr>
        <w:tabs>
          <w:tab w:val="left" w:pos="-142"/>
        </w:tabs>
        <w:rPr>
          <w:rFonts w:ascii="Tahoma" w:hAnsi="Tahoma" w:cs="Tahoma"/>
          <w:color w:val="1F1F1F"/>
          <w:sz w:val="24"/>
          <w:szCs w:val="24"/>
        </w:rPr>
      </w:pPr>
      <w:r>
        <w:rPr>
          <w:rFonts w:ascii="Tahoma" w:hAnsi="Tahoma" w:cs="Tahoma"/>
          <w:b/>
          <w:bCs/>
          <w:color w:val="1F1F1F"/>
          <w:sz w:val="24"/>
          <w:szCs w:val="24"/>
        </w:rPr>
        <w:t xml:space="preserve">  </w:t>
      </w:r>
      <w:r w:rsidRPr="00540A7A">
        <w:rPr>
          <w:rFonts w:ascii="Tahoma" w:hAnsi="Tahoma" w:cs="Tahoma"/>
          <w:b/>
          <w:bCs/>
          <w:color w:val="1F1F1F"/>
          <w:sz w:val="24"/>
          <w:szCs w:val="24"/>
        </w:rPr>
        <w:t>Enclosure:</w:t>
      </w:r>
    </w:p>
    <w:p w14:paraId="2BDA65E7" w14:textId="521FDA8A" w:rsidR="00540A7A" w:rsidRPr="002B1B46" w:rsidRDefault="002B1B46" w:rsidP="002B1B46">
      <w:pPr>
        <w:pStyle w:val="ListParagraph"/>
        <w:numPr>
          <w:ilvl w:val="0"/>
          <w:numId w:val="41"/>
        </w:numPr>
        <w:tabs>
          <w:tab w:val="left" w:pos="-142"/>
        </w:tabs>
        <w:rPr>
          <w:rFonts w:ascii="Tahoma" w:hAnsi="Tahoma" w:cs="Tahoma"/>
          <w:color w:val="1F1F1F"/>
          <w:sz w:val="24"/>
          <w:szCs w:val="24"/>
        </w:rPr>
      </w:pPr>
      <w:r>
        <w:rPr>
          <w:rFonts w:ascii="Tahoma" w:hAnsi="Tahoma" w:cs="Tahoma"/>
          <w:color w:val="1F1F1F"/>
          <w:sz w:val="24"/>
          <w:szCs w:val="24"/>
        </w:rPr>
        <w:t xml:space="preserve">Letter </w:t>
      </w:r>
      <w:r w:rsidRPr="002B1B46">
        <w:rPr>
          <w:rFonts w:ascii="Tahoma" w:hAnsi="Tahoma" w:cs="Tahoma"/>
          <w:color w:val="1F1F1F"/>
          <w:sz w:val="24"/>
          <w:szCs w:val="24"/>
        </w:rPr>
        <w:t>No: KGP/Estt/2025-26/1348 Dated:14-10-2025</w:t>
      </w: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275E88">
      <w:headerReference w:type="default" r:id="rId7"/>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F7AC" w14:textId="77777777" w:rsidR="00742D52" w:rsidRDefault="00742D52">
      <w:r>
        <w:separator/>
      </w:r>
    </w:p>
  </w:endnote>
  <w:endnote w:type="continuationSeparator" w:id="0">
    <w:p w14:paraId="667017D5" w14:textId="77777777" w:rsidR="00742D52" w:rsidRDefault="0074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B669" w14:textId="77777777" w:rsidR="00742D52" w:rsidRDefault="00742D52">
      <w:r>
        <w:separator/>
      </w:r>
    </w:p>
  </w:footnote>
  <w:footnote w:type="continuationSeparator" w:id="0">
    <w:p w14:paraId="77688CB2" w14:textId="77777777" w:rsidR="00742D52" w:rsidRDefault="00742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299890569" name="Picture 129989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B409A3B"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Email:</w:t>
    </w:r>
    <w:r w:rsidR="00743BE6">
      <w:rPr>
        <w:sz w:val="20"/>
        <w:szCs w:val="20"/>
      </w:rPr>
      <w:t xml:space="preserve">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640BF"/>
    <w:multiLevelType w:val="multilevel"/>
    <w:tmpl w:val="325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3274CD"/>
    <w:multiLevelType w:val="multilevel"/>
    <w:tmpl w:val="7610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20798"/>
    <w:multiLevelType w:val="multilevel"/>
    <w:tmpl w:val="EF0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7"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FC2374"/>
    <w:multiLevelType w:val="multilevel"/>
    <w:tmpl w:val="86A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E85958"/>
    <w:multiLevelType w:val="hybridMultilevel"/>
    <w:tmpl w:val="0C5EE3F0"/>
    <w:lvl w:ilvl="0" w:tplc="C6F88C54">
      <w:start w:val="1"/>
      <w:numFmt w:val="decimal"/>
      <w:lvlText w:val="%1."/>
      <w:lvlJc w:val="left"/>
      <w:pPr>
        <w:ind w:left="570" w:hanging="360"/>
      </w:pPr>
      <w:rPr>
        <w:rFonts w:hint="default"/>
      </w:rPr>
    </w:lvl>
    <w:lvl w:ilvl="1" w:tplc="40090019" w:tentative="1">
      <w:start w:val="1"/>
      <w:numFmt w:val="lowerLetter"/>
      <w:lvlText w:val="%2."/>
      <w:lvlJc w:val="left"/>
      <w:pPr>
        <w:ind w:left="1290" w:hanging="360"/>
      </w:pPr>
    </w:lvl>
    <w:lvl w:ilvl="2" w:tplc="4009001B" w:tentative="1">
      <w:start w:val="1"/>
      <w:numFmt w:val="lowerRoman"/>
      <w:lvlText w:val="%3."/>
      <w:lvlJc w:val="right"/>
      <w:pPr>
        <w:ind w:left="2010" w:hanging="180"/>
      </w:pPr>
    </w:lvl>
    <w:lvl w:ilvl="3" w:tplc="4009000F" w:tentative="1">
      <w:start w:val="1"/>
      <w:numFmt w:val="decimal"/>
      <w:lvlText w:val="%4."/>
      <w:lvlJc w:val="left"/>
      <w:pPr>
        <w:ind w:left="2730" w:hanging="360"/>
      </w:pPr>
    </w:lvl>
    <w:lvl w:ilvl="4" w:tplc="40090019" w:tentative="1">
      <w:start w:val="1"/>
      <w:numFmt w:val="lowerLetter"/>
      <w:lvlText w:val="%5."/>
      <w:lvlJc w:val="left"/>
      <w:pPr>
        <w:ind w:left="3450" w:hanging="360"/>
      </w:pPr>
    </w:lvl>
    <w:lvl w:ilvl="5" w:tplc="4009001B" w:tentative="1">
      <w:start w:val="1"/>
      <w:numFmt w:val="lowerRoman"/>
      <w:lvlText w:val="%6."/>
      <w:lvlJc w:val="right"/>
      <w:pPr>
        <w:ind w:left="4170" w:hanging="180"/>
      </w:pPr>
    </w:lvl>
    <w:lvl w:ilvl="6" w:tplc="4009000F" w:tentative="1">
      <w:start w:val="1"/>
      <w:numFmt w:val="decimal"/>
      <w:lvlText w:val="%7."/>
      <w:lvlJc w:val="left"/>
      <w:pPr>
        <w:ind w:left="4890" w:hanging="360"/>
      </w:pPr>
    </w:lvl>
    <w:lvl w:ilvl="7" w:tplc="40090019" w:tentative="1">
      <w:start w:val="1"/>
      <w:numFmt w:val="lowerLetter"/>
      <w:lvlText w:val="%8."/>
      <w:lvlJc w:val="left"/>
      <w:pPr>
        <w:ind w:left="5610" w:hanging="360"/>
      </w:pPr>
    </w:lvl>
    <w:lvl w:ilvl="8" w:tplc="4009001B" w:tentative="1">
      <w:start w:val="1"/>
      <w:numFmt w:val="lowerRoman"/>
      <w:lvlText w:val="%9."/>
      <w:lvlJc w:val="right"/>
      <w:pPr>
        <w:ind w:left="6330" w:hanging="18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9"/>
  </w:num>
  <w:num w:numId="12" w16cid:durableId="2071417578">
    <w:abstractNumId w:val="22"/>
  </w:num>
  <w:num w:numId="13" w16cid:durableId="1851216608">
    <w:abstractNumId w:val="17"/>
  </w:num>
  <w:num w:numId="14" w16cid:durableId="70545245">
    <w:abstractNumId w:val="32"/>
  </w:num>
  <w:num w:numId="15" w16cid:durableId="1070465872">
    <w:abstractNumId w:val="26"/>
  </w:num>
  <w:num w:numId="16" w16cid:durableId="1446732207">
    <w:abstractNumId w:val="30"/>
  </w:num>
  <w:num w:numId="17" w16cid:durableId="529877658">
    <w:abstractNumId w:val="14"/>
  </w:num>
  <w:num w:numId="18" w16cid:durableId="159543234">
    <w:abstractNumId w:val="33"/>
  </w:num>
  <w:num w:numId="19" w16cid:durableId="717978260">
    <w:abstractNumId w:val="39"/>
  </w:num>
  <w:num w:numId="20" w16cid:durableId="2119520007">
    <w:abstractNumId w:val="16"/>
  </w:num>
  <w:num w:numId="21" w16cid:durableId="1636371363">
    <w:abstractNumId w:val="15"/>
  </w:num>
  <w:num w:numId="22" w16cid:durableId="1565946944">
    <w:abstractNumId w:val="38"/>
  </w:num>
  <w:num w:numId="23" w16cid:durableId="1983004687">
    <w:abstractNumId w:val="31"/>
  </w:num>
  <w:num w:numId="24" w16cid:durableId="648286583">
    <w:abstractNumId w:val="36"/>
  </w:num>
  <w:num w:numId="25" w16cid:durableId="549459250">
    <w:abstractNumId w:val="18"/>
  </w:num>
  <w:num w:numId="26" w16cid:durableId="1089346686">
    <w:abstractNumId w:val="34"/>
  </w:num>
  <w:num w:numId="27" w16cid:durableId="405692662">
    <w:abstractNumId w:val="28"/>
  </w:num>
  <w:num w:numId="28" w16cid:durableId="892932449">
    <w:abstractNumId w:val="11"/>
  </w:num>
  <w:num w:numId="29" w16cid:durableId="910238173">
    <w:abstractNumId w:val="27"/>
  </w:num>
  <w:num w:numId="30" w16cid:durableId="667749874">
    <w:abstractNumId w:val="35"/>
  </w:num>
  <w:num w:numId="31" w16cid:durableId="867840068">
    <w:abstractNumId w:val="20"/>
  </w:num>
  <w:num w:numId="32" w16cid:durableId="1205601148">
    <w:abstractNumId w:val="24"/>
  </w:num>
  <w:num w:numId="33" w16cid:durableId="628783003">
    <w:abstractNumId w:val="10"/>
  </w:num>
  <w:num w:numId="34" w16cid:durableId="1730569572">
    <w:abstractNumId w:val="13"/>
  </w:num>
  <w:num w:numId="35" w16cid:durableId="695885297">
    <w:abstractNumId w:val="37"/>
  </w:num>
  <w:num w:numId="36" w16cid:durableId="1205631433">
    <w:abstractNumId w:val="23"/>
  </w:num>
  <w:num w:numId="37" w16cid:durableId="331681625">
    <w:abstractNumId w:val="21"/>
  </w:num>
  <w:num w:numId="38" w16cid:durableId="1140346386">
    <w:abstractNumId w:val="12"/>
  </w:num>
  <w:num w:numId="39" w16cid:durableId="2117289409">
    <w:abstractNumId w:val="25"/>
  </w:num>
  <w:num w:numId="40" w16cid:durableId="856699003">
    <w:abstractNumId w:val="29"/>
  </w:num>
  <w:num w:numId="41" w16cid:durableId="3527630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0FDD"/>
    <w:rsid w:val="001364FE"/>
    <w:rsid w:val="001368DD"/>
    <w:rsid w:val="0014742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75E88"/>
    <w:rsid w:val="0028328F"/>
    <w:rsid w:val="002878B2"/>
    <w:rsid w:val="002A5606"/>
    <w:rsid w:val="002B1B46"/>
    <w:rsid w:val="002C23D2"/>
    <w:rsid w:val="002C2F53"/>
    <w:rsid w:val="002D0BC4"/>
    <w:rsid w:val="002D1547"/>
    <w:rsid w:val="002F1995"/>
    <w:rsid w:val="002F1FCC"/>
    <w:rsid w:val="00322356"/>
    <w:rsid w:val="0033518C"/>
    <w:rsid w:val="0033746C"/>
    <w:rsid w:val="0034130E"/>
    <w:rsid w:val="00342855"/>
    <w:rsid w:val="003432F4"/>
    <w:rsid w:val="003437C2"/>
    <w:rsid w:val="00343E70"/>
    <w:rsid w:val="00347E26"/>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1BB2"/>
    <w:rsid w:val="00527AED"/>
    <w:rsid w:val="005366CB"/>
    <w:rsid w:val="00540A7A"/>
    <w:rsid w:val="005511E0"/>
    <w:rsid w:val="005647F2"/>
    <w:rsid w:val="005662D1"/>
    <w:rsid w:val="005712AE"/>
    <w:rsid w:val="00573A09"/>
    <w:rsid w:val="005751F7"/>
    <w:rsid w:val="00577055"/>
    <w:rsid w:val="00595FCA"/>
    <w:rsid w:val="005A09E2"/>
    <w:rsid w:val="005A4526"/>
    <w:rsid w:val="005B473D"/>
    <w:rsid w:val="005C1B16"/>
    <w:rsid w:val="005C3044"/>
    <w:rsid w:val="005D51BA"/>
    <w:rsid w:val="005D7B06"/>
    <w:rsid w:val="005E1A9F"/>
    <w:rsid w:val="005E53D0"/>
    <w:rsid w:val="005E759A"/>
    <w:rsid w:val="005F0F78"/>
    <w:rsid w:val="006002EB"/>
    <w:rsid w:val="00602844"/>
    <w:rsid w:val="006064BA"/>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4FED"/>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2D52"/>
    <w:rsid w:val="00743BE6"/>
    <w:rsid w:val="00746C14"/>
    <w:rsid w:val="00757FC8"/>
    <w:rsid w:val="00762F19"/>
    <w:rsid w:val="007647A8"/>
    <w:rsid w:val="0078114B"/>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01E"/>
    <w:rsid w:val="00900EE4"/>
    <w:rsid w:val="00907648"/>
    <w:rsid w:val="009206BA"/>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75728"/>
    <w:rsid w:val="00A86E40"/>
    <w:rsid w:val="00A91424"/>
    <w:rsid w:val="00A9467C"/>
    <w:rsid w:val="00AA2C77"/>
    <w:rsid w:val="00AB2CF2"/>
    <w:rsid w:val="00AC0588"/>
    <w:rsid w:val="00AC3FB9"/>
    <w:rsid w:val="00AC702A"/>
    <w:rsid w:val="00AD0FA7"/>
    <w:rsid w:val="00AD226F"/>
    <w:rsid w:val="00AD6861"/>
    <w:rsid w:val="00AE2E13"/>
    <w:rsid w:val="00AE6462"/>
    <w:rsid w:val="00AF292B"/>
    <w:rsid w:val="00B00CF9"/>
    <w:rsid w:val="00B077E7"/>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81748"/>
    <w:rsid w:val="00B936AD"/>
    <w:rsid w:val="00B9683E"/>
    <w:rsid w:val="00BB7C2B"/>
    <w:rsid w:val="00BC1664"/>
    <w:rsid w:val="00BC2546"/>
    <w:rsid w:val="00BC6D02"/>
    <w:rsid w:val="00BD5A6E"/>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B34EF"/>
    <w:rsid w:val="00CC0600"/>
    <w:rsid w:val="00CC3D19"/>
    <w:rsid w:val="00CC544D"/>
    <w:rsid w:val="00CC586C"/>
    <w:rsid w:val="00CC78AC"/>
    <w:rsid w:val="00CE11C0"/>
    <w:rsid w:val="00CF3120"/>
    <w:rsid w:val="00CF5F48"/>
    <w:rsid w:val="00CF7953"/>
    <w:rsid w:val="00D07232"/>
    <w:rsid w:val="00D10245"/>
    <w:rsid w:val="00D1399A"/>
    <w:rsid w:val="00D16A4D"/>
    <w:rsid w:val="00D21BDD"/>
    <w:rsid w:val="00D34210"/>
    <w:rsid w:val="00D464E1"/>
    <w:rsid w:val="00D6365F"/>
    <w:rsid w:val="00D6579E"/>
    <w:rsid w:val="00D65F07"/>
    <w:rsid w:val="00D704F3"/>
    <w:rsid w:val="00D7375E"/>
    <w:rsid w:val="00D9284F"/>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25BD"/>
    <w:rsid w:val="00E936E1"/>
    <w:rsid w:val="00EA0F42"/>
    <w:rsid w:val="00EC24C6"/>
    <w:rsid w:val="00EC2A54"/>
    <w:rsid w:val="00EE466B"/>
    <w:rsid w:val="00EF14E0"/>
    <w:rsid w:val="00EF1596"/>
    <w:rsid w:val="00EF2933"/>
    <w:rsid w:val="00EF52D9"/>
    <w:rsid w:val="00F05146"/>
    <w:rsid w:val="00F1115D"/>
    <w:rsid w:val="00F20848"/>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A7053"/>
    <w:rsid w:val="00FB0BD8"/>
    <w:rsid w:val="00FB2688"/>
    <w:rsid w:val="00FC507E"/>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2026-05-12T09:41:00Z</cp:lastPrinted>
  <dcterms:created xsi:type="dcterms:W3CDTF">2026-05-12T09:37:00Z</dcterms:created>
  <dcterms:modified xsi:type="dcterms:W3CDTF">2026-05-12T10:04:00Z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