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1631" w14:textId="5FFC372D" w:rsidR="00B275F5" w:rsidRPr="00B275F5" w:rsidRDefault="00DF03A7" w:rsidP="000E1628">
      <w:pPr>
        <w:ind w:hanging="426"/>
        <w:rPr>
          <w:rFonts w:ascii="Tahoma" w:hAnsi="Tahoma" w:cs="Tahoma"/>
          <w:sz w:val="25"/>
          <w:szCs w:val="25"/>
        </w:rPr>
      </w:pPr>
      <w:r w:rsidRPr="00B275F5">
        <w:rPr>
          <w:rFonts w:ascii="Tahoma" w:hAnsi="Tahoma" w:cs="Tahoma"/>
          <w:sz w:val="25"/>
          <w:szCs w:val="25"/>
        </w:rPr>
        <w:t xml:space="preserve">The </w:t>
      </w:r>
      <w:r w:rsidR="004B3216">
        <w:rPr>
          <w:rFonts w:ascii="Tahoma" w:hAnsi="Tahoma" w:cs="Tahoma"/>
          <w:sz w:val="25"/>
          <w:szCs w:val="25"/>
        </w:rPr>
        <w:t>Director</w:t>
      </w:r>
      <w:r w:rsidRPr="00B275F5">
        <w:rPr>
          <w:rFonts w:ascii="Tahoma" w:hAnsi="Tahoma" w:cs="Tahoma"/>
          <w:sz w:val="25"/>
          <w:szCs w:val="25"/>
        </w:rPr>
        <w:t xml:space="preserve">, </w:t>
      </w:r>
    </w:p>
    <w:p w14:paraId="6FE27269" w14:textId="6549ED18" w:rsidR="00A9467C" w:rsidRDefault="008332A4" w:rsidP="00C45227">
      <w:pPr>
        <w:ind w:left="-284" w:hanging="142"/>
        <w:rPr>
          <w:rFonts w:ascii="Tahoma" w:hAnsi="Tahoma" w:cs="Tahoma"/>
          <w:sz w:val="25"/>
          <w:szCs w:val="25"/>
        </w:rPr>
      </w:pPr>
      <w:r>
        <w:rPr>
          <w:rFonts w:ascii="Tahoma" w:hAnsi="Tahoma" w:cs="Tahoma"/>
          <w:sz w:val="25"/>
          <w:szCs w:val="25"/>
        </w:rPr>
        <w:t>S</w:t>
      </w:r>
      <w:r w:rsidR="004B3216">
        <w:rPr>
          <w:rFonts w:ascii="Tahoma" w:hAnsi="Tahoma" w:cs="Tahoma"/>
          <w:sz w:val="25"/>
          <w:szCs w:val="25"/>
        </w:rPr>
        <w:t>kill Development Department</w:t>
      </w:r>
      <w:r w:rsidR="00DF03A7" w:rsidRPr="00B275F5">
        <w:rPr>
          <w:rFonts w:ascii="Tahoma" w:hAnsi="Tahoma" w:cs="Tahoma"/>
          <w:sz w:val="25"/>
          <w:szCs w:val="25"/>
        </w:rPr>
        <w:t>,</w:t>
      </w:r>
    </w:p>
    <w:p w14:paraId="4AE9D2CA" w14:textId="769449F6" w:rsidR="00A9467C" w:rsidRDefault="00C45227" w:rsidP="00BE7A34">
      <w:pPr>
        <w:ind w:left="-284" w:hanging="142"/>
        <w:rPr>
          <w:rFonts w:ascii="Tahoma" w:hAnsi="Tahoma" w:cs="Tahoma"/>
          <w:sz w:val="25"/>
          <w:szCs w:val="25"/>
        </w:rPr>
      </w:pPr>
      <w:r>
        <w:rPr>
          <w:rFonts w:ascii="Tahoma" w:hAnsi="Tahoma" w:cs="Tahoma"/>
          <w:sz w:val="25"/>
          <w:szCs w:val="25"/>
        </w:rPr>
        <w:t>J&amp;K.</w:t>
      </w:r>
    </w:p>
    <w:p w14:paraId="31E6559C" w14:textId="77777777" w:rsidR="00BE7A34" w:rsidRDefault="00BE7A34" w:rsidP="00BE7A34">
      <w:pPr>
        <w:ind w:left="-284" w:hanging="142"/>
        <w:rPr>
          <w:rFonts w:ascii="Tahoma" w:hAnsi="Tahoma" w:cs="Tahoma"/>
          <w:sz w:val="25"/>
          <w:szCs w:val="25"/>
        </w:rPr>
      </w:pPr>
    </w:p>
    <w:p w14:paraId="4F160CA4" w14:textId="260699EB" w:rsidR="00247F81" w:rsidRPr="00B275F5" w:rsidRDefault="00247F81" w:rsidP="005A01F7">
      <w:pPr>
        <w:ind w:left="-284" w:hanging="142"/>
        <w:rPr>
          <w:rFonts w:ascii="Tahoma" w:hAnsi="Tahoma" w:cs="Tahoma"/>
          <w:sz w:val="25"/>
          <w:szCs w:val="25"/>
        </w:rPr>
      </w:pPr>
      <w:r w:rsidRPr="00B275F5">
        <w:rPr>
          <w:rFonts w:ascii="Tahoma" w:hAnsi="Tahoma" w:cs="Tahoma"/>
          <w:sz w:val="25"/>
          <w:szCs w:val="25"/>
        </w:rPr>
        <w:t>No:</w:t>
      </w:r>
      <w:r w:rsidR="00033893" w:rsidRPr="00B275F5">
        <w:rPr>
          <w:rFonts w:ascii="Tahoma" w:hAnsi="Tahoma" w:cs="Tahoma"/>
          <w:sz w:val="25"/>
          <w:szCs w:val="25"/>
        </w:rPr>
        <w:t xml:space="preserve"> </w:t>
      </w:r>
      <w:r w:rsidR="002D0BC4" w:rsidRPr="00B275F5">
        <w:rPr>
          <w:rFonts w:ascii="Tahoma" w:hAnsi="Tahoma" w:cs="Tahoma"/>
          <w:sz w:val="25"/>
          <w:szCs w:val="25"/>
        </w:rPr>
        <w:t>KGP/Estt/202</w:t>
      </w:r>
      <w:r w:rsidR="001E487E" w:rsidRPr="00B275F5">
        <w:rPr>
          <w:rFonts w:ascii="Tahoma" w:hAnsi="Tahoma" w:cs="Tahoma"/>
          <w:sz w:val="25"/>
          <w:szCs w:val="25"/>
        </w:rPr>
        <w:t>4</w:t>
      </w:r>
      <w:r w:rsidR="002D0BC4" w:rsidRPr="00B275F5">
        <w:rPr>
          <w:rFonts w:ascii="Tahoma" w:hAnsi="Tahoma" w:cs="Tahoma"/>
          <w:sz w:val="25"/>
          <w:szCs w:val="25"/>
        </w:rPr>
        <w:t xml:space="preserve">/           </w:t>
      </w:r>
      <w:r w:rsidRPr="00B275F5">
        <w:rPr>
          <w:rFonts w:ascii="Tahoma" w:hAnsi="Tahoma" w:cs="Tahoma"/>
          <w:sz w:val="25"/>
          <w:szCs w:val="25"/>
        </w:rPr>
        <w:t xml:space="preserve">                          </w:t>
      </w:r>
      <w:r w:rsidR="00635DE5" w:rsidRPr="00B275F5">
        <w:rPr>
          <w:rFonts w:ascii="Tahoma" w:hAnsi="Tahoma" w:cs="Tahoma"/>
          <w:sz w:val="25"/>
          <w:szCs w:val="25"/>
        </w:rPr>
        <w:t xml:space="preserve">  </w:t>
      </w:r>
      <w:r w:rsidRPr="00B275F5">
        <w:rPr>
          <w:rFonts w:ascii="Tahoma" w:hAnsi="Tahoma" w:cs="Tahoma"/>
          <w:sz w:val="25"/>
          <w:szCs w:val="25"/>
        </w:rPr>
        <w:t xml:space="preserve">   Dated:</w:t>
      </w:r>
      <w:r w:rsidR="001F08DE" w:rsidRPr="00B275F5">
        <w:rPr>
          <w:rFonts w:ascii="Tahoma" w:hAnsi="Tahoma" w:cs="Tahoma"/>
          <w:sz w:val="25"/>
          <w:szCs w:val="25"/>
        </w:rPr>
        <w:t xml:space="preserve"> </w:t>
      </w:r>
      <w:r w:rsidR="004B3216">
        <w:rPr>
          <w:rFonts w:ascii="Tahoma" w:hAnsi="Tahoma" w:cs="Tahoma"/>
          <w:sz w:val="25"/>
          <w:szCs w:val="25"/>
        </w:rPr>
        <w:t>2</w:t>
      </w:r>
      <w:r w:rsidR="00CB030E">
        <w:rPr>
          <w:rFonts w:ascii="Tahoma" w:hAnsi="Tahoma" w:cs="Tahoma"/>
          <w:sz w:val="25"/>
          <w:szCs w:val="25"/>
        </w:rPr>
        <w:t>4</w:t>
      </w:r>
      <w:r w:rsidRPr="00B275F5">
        <w:rPr>
          <w:rFonts w:ascii="Tahoma" w:hAnsi="Tahoma" w:cs="Tahoma"/>
          <w:sz w:val="25"/>
          <w:szCs w:val="25"/>
        </w:rPr>
        <w:t>-</w:t>
      </w:r>
      <w:r w:rsidR="00B275F5" w:rsidRPr="00B275F5">
        <w:rPr>
          <w:rFonts w:ascii="Tahoma" w:hAnsi="Tahoma" w:cs="Tahoma"/>
          <w:sz w:val="25"/>
          <w:szCs w:val="25"/>
        </w:rPr>
        <w:t>1</w:t>
      </w:r>
      <w:r w:rsidR="004B3216">
        <w:rPr>
          <w:rFonts w:ascii="Tahoma" w:hAnsi="Tahoma" w:cs="Tahoma"/>
          <w:sz w:val="25"/>
          <w:szCs w:val="25"/>
        </w:rPr>
        <w:t>2</w:t>
      </w:r>
      <w:r w:rsidRPr="00B275F5">
        <w:rPr>
          <w:rFonts w:ascii="Tahoma" w:hAnsi="Tahoma" w:cs="Tahoma"/>
          <w:sz w:val="25"/>
          <w:szCs w:val="25"/>
        </w:rPr>
        <w:t>-202</w:t>
      </w:r>
      <w:r w:rsidR="002D0BC4" w:rsidRPr="00B275F5">
        <w:rPr>
          <w:rFonts w:ascii="Tahoma" w:hAnsi="Tahoma" w:cs="Tahoma"/>
          <w:sz w:val="25"/>
          <w:szCs w:val="25"/>
        </w:rPr>
        <w:t>4</w:t>
      </w:r>
    </w:p>
    <w:p w14:paraId="29BB03EB" w14:textId="3DD24EEC" w:rsidR="008332A4" w:rsidRDefault="004B3216" w:rsidP="004B3216">
      <w:pPr>
        <w:ind w:left="-360"/>
        <w:rPr>
          <w:rFonts w:ascii="Tahoma" w:hAnsi="Tahoma" w:cs="Tahoma"/>
          <w:b/>
          <w:bCs/>
          <w:color w:val="1F1F1F"/>
          <w:sz w:val="25"/>
          <w:szCs w:val="25"/>
        </w:rPr>
      </w:pPr>
      <w:r w:rsidRPr="004B3216">
        <w:rPr>
          <w:rFonts w:ascii="Tahoma" w:hAnsi="Tahoma" w:cs="Tahoma"/>
          <w:b/>
          <w:bCs/>
          <w:color w:val="1F1F1F"/>
          <w:sz w:val="25"/>
          <w:szCs w:val="25"/>
        </w:rPr>
        <w:t xml:space="preserve">Subject: </w:t>
      </w:r>
      <w:r w:rsidR="00461DF9">
        <w:rPr>
          <w:rFonts w:ascii="Tahoma" w:hAnsi="Tahoma" w:cs="Tahoma"/>
          <w:b/>
          <w:bCs/>
          <w:color w:val="1F1F1F"/>
          <w:sz w:val="25"/>
          <w:szCs w:val="25"/>
        </w:rPr>
        <w:t xml:space="preserve">Submission of Factual Report related to Grant of Permission to </w:t>
      </w:r>
      <w:proofErr w:type="gramStart"/>
      <w:r w:rsidR="00461DF9">
        <w:rPr>
          <w:rFonts w:ascii="Tahoma" w:hAnsi="Tahoma" w:cs="Tahoma"/>
          <w:b/>
          <w:bCs/>
          <w:color w:val="1F1F1F"/>
          <w:sz w:val="25"/>
          <w:szCs w:val="25"/>
        </w:rPr>
        <w:t>M.Tech</w:t>
      </w:r>
      <w:proofErr w:type="gramEnd"/>
      <w:r w:rsidR="00461DF9">
        <w:rPr>
          <w:rFonts w:ascii="Tahoma" w:hAnsi="Tahoma" w:cs="Tahoma"/>
          <w:b/>
          <w:bCs/>
          <w:color w:val="1F1F1F"/>
          <w:sz w:val="25"/>
          <w:szCs w:val="25"/>
        </w:rPr>
        <w:t xml:space="preserve"> Programme in Leather Technology.</w:t>
      </w:r>
    </w:p>
    <w:p w14:paraId="3F0CFD72" w14:textId="77777777" w:rsidR="00965277" w:rsidRDefault="00965277" w:rsidP="00965277">
      <w:pPr>
        <w:rPr>
          <w:rFonts w:ascii="Tahoma" w:hAnsi="Tahoma" w:cs="Tahoma"/>
          <w:b/>
          <w:bCs/>
          <w:color w:val="1F1F1F"/>
          <w:sz w:val="25"/>
          <w:szCs w:val="25"/>
        </w:rPr>
      </w:pPr>
    </w:p>
    <w:p w14:paraId="5F8C29C7" w14:textId="73B29662" w:rsidR="007F6F15" w:rsidRPr="007F6F15" w:rsidRDefault="007F6F15" w:rsidP="00751A71">
      <w:pPr>
        <w:spacing w:line="276" w:lineRule="auto"/>
        <w:ind w:left="-426"/>
        <w:rPr>
          <w:rFonts w:ascii="Tahoma" w:hAnsi="Tahoma" w:cs="Tahoma"/>
          <w:color w:val="1F1F1F"/>
          <w:sz w:val="25"/>
          <w:szCs w:val="25"/>
        </w:rPr>
      </w:pPr>
      <w:r w:rsidRPr="007F6F15">
        <w:rPr>
          <w:rFonts w:ascii="Tahoma" w:hAnsi="Tahoma" w:cs="Tahoma"/>
          <w:color w:val="1F1F1F"/>
          <w:sz w:val="25"/>
          <w:szCs w:val="25"/>
        </w:rPr>
        <w:t>Sir,</w:t>
      </w:r>
    </w:p>
    <w:p w14:paraId="6C6406DC" w14:textId="178AF352" w:rsidR="00B54AAC" w:rsidRPr="007F6F15" w:rsidRDefault="007F6F15" w:rsidP="00BA5D21">
      <w:pPr>
        <w:spacing w:line="276" w:lineRule="auto"/>
        <w:ind w:left="-426"/>
        <w:jc w:val="both"/>
        <w:rPr>
          <w:rFonts w:ascii="Tahoma" w:hAnsi="Tahoma" w:cs="Tahoma"/>
          <w:color w:val="1F1F1F"/>
          <w:sz w:val="25"/>
          <w:szCs w:val="25"/>
        </w:rPr>
      </w:pPr>
      <w:r w:rsidRPr="007F6F15">
        <w:rPr>
          <w:rFonts w:ascii="Tahoma" w:hAnsi="Tahoma" w:cs="Tahoma"/>
          <w:color w:val="1F1F1F"/>
          <w:sz w:val="25"/>
          <w:szCs w:val="25"/>
        </w:rPr>
        <w:t xml:space="preserve">In reference to the above-cited subject and your office letter no: DSD/Poly/101/2024/e-45285/1334, dated 11-12-2024, it is to </w:t>
      </w:r>
      <w:r w:rsidR="00B0356E">
        <w:rPr>
          <w:rFonts w:ascii="Tahoma" w:hAnsi="Tahoma" w:cs="Tahoma"/>
          <w:color w:val="1F1F1F"/>
          <w:sz w:val="25"/>
          <w:szCs w:val="25"/>
        </w:rPr>
        <w:t xml:space="preserve">mention that </w:t>
      </w:r>
      <w:r w:rsidR="00B0356E" w:rsidRPr="007F6F15">
        <w:rPr>
          <w:rFonts w:ascii="Tahoma" w:hAnsi="Tahoma" w:cs="Tahoma"/>
          <w:color w:val="1F1F1F"/>
          <w:sz w:val="25"/>
          <w:szCs w:val="25"/>
        </w:rPr>
        <w:t>Mr. Sheeraz Bashir</w:t>
      </w:r>
      <w:r w:rsidR="00B0356E">
        <w:rPr>
          <w:rFonts w:ascii="Tahoma" w:hAnsi="Tahoma" w:cs="Tahoma"/>
          <w:color w:val="1F1F1F"/>
          <w:sz w:val="25"/>
          <w:szCs w:val="25"/>
        </w:rPr>
        <w:t>, Lecturer-I</w:t>
      </w:r>
      <w:r w:rsidR="005A01F7">
        <w:rPr>
          <w:rFonts w:ascii="Tahoma" w:hAnsi="Tahoma" w:cs="Tahoma"/>
          <w:color w:val="1F1F1F"/>
          <w:sz w:val="25"/>
          <w:szCs w:val="25"/>
        </w:rPr>
        <w:t>,</w:t>
      </w:r>
      <w:r w:rsidR="00B0356E">
        <w:rPr>
          <w:rFonts w:ascii="Tahoma" w:hAnsi="Tahoma" w:cs="Tahoma"/>
          <w:color w:val="1F1F1F"/>
          <w:sz w:val="25"/>
          <w:szCs w:val="25"/>
        </w:rPr>
        <w:t xml:space="preserve"> Leather Technology was</w:t>
      </w:r>
      <w:r w:rsidR="00B0356E">
        <w:rPr>
          <w:rFonts w:ascii="Tahoma" w:hAnsi="Tahoma" w:cs="Tahoma"/>
          <w:color w:val="1F1F1F"/>
          <w:sz w:val="25"/>
          <w:szCs w:val="25"/>
        </w:rPr>
        <w:t xml:space="preserve"> initially</w:t>
      </w:r>
      <w:r w:rsidR="00B0356E">
        <w:rPr>
          <w:rFonts w:ascii="Tahoma" w:hAnsi="Tahoma" w:cs="Tahoma"/>
          <w:color w:val="1F1F1F"/>
          <w:sz w:val="25"/>
          <w:szCs w:val="25"/>
        </w:rPr>
        <w:t xml:space="preserve"> appointed as Lecturer-II Leather Technology vide Govt.</w:t>
      </w:r>
      <w:r w:rsidR="00B0356E">
        <w:rPr>
          <w:rFonts w:ascii="Tahoma" w:hAnsi="Tahoma" w:cs="Tahoma"/>
          <w:color w:val="1F1F1F"/>
          <w:sz w:val="25"/>
          <w:szCs w:val="25"/>
        </w:rPr>
        <w:t xml:space="preserve"> </w:t>
      </w:r>
      <w:r w:rsidR="00B0356E">
        <w:rPr>
          <w:rFonts w:ascii="Tahoma" w:hAnsi="Tahoma" w:cs="Tahoma"/>
          <w:color w:val="1F1F1F"/>
          <w:sz w:val="25"/>
          <w:szCs w:val="25"/>
        </w:rPr>
        <w:t>Order no 90 -Edu-2012,</w:t>
      </w:r>
      <w:r w:rsidR="00B0356E">
        <w:rPr>
          <w:rFonts w:ascii="Tahoma" w:hAnsi="Tahoma" w:cs="Tahoma"/>
          <w:color w:val="1F1F1F"/>
          <w:sz w:val="25"/>
          <w:szCs w:val="25"/>
        </w:rPr>
        <w:t xml:space="preserve"> </w:t>
      </w:r>
      <w:r w:rsidR="00B0356E">
        <w:rPr>
          <w:rFonts w:ascii="Tahoma" w:hAnsi="Tahoma" w:cs="Tahoma"/>
          <w:color w:val="1F1F1F"/>
          <w:sz w:val="25"/>
          <w:szCs w:val="25"/>
        </w:rPr>
        <w:t>dated 24-04-2012</w:t>
      </w:r>
      <w:r w:rsidR="00B0356E">
        <w:rPr>
          <w:rFonts w:ascii="Tahoma" w:hAnsi="Tahoma" w:cs="Tahoma"/>
          <w:color w:val="1F1F1F"/>
          <w:sz w:val="25"/>
          <w:szCs w:val="25"/>
        </w:rPr>
        <w:t>.The officer was promoted as Lecturer-I vide Govt. Order no 95-JK(DSD)of 2021, dated 14-12-2021.Details pertaining to the study leave of the officer are given below for your kind information.</w:t>
      </w:r>
    </w:p>
    <w:p w14:paraId="63F078E1" w14:textId="77777777" w:rsidR="000E1628" w:rsidRDefault="007F6F15" w:rsidP="000E1628">
      <w:pPr>
        <w:pStyle w:val="ListParagraph"/>
        <w:numPr>
          <w:ilvl w:val="0"/>
          <w:numId w:val="19"/>
        </w:numPr>
        <w:spacing w:line="276" w:lineRule="auto"/>
        <w:ind w:left="-426" w:firstLine="0"/>
        <w:rPr>
          <w:rFonts w:ascii="Tahoma" w:hAnsi="Tahoma" w:cs="Tahoma"/>
          <w:b/>
          <w:bCs/>
          <w:color w:val="1F1F1F"/>
          <w:sz w:val="25"/>
          <w:szCs w:val="25"/>
        </w:rPr>
      </w:pPr>
      <w:r w:rsidRPr="007F6F15">
        <w:rPr>
          <w:rFonts w:ascii="Tahoma" w:hAnsi="Tahoma" w:cs="Tahoma"/>
          <w:b/>
          <w:bCs/>
          <w:color w:val="1F1F1F"/>
          <w:sz w:val="25"/>
          <w:szCs w:val="25"/>
        </w:rPr>
        <w:t>Application for Study Leave:</w:t>
      </w:r>
    </w:p>
    <w:p w14:paraId="224CF0EC" w14:textId="7E69A784" w:rsidR="00B54AAC" w:rsidRPr="000E1628" w:rsidRDefault="007F6F15" w:rsidP="000E1628">
      <w:pPr>
        <w:pStyle w:val="ListParagraph"/>
        <w:spacing w:line="276" w:lineRule="auto"/>
        <w:ind w:left="-426"/>
        <w:jc w:val="both"/>
        <w:rPr>
          <w:rFonts w:ascii="Tahoma" w:hAnsi="Tahoma" w:cs="Tahoma"/>
          <w:b/>
          <w:bCs/>
          <w:color w:val="1F1F1F"/>
          <w:sz w:val="25"/>
          <w:szCs w:val="25"/>
        </w:rPr>
      </w:pPr>
      <w:r w:rsidRPr="000E1628">
        <w:rPr>
          <w:rFonts w:ascii="Tahoma" w:hAnsi="Tahoma" w:cs="Tahoma"/>
          <w:color w:val="1F1F1F"/>
          <w:sz w:val="25"/>
          <w:szCs w:val="25"/>
        </w:rPr>
        <w:t>Mr. Sheeraz Bashir</w:t>
      </w:r>
      <w:r w:rsidR="005A01F7">
        <w:rPr>
          <w:rFonts w:ascii="Tahoma" w:hAnsi="Tahoma" w:cs="Tahoma"/>
          <w:color w:val="1F1F1F"/>
          <w:sz w:val="25"/>
          <w:szCs w:val="25"/>
        </w:rPr>
        <w:t>, Lecturer-I, Leather Technology</w:t>
      </w:r>
      <w:r w:rsidRPr="000E1628">
        <w:rPr>
          <w:rFonts w:ascii="Tahoma" w:hAnsi="Tahoma" w:cs="Tahoma"/>
          <w:color w:val="1F1F1F"/>
          <w:sz w:val="25"/>
          <w:szCs w:val="25"/>
        </w:rPr>
        <w:t xml:space="preserve"> applied for study leave to pursue an </w:t>
      </w:r>
      <w:proofErr w:type="gramStart"/>
      <w:r w:rsidRPr="000E1628">
        <w:rPr>
          <w:rFonts w:ascii="Tahoma" w:hAnsi="Tahoma" w:cs="Tahoma"/>
          <w:color w:val="1F1F1F"/>
          <w:sz w:val="25"/>
          <w:szCs w:val="25"/>
        </w:rPr>
        <w:t>M.Tech</w:t>
      </w:r>
      <w:proofErr w:type="gramEnd"/>
      <w:r w:rsidRPr="000E1628">
        <w:rPr>
          <w:rFonts w:ascii="Tahoma" w:hAnsi="Tahoma" w:cs="Tahoma"/>
          <w:color w:val="1F1F1F"/>
          <w:sz w:val="25"/>
          <w:szCs w:val="25"/>
        </w:rPr>
        <w:t xml:space="preserve"> course at the Government College of Engineering and Leather Technology, Kolkata, West </w:t>
      </w:r>
      <w:r w:rsidR="000E1628" w:rsidRPr="000E1628">
        <w:rPr>
          <w:rFonts w:ascii="Tahoma" w:hAnsi="Tahoma" w:cs="Tahoma"/>
          <w:color w:val="1F1F1F"/>
          <w:sz w:val="25"/>
          <w:szCs w:val="25"/>
        </w:rPr>
        <w:t>Bengal.</w:t>
      </w:r>
      <w:r w:rsidR="000E1628" w:rsidRPr="007F6F15">
        <w:rPr>
          <w:rFonts w:ascii="Tahoma" w:hAnsi="Tahoma" w:cs="Tahoma"/>
          <w:color w:val="1F1F1F"/>
          <w:sz w:val="25"/>
          <w:szCs w:val="25"/>
        </w:rPr>
        <w:t xml:space="preserve"> His</w:t>
      </w:r>
      <w:r w:rsidRPr="007F6F15">
        <w:rPr>
          <w:rFonts w:ascii="Tahoma" w:hAnsi="Tahoma" w:cs="Tahoma"/>
          <w:color w:val="1F1F1F"/>
          <w:sz w:val="25"/>
          <w:szCs w:val="25"/>
        </w:rPr>
        <w:t xml:space="preserve"> case was forwarded from the Office of the Director, Department of Skill Development, to the Office of the Principal Secretary</w:t>
      </w:r>
      <w:r w:rsidR="001773CF">
        <w:rPr>
          <w:rFonts w:ascii="Tahoma" w:hAnsi="Tahoma" w:cs="Tahoma"/>
          <w:color w:val="1F1F1F"/>
          <w:sz w:val="25"/>
          <w:szCs w:val="25"/>
        </w:rPr>
        <w:t xml:space="preserve">, </w:t>
      </w:r>
      <w:r w:rsidR="001773CF" w:rsidRPr="007F6F15">
        <w:rPr>
          <w:rFonts w:ascii="Tahoma" w:hAnsi="Tahoma" w:cs="Tahoma"/>
          <w:color w:val="1F1F1F"/>
          <w:sz w:val="25"/>
          <w:szCs w:val="25"/>
        </w:rPr>
        <w:t>Department of Skill Development</w:t>
      </w:r>
      <w:r w:rsidRPr="007F6F15">
        <w:rPr>
          <w:rFonts w:ascii="Tahoma" w:hAnsi="Tahoma" w:cs="Tahoma"/>
          <w:color w:val="1F1F1F"/>
          <w:sz w:val="25"/>
          <w:szCs w:val="25"/>
        </w:rPr>
        <w:t xml:space="preserve"> v</w:t>
      </w:r>
      <w:r w:rsidR="005A01F7">
        <w:rPr>
          <w:rFonts w:ascii="Tahoma" w:hAnsi="Tahoma" w:cs="Tahoma"/>
          <w:color w:val="1F1F1F"/>
          <w:sz w:val="25"/>
          <w:szCs w:val="25"/>
        </w:rPr>
        <w:t>ide</w:t>
      </w:r>
      <w:r w:rsidRPr="007F6F15">
        <w:rPr>
          <w:rFonts w:ascii="Tahoma" w:hAnsi="Tahoma" w:cs="Tahoma"/>
          <w:color w:val="1F1F1F"/>
          <w:sz w:val="25"/>
          <w:szCs w:val="25"/>
        </w:rPr>
        <w:t xml:space="preserve"> DSD letter no. DSD/Poly/101/2021/studyleave/994, dated 15</w:t>
      </w:r>
      <w:r w:rsidR="000E1628">
        <w:rPr>
          <w:rFonts w:ascii="Tahoma" w:hAnsi="Tahoma" w:cs="Tahoma"/>
          <w:color w:val="1F1F1F"/>
          <w:sz w:val="25"/>
          <w:szCs w:val="25"/>
        </w:rPr>
        <w:t>-09-</w:t>
      </w:r>
      <w:r w:rsidRPr="007F6F15">
        <w:rPr>
          <w:rFonts w:ascii="Tahoma" w:hAnsi="Tahoma" w:cs="Tahoma"/>
          <w:color w:val="1F1F1F"/>
          <w:sz w:val="25"/>
          <w:szCs w:val="25"/>
        </w:rPr>
        <w:t>2021.</w:t>
      </w:r>
    </w:p>
    <w:p w14:paraId="66AA39F6" w14:textId="77777777" w:rsidR="007F6F15" w:rsidRDefault="007F6F15" w:rsidP="00751A71">
      <w:pPr>
        <w:pStyle w:val="ListParagraph"/>
        <w:numPr>
          <w:ilvl w:val="0"/>
          <w:numId w:val="19"/>
        </w:numPr>
        <w:spacing w:line="276" w:lineRule="auto"/>
        <w:ind w:left="0" w:hanging="426"/>
        <w:jc w:val="both"/>
        <w:rPr>
          <w:rFonts w:ascii="Tahoma" w:hAnsi="Tahoma" w:cs="Tahoma"/>
          <w:b/>
          <w:bCs/>
          <w:color w:val="1F1F1F"/>
          <w:sz w:val="25"/>
          <w:szCs w:val="25"/>
        </w:rPr>
      </w:pPr>
      <w:r w:rsidRPr="007F6F15">
        <w:rPr>
          <w:rFonts w:ascii="Tahoma" w:hAnsi="Tahoma" w:cs="Tahoma"/>
          <w:b/>
          <w:bCs/>
          <w:color w:val="1F1F1F"/>
          <w:sz w:val="25"/>
          <w:szCs w:val="25"/>
        </w:rPr>
        <w:t>Response and Clarifications Sought:</w:t>
      </w:r>
    </w:p>
    <w:p w14:paraId="03F1387F" w14:textId="790C5D8D" w:rsidR="007F6F15" w:rsidRDefault="000E1628" w:rsidP="00751A71">
      <w:pPr>
        <w:pStyle w:val="ListParagraph"/>
        <w:spacing w:line="276" w:lineRule="auto"/>
        <w:ind w:left="-426"/>
        <w:jc w:val="both"/>
        <w:rPr>
          <w:rFonts w:ascii="Tahoma" w:hAnsi="Tahoma" w:cs="Tahoma"/>
          <w:color w:val="1F1F1F"/>
          <w:sz w:val="25"/>
          <w:szCs w:val="25"/>
        </w:rPr>
      </w:pPr>
      <w:r>
        <w:rPr>
          <w:rFonts w:ascii="Tahoma" w:hAnsi="Tahoma" w:cs="Tahoma"/>
          <w:color w:val="1F1F1F"/>
          <w:sz w:val="25"/>
          <w:szCs w:val="25"/>
        </w:rPr>
        <w:t>R</w:t>
      </w:r>
      <w:r w:rsidR="007F6F15" w:rsidRPr="007F6F15">
        <w:rPr>
          <w:rFonts w:ascii="Tahoma" w:hAnsi="Tahoma" w:cs="Tahoma"/>
          <w:color w:val="1F1F1F"/>
          <w:sz w:val="25"/>
          <w:szCs w:val="25"/>
        </w:rPr>
        <w:t>esponse was received from the Office of the Undersecretary, Department of Skill Development, vide letter no. DSD/Poly/62/2022-02, dated 02-08-2022. This letter sought clarification on the following points:</w:t>
      </w:r>
    </w:p>
    <w:p w14:paraId="439B60E9" w14:textId="3FEEF65C" w:rsidR="007F6F15" w:rsidRPr="007F6F15" w:rsidRDefault="007F6F15" w:rsidP="000E1628">
      <w:pPr>
        <w:pStyle w:val="ListParagraph"/>
        <w:numPr>
          <w:ilvl w:val="0"/>
          <w:numId w:val="20"/>
        </w:numPr>
        <w:spacing w:line="276" w:lineRule="auto"/>
        <w:ind w:left="-142" w:hanging="284"/>
        <w:jc w:val="both"/>
        <w:rPr>
          <w:rFonts w:ascii="Tahoma" w:hAnsi="Tahoma" w:cs="Tahoma"/>
          <w:b/>
          <w:bCs/>
          <w:color w:val="1F1F1F"/>
          <w:sz w:val="25"/>
          <w:szCs w:val="25"/>
        </w:rPr>
      </w:pPr>
      <w:r w:rsidRPr="000E1628">
        <w:rPr>
          <w:rFonts w:ascii="Tahoma" w:hAnsi="Tahoma" w:cs="Tahoma"/>
          <w:color w:val="1F1F1F"/>
          <w:sz w:val="25"/>
          <w:szCs w:val="25"/>
          <w:u w:val="single"/>
        </w:rPr>
        <w:t>Potential Disruption:</w:t>
      </w:r>
      <w:r w:rsidRPr="007F6F15">
        <w:rPr>
          <w:rFonts w:ascii="Tahoma" w:hAnsi="Tahoma" w:cs="Tahoma"/>
          <w:color w:val="1F1F1F"/>
          <w:sz w:val="25"/>
          <w:szCs w:val="25"/>
        </w:rPr>
        <w:t xml:space="preserve"> Whether</w:t>
      </w:r>
      <w:r w:rsidR="000E1628">
        <w:rPr>
          <w:rFonts w:ascii="Tahoma" w:hAnsi="Tahoma" w:cs="Tahoma"/>
          <w:color w:val="1F1F1F"/>
          <w:sz w:val="25"/>
          <w:szCs w:val="25"/>
        </w:rPr>
        <w:t xml:space="preserve"> on the proceeding of the said officer on study leave for undertaking the said study course would cause disruption in the normal functioning of the department and what arrangement has been made to fill the vacant post in case the said officer shall proceed on two years of study leave.</w:t>
      </w:r>
      <w:r w:rsidRPr="007F6F15">
        <w:rPr>
          <w:rFonts w:ascii="Tahoma" w:hAnsi="Tahoma" w:cs="Tahoma"/>
          <w:color w:val="1F1F1F"/>
          <w:sz w:val="25"/>
          <w:szCs w:val="25"/>
        </w:rPr>
        <w:t xml:space="preserve"> </w:t>
      </w:r>
    </w:p>
    <w:p w14:paraId="5AA1DAA4" w14:textId="7C077179" w:rsidR="007F6F15" w:rsidRPr="007F6F15" w:rsidRDefault="007F6F15" w:rsidP="00751A71">
      <w:pPr>
        <w:pStyle w:val="ListParagraph"/>
        <w:numPr>
          <w:ilvl w:val="0"/>
          <w:numId w:val="20"/>
        </w:numPr>
        <w:spacing w:line="276" w:lineRule="auto"/>
        <w:ind w:left="-142" w:hanging="284"/>
        <w:jc w:val="both"/>
        <w:rPr>
          <w:rFonts w:ascii="Tahoma" w:hAnsi="Tahoma" w:cs="Tahoma"/>
          <w:b/>
          <w:bCs/>
          <w:color w:val="1F1F1F"/>
          <w:sz w:val="25"/>
          <w:szCs w:val="25"/>
        </w:rPr>
      </w:pPr>
      <w:r w:rsidRPr="000E1628">
        <w:rPr>
          <w:rFonts w:ascii="Tahoma" w:hAnsi="Tahoma" w:cs="Tahoma"/>
          <w:color w:val="1F1F1F"/>
          <w:sz w:val="25"/>
          <w:szCs w:val="25"/>
          <w:u w:val="single"/>
        </w:rPr>
        <w:t>Selection Criteria:</w:t>
      </w:r>
      <w:r w:rsidRPr="007F6F15">
        <w:rPr>
          <w:rFonts w:ascii="Tahoma" w:hAnsi="Tahoma" w:cs="Tahoma"/>
          <w:color w:val="1F1F1F"/>
          <w:sz w:val="25"/>
          <w:szCs w:val="25"/>
        </w:rPr>
        <w:t xml:space="preserve"> </w:t>
      </w:r>
      <w:r w:rsidR="000E1628">
        <w:rPr>
          <w:rFonts w:ascii="Tahoma" w:hAnsi="Tahoma" w:cs="Tahoma"/>
          <w:color w:val="1F1F1F"/>
          <w:sz w:val="25"/>
          <w:szCs w:val="25"/>
        </w:rPr>
        <w:t xml:space="preserve">Whether the case of the officer has been </w:t>
      </w:r>
      <w:r w:rsidRPr="007F6F15">
        <w:rPr>
          <w:rFonts w:ascii="Tahoma" w:hAnsi="Tahoma" w:cs="Tahoma"/>
          <w:color w:val="1F1F1F"/>
          <w:sz w:val="25"/>
          <w:szCs w:val="25"/>
        </w:rPr>
        <w:t xml:space="preserve">selected </w:t>
      </w:r>
      <w:r w:rsidR="000E1628">
        <w:rPr>
          <w:rFonts w:ascii="Tahoma" w:hAnsi="Tahoma" w:cs="Tahoma"/>
          <w:color w:val="1F1F1F"/>
          <w:sz w:val="25"/>
          <w:szCs w:val="25"/>
        </w:rPr>
        <w:t xml:space="preserve">out of the </w:t>
      </w:r>
      <w:r w:rsidRPr="007F6F15">
        <w:rPr>
          <w:rFonts w:ascii="Tahoma" w:hAnsi="Tahoma" w:cs="Tahoma"/>
          <w:color w:val="1F1F1F"/>
          <w:sz w:val="25"/>
          <w:szCs w:val="25"/>
        </w:rPr>
        <w:t xml:space="preserve">pending </w:t>
      </w:r>
      <w:r w:rsidR="000E1628" w:rsidRPr="007F6F15">
        <w:rPr>
          <w:rFonts w:ascii="Tahoma" w:hAnsi="Tahoma" w:cs="Tahoma"/>
          <w:color w:val="1F1F1F"/>
          <w:sz w:val="25"/>
          <w:szCs w:val="25"/>
        </w:rPr>
        <w:t>applications,</w:t>
      </w:r>
      <w:r w:rsidR="000E1628">
        <w:rPr>
          <w:rFonts w:ascii="Tahoma" w:hAnsi="Tahoma" w:cs="Tahoma"/>
          <w:color w:val="1F1F1F"/>
          <w:sz w:val="25"/>
          <w:szCs w:val="25"/>
        </w:rPr>
        <w:t xml:space="preserve"> if yes then what were </w:t>
      </w:r>
      <w:r w:rsidRPr="007F6F15">
        <w:rPr>
          <w:rFonts w:ascii="Tahoma" w:hAnsi="Tahoma" w:cs="Tahoma"/>
          <w:color w:val="1F1F1F"/>
          <w:sz w:val="25"/>
          <w:szCs w:val="25"/>
        </w:rPr>
        <w:t>the criteria used for recommending his case.</w:t>
      </w:r>
    </w:p>
    <w:p w14:paraId="539F7093" w14:textId="2F8FDD9B" w:rsidR="000E1628" w:rsidRPr="005A01F7" w:rsidRDefault="007F6F15" w:rsidP="005A01F7">
      <w:pPr>
        <w:pStyle w:val="ListParagraph"/>
        <w:numPr>
          <w:ilvl w:val="0"/>
          <w:numId w:val="20"/>
        </w:numPr>
        <w:spacing w:line="276" w:lineRule="auto"/>
        <w:ind w:left="-142" w:hanging="284"/>
        <w:jc w:val="both"/>
        <w:rPr>
          <w:rFonts w:ascii="Tahoma" w:hAnsi="Tahoma" w:cs="Tahoma"/>
          <w:b/>
          <w:bCs/>
          <w:color w:val="1F1F1F"/>
          <w:sz w:val="25"/>
          <w:szCs w:val="25"/>
        </w:rPr>
      </w:pPr>
      <w:r w:rsidRPr="000E1628">
        <w:rPr>
          <w:rFonts w:ascii="Tahoma" w:hAnsi="Tahoma" w:cs="Tahoma"/>
          <w:color w:val="1F1F1F"/>
          <w:sz w:val="25"/>
          <w:szCs w:val="25"/>
          <w:u w:val="single"/>
        </w:rPr>
        <w:t>Course Relevance</w:t>
      </w:r>
      <w:r w:rsidRPr="007F6F15">
        <w:rPr>
          <w:rFonts w:ascii="Tahoma" w:hAnsi="Tahoma" w:cs="Tahoma"/>
          <w:color w:val="1F1F1F"/>
          <w:sz w:val="25"/>
          <w:szCs w:val="25"/>
        </w:rPr>
        <w:t xml:space="preserve">: Whether the proposed course </w:t>
      </w:r>
      <w:r w:rsidR="000E1628">
        <w:rPr>
          <w:rFonts w:ascii="Tahoma" w:hAnsi="Tahoma" w:cs="Tahoma"/>
          <w:color w:val="1F1F1F"/>
          <w:sz w:val="25"/>
          <w:szCs w:val="25"/>
        </w:rPr>
        <w:t xml:space="preserve">is for the prosecution of studies in such specialities and subjects in which </w:t>
      </w:r>
      <w:r w:rsidRPr="007F6F15">
        <w:rPr>
          <w:rFonts w:ascii="Tahoma" w:hAnsi="Tahoma" w:cs="Tahoma"/>
          <w:color w:val="1F1F1F"/>
          <w:sz w:val="25"/>
          <w:szCs w:val="25"/>
        </w:rPr>
        <w:t xml:space="preserve">there is a dearth of qualified officials </w:t>
      </w:r>
      <w:r w:rsidR="000E1628">
        <w:rPr>
          <w:rFonts w:ascii="Tahoma" w:hAnsi="Tahoma" w:cs="Tahoma"/>
          <w:color w:val="1F1F1F"/>
          <w:sz w:val="25"/>
          <w:szCs w:val="25"/>
        </w:rPr>
        <w:t>in</w:t>
      </w:r>
      <w:r w:rsidRPr="007F6F15">
        <w:rPr>
          <w:rFonts w:ascii="Tahoma" w:hAnsi="Tahoma" w:cs="Tahoma"/>
          <w:color w:val="1F1F1F"/>
          <w:sz w:val="25"/>
          <w:szCs w:val="25"/>
        </w:rPr>
        <w:t xml:space="preserve"> the department.</w:t>
      </w:r>
    </w:p>
    <w:p w14:paraId="252B5BB9" w14:textId="6D6D8BF2" w:rsidR="007F6F15" w:rsidRPr="007F6F15" w:rsidRDefault="007F6F15" w:rsidP="00751A71">
      <w:pPr>
        <w:pStyle w:val="ListParagraph"/>
        <w:numPr>
          <w:ilvl w:val="0"/>
          <w:numId w:val="19"/>
        </w:numPr>
        <w:spacing w:line="276" w:lineRule="auto"/>
        <w:ind w:left="0" w:hanging="426"/>
        <w:jc w:val="both"/>
        <w:rPr>
          <w:rFonts w:ascii="Tahoma" w:hAnsi="Tahoma" w:cs="Tahoma"/>
          <w:b/>
          <w:bCs/>
          <w:color w:val="1F1F1F"/>
          <w:sz w:val="25"/>
          <w:szCs w:val="25"/>
        </w:rPr>
      </w:pPr>
      <w:r w:rsidRPr="007F6F15">
        <w:rPr>
          <w:rFonts w:ascii="Tahoma" w:hAnsi="Tahoma" w:cs="Tahoma"/>
          <w:b/>
          <w:bCs/>
          <w:color w:val="1F1F1F"/>
          <w:sz w:val="25"/>
          <w:szCs w:val="25"/>
        </w:rPr>
        <w:t>Forwarding for Comments and Recommendations:</w:t>
      </w:r>
    </w:p>
    <w:p w14:paraId="6FDF1024" w14:textId="1C99A6F9" w:rsidR="005A01F7" w:rsidRDefault="007F6F15" w:rsidP="000E1628">
      <w:pPr>
        <w:spacing w:line="276" w:lineRule="auto"/>
        <w:ind w:left="-426"/>
        <w:jc w:val="both"/>
        <w:rPr>
          <w:rFonts w:ascii="Tahoma" w:hAnsi="Tahoma" w:cs="Tahoma"/>
          <w:color w:val="1F1F1F"/>
          <w:sz w:val="25"/>
          <w:szCs w:val="25"/>
        </w:rPr>
      </w:pPr>
      <w:r w:rsidRPr="007F6F15">
        <w:rPr>
          <w:rFonts w:ascii="Tahoma" w:hAnsi="Tahoma" w:cs="Tahoma"/>
          <w:color w:val="1F1F1F"/>
          <w:sz w:val="25"/>
          <w:szCs w:val="25"/>
        </w:rPr>
        <w:t>The same letter was forwarded from the office of the Director (DSD/Poly/101/e-2180991/1343-44, dated 11-10-2022) to the Principal of th</w:t>
      </w:r>
      <w:r w:rsidR="00BA5D21">
        <w:rPr>
          <w:rFonts w:ascii="Tahoma" w:hAnsi="Tahoma" w:cs="Tahoma"/>
          <w:color w:val="1F1F1F"/>
          <w:sz w:val="25"/>
          <w:szCs w:val="25"/>
        </w:rPr>
        <w:t>is</w:t>
      </w:r>
      <w:r w:rsidRPr="007F6F15">
        <w:rPr>
          <w:rFonts w:ascii="Tahoma" w:hAnsi="Tahoma" w:cs="Tahoma"/>
          <w:color w:val="1F1F1F"/>
          <w:sz w:val="25"/>
          <w:szCs w:val="25"/>
        </w:rPr>
        <w:t xml:space="preserve"> </w:t>
      </w:r>
      <w:r w:rsidR="00BA5D21">
        <w:rPr>
          <w:rFonts w:ascii="Tahoma" w:hAnsi="Tahoma" w:cs="Tahoma"/>
          <w:color w:val="1F1F1F"/>
          <w:sz w:val="25"/>
          <w:szCs w:val="25"/>
        </w:rPr>
        <w:t>I</w:t>
      </w:r>
      <w:r w:rsidR="000E1628" w:rsidRPr="007F6F15">
        <w:rPr>
          <w:rFonts w:ascii="Tahoma" w:hAnsi="Tahoma" w:cs="Tahoma"/>
          <w:color w:val="1F1F1F"/>
          <w:sz w:val="25"/>
          <w:szCs w:val="25"/>
        </w:rPr>
        <w:t>nstitution. The</w:t>
      </w:r>
      <w:r w:rsidRPr="007F6F15">
        <w:rPr>
          <w:rFonts w:ascii="Tahoma" w:hAnsi="Tahoma" w:cs="Tahoma"/>
          <w:color w:val="1F1F1F"/>
          <w:sz w:val="25"/>
          <w:szCs w:val="25"/>
        </w:rPr>
        <w:t xml:space="preserve"> office of the Director, Skill Development Department, directed for specific comments and recommendations from the </w:t>
      </w:r>
      <w:r w:rsidR="000E1628">
        <w:rPr>
          <w:rFonts w:ascii="Tahoma" w:hAnsi="Tahoma" w:cs="Tahoma"/>
          <w:color w:val="1F1F1F"/>
          <w:sz w:val="25"/>
          <w:szCs w:val="25"/>
        </w:rPr>
        <w:t>P</w:t>
      </w:r>
      <w:r w:rsidR="000E1628" w:rsidRPr="007F6F15">
        <w:rPr>
          <w:rFonts w:ascii="Tahoma" w:hAnsi="Tahoma" w:cs="Tahoma"/>
          <w:color w:val="1F1F1F"/>
          <w:sz w:val="25"/>
          <w:szCs w:val="25"/>
        </w:rPr>
        <w:t>rincipal</w:t>
      </w:r>
      <w:r w:rsidRPr="007F6F15">
        <w:rPr>
          <w:rFonts w:ascii="Tahoma" w:hAnsi="Tahoma" w:cs="Tahoma"/>
          <w:color w:val="1F1F1F"/>
          <w:sz w:val="25"/>
          <w:szCs w:val="25"/>
        </w:rPr>
        <w:t>.</w:t>
      </w:r>
    </w:p>
    <w:p w14:paraId="1EA6F4B4" w14:textId="77777777" w:rsidR="005A01F7" w:rsidRDefault="005A01F7" w:rsidP="000E1628">
      <w:pPr>
        <w:spacing w:line="276" w:lineRule="auto"/>
        <w:ind w:left="-426"/>
        <w:jc w:val="both"/>
        <w:rPr>
          <w:rFonts w:ascii="Tahoma" w:hAnsi="Tahoma" w:cs="Tahoma"/>
          <w:color w:val="1F1F1F"/>
          <w:sz w:val="25"/>
          <w:szCs w:val="25"/>
        </w:rPr>
      </w:pPr>
    </w:p>
    <w:p w14:paraId="3AFA4A97" w14:textId="77777777" w:rsidR="005A01F7" w:rsidRDefault="005A01F7" w:rsidP="000E1628">
      <w:pPr>
        <w:spacing w:line="276" w:lineRule="auto"/>
        <w:ind w:left="-426"/>
        <w:jc w:val="both"/>
        <w:rPr>
          <w:rFonts w:ascii="Tahoma" w:hAnsi="Tahoma" w:cs="Tahoma"/>
          <w:color w:val="1F1F1F"/>
          <w:sz w:val="25"/>
          <w:szCs w:val="25"/>
        </w:rPr>
      </w:pPr>
    </w:p>
    <w:p w14:paraId="059DE940" w14:textId="77777777" w:rsidR="005A01F7" w:rsidRDefault="005A01F7" w:rsidP="000E1628">
      <w:pPr>
        <w:spacing w:line="276" w:lineRule="auto"/>
        <w:ind w:left="-426"/>
        <w:jc w:val="both"/>
        <w:rPr>
          <w:rFonts w:ascii="Tahoma" w:hAnsi="Tahoma" w:cs="Tahoma"/>
          <w:color w:val="1F1F1F"/>
          <w:sz w:val="25"/>
          <w:szCs w:val="25"/>
        </w:rPr>
      </w:pPr>
    </w:p>
    <w:p w14:paraId="144D3A9E" w14:textId="77777777" w:rsidR="005A01F7" w:rsidRDefault="005A01F7" w:rsidP="000E1628">
      <w:pPr>
        <w:spacing w:line="276" w:lineRule="auto"/>
        <w:ind w:left="-426"/>
        <w:jc w:val="both"/>
        <w:rPr>
          <w:rFonts w:ascii="Tahoma" w:hAnsi="Tahoma" w:cs="Tahoma"/>
          <w:color w:val="1F1F1F"/>
          <w:sz w:val="25"/>
          <w:szCs w:val="25"/>
        </w:rPr>
      </w:pPr>
    </w:p>
    <w:p w14:paraId="4E90B44B" w14:textId="1609E2C4" w:rsidR="00B54AAC" w:rsidRPr="007F6F15" w:rsidRDefault="007F6F15" w:rsidP="000E1628">
      <w:pPr>
        <w:spacing w:line="276" w:lineRule="auto"/>
        <w:ind w:left="-426"/>
        <w:jc w:val="both"/>
        <w:rPr>
          <w:rFonts w:ascii="Tahoma" w:hAnsi="Tahoma" w:cs="Tahoma"/>
          <w:color w:val="1F1F1F"/>
          <w:sz w:val="25"/>
          <w:szCs w:val="25"/>
        </w:rPr>
      </w:pPr>
      <w:r w:rsidRPr="007F6F15">
        <w:rPr>
          <w:rFonts w:ascii="Tahoma" w:hAnsi="Tahoma" w:cs="Tahoma"/>
          <w:color w:val="1F1F1F"/>
          <w:sz w:val="25"/>
          <w:szCs w:val="25"/>
        </w:rPr>
        <w:lastRenderedPageBreak/>
        <w:t>A letter from the Principal, Kashmir Government Polytechnic College Srinagar, providing details of the leaves, was forwarded to the office of the Director, J&amp;K Skill Development Department.</w:t>
      </w:r>
    </w:p>
    <w:p w14:paraId="386C7DB0" w14:textId="607028E1" w:rsidR="007F6F15" w:rsidRPr="007F6F15" w:rsidRDefault="00041543" w:rsidP="00751A71">
      <w:pPr>
        <w:pStyle w:val="ListParagraph"/>
        <w:numPr>
          <w:ilvl w:val="0"/>
          <w:numId w:val="19"/>
        </w:numPr>
        <w:spacing w:line="276" w:lineRule="auto"/>
        <w:ind w:left="-426" w:hanging="284"/>
        <w:rPr>
          <w:rFonts w:ascii="Tahoma" w:hAnsi="Tahoma" w:cs="Tahoma"/>
          <w:b/>
          <w:bCs/>
          <w:color w:val="1F1F1F"/>
          <w:sz w:val="25"/>
          <w:szCs w:val="25"/>
        </w:rPr>
      </w:pPr>
      <w:r>
        <w:rPr>
          <w:rFonts w:ascii="Tahoma" w:hAnsi="Tahoma" w:cs="Tahoma"/>
          <w:b/>
          <w:bCs/>
          <w:color w:val="1F1F1F"/>
          <w:sz w:val="25"/>
          <w:szCs w:val="25"/>
        </w:rPr>
        <w:t xml:space="preserve"> </w:t>
      </w:r>
      <w:r w:rsidR="007F6F15" w:rsidRPr="007F6F15">
        <w:rPr>
          <w:rFonts w:ascii="Tahoma" w:hAnsi="Tahoma" w:cs="Tahoma"/>
          <w:b/>
          <w:bCs/>
          <w:color w:val="1F1F1F"/>
          <w:sz w:val="25"/>
          <w:szCs w:val="25"/>
        </w:rPr>
        <w:t>Leave Details:</w:t>
      </w:r>
    </w:p>
    <w:p w14:paraId="70F059A3" w14:textId="5B0C376F" w:rsidR="007F6F15" w:rsidRPr="007F6F15" w:rsidRDefault="00BE1C16" w:rsidP="00751A71">
      <w:pPr>
        <w:spacing w:line="276" w:lineRule="auto"/>
        <w:ind w:hanging="284"/>
        <w:rPr>
          <w:rFonts w:ascii="Tahoma" w:hAnsi="Tahoma" w:cs="Tahoma"/>
          <w:color w:val="1F1F1F"/>
          <w:sz w:val="25"/>
          <w:szCs w:val="25"/>
        </w:rPr>
      </w:pPr>
      <w:r>
        <w:rPr>
          <w:rFonts w:ascii="Tahoma" w:hAnsi="Tahoma" w:cs="Tahoma"/>
          <w:color w:val="1F1F1F"/>
          <w:sz w:val="25"/>
          <w:szCs w:val="25"/>
        </w:rPr>
        <w:t xml:space="preserve">  </w:t>
      </w:r>
      <w:r w:rsidR="007F6F15" w:rsidRPr="007F6F15">
        <w:rPr>
          <w:rFonts w:ascii="Tahoma" w:hAnsi="Tahoma" w:cs="Tahoma"/>
          <w:color w:val="1F1F1F"/>
          <w:sz w:val="25"/>
          <w:szCs w:val="25"/>
        </w:rPr>
        <w:t xml:space="preserve">During the review, it was found that Mr. Sheeraz Bashir </w:t>
      </w:r>
      <w:r w:rsidR="00371F3B" w:rsidRPr="007F6F15">
        <w:rPr>
          <w:rFonts w:ascii="Tahoma" w:hAnsi="Tahoma" w:cs="Tahoma"/>
          <w:color w:val="1F1F1F"/>
          <w:sz w:val="25"/>
          <w:szCs w:val="25"/>
        </w:rPr>
        <w:t>availed</w:t>
      </w:r>
      <w:r w:rsidR="00371F3B">
        <w:rPr>
          <w:rFonts w:ascii="Tahoma" w:hAnsi="Tahoma" w:cs="Tahoma"/>
          <w:color w:val="1F1F1F"/>
          <w:sz w:val="25"/>
          <w:szCs w:val="25"/>
        </w:rPr>
        <w:t xml:space="preserve"> </w:t>
      </w:r>
      <w:r w:rsidR="00371F3B" w:rsidRPr="007F6F15">
        <w:rPr>
          <w:rFonts w:ascii="Tahoma" w:hAnsi="Tahoma" w:cs="Tahoma"/>
          <w:color w:val="1F1F1F"/>
          <w:sz w:val="25"/>
          <w:szCs w:val="25"/>
        </w:rPr>
        <w:t>leave</w:t>
      </w:r>
      <w:r w:rsidR="007F6F15" w:rsidRPr="007F6F15">
        <w:rPr>
          <w:rFonts w:ascii="Tahoma" w:hAnsi="Tahoma" w:cs="Tahoma"/>
          <w:color w:val="1F1F1F"/>
          <w:sz w:val="25"/>
          <w:szCs w:val="25"/>
        </w:rPr>
        <w:t xml:space="preserve"> for:</w:t>
      </w:r>
    </w:p>
    <w:p w14:paraId="76AC7385" w14:textId="2794A815" w:rsidR="007F6F15" w:rsidRDefault="007F6F15" w:rsidP="00751A71">
      <w:pPr>
        <w:pStyle w:val="ListParagraph"/>
        <w:numPr>
          <w:ilvl w:val="0"/>
          <w:numId w:val="21"/>
        </w:numPr>
        <w:spacing w:line="276" w:lineRule="auto"/>
        <w:ind w:left="142" w:hanging="284"/>
        <w:rPr>
          <w:rFonts w:ascii="Tahoma" w:hAnsi="Tahoma" w:cs="Tahoma"/>
          <w:color w:val="1F1F1F"/>
          <w:sz w:val="25"/>
          <w:szCs w:val="25"/>
        </w:rPr>
      </w:pPr>
      <w:r w:rsidRPr="007F6F15">
        <w:rPr>
          <w:rFonts w:ascii="Tahoma" w:hAnsi="Tahoma" w:cs="Tahoma"/>
          <w:color w:val="1F1F1F"/>
          <w:sz w:val="25"/>
          <w:szCs w:val="25"/>
        </w:rPr>
        <w:t>One month</w:t>
      </w:r>
      <w:r w:rsidR="00371F3B">
        <w:rPr>
          <w:rFonts w:ascii="Tahoma" w:hAnsi="Tahoma" w:cs="Tahoma"/>
          <w:color w:val="1F1F1F"/>
          <w:sz w:val="25"/>
          <w:szCs w:val="25"/>
        </w:rPr>
        <w:t xml:space="preserve"> earned leave</w:t>
      </w:r>
      <w:r w:rsidRPr="007F6F15">
        <w:rPr>
          <w:rFonts w:ascii="Tahoma" w:hAnsi="Tahoma" w:cs="Tahoma"/>
          <w:color w:val="1F1F1F"/>
          <w:sz w:val="25"/>
          <w:szCs w:val="25"/>
        </w:rPr>
        <w:t xml:space="preserve"> from 08-11-2022 to 07-12-2022.</w:t>
      </w:r>
    </w:p>
    <w:p w14:paraId="21F867B0" w14:textId="245ABB7C" w:rsidR="00751A71" w:rsidRDefault="007F6F15" w:rsidP="00B54AAC">
      <w:pPr>
        <w:pStyle w:val="ListParagraph"/>
        <w:numPr>
          <w:ilvl w:val="0"/>
          <w:numId w:val="21"/>
        </w:numPr>
        <w:spacing w:line="276" w:lineRule="auto"/>
        <w:ind w:left="142" w:hanging="284"/>
        <w:rPr>
          <w:rFonts w:ascii="Tahoma" w:hAnsi="Tahoma" w:cs="Tahoma"/>
          <w:color w:val="1F1F1F"/>
          <w:sz w:val="25"/>
          <w:szCs w:val="25"/>
        </w:rPr>
      </w:pPr>
      <w:r w:rsidRPr="007F6F15">
        <w:rPr>
          <w:rFonts w:ascii="Tahoma" w:hAnsi="Tahoma" w:cs="Tahoma"/>
          <w:color w:val="1F1F1F"/>
          <w:sz w:val="25"/>
          <w:szCs w:val="25"/>
        </w:rPr>
        <w:t xml:space="preserve">15 days </w:t>
      </w:r>
      <w:r w:rsidR="00371F3B">
        <w:rPr>
          <w:rFonts w:ascii="Tahoma" w:hAnsi="Tahoma" w:cs="Tahoma"/>
          <w:color w:val="1F1F1F"/>
          <w:sz w:val="25"/>
          <w:szCs w:val="25"/>
        </w:rPr>
        <w:t xml:space="preserve">earned leave </w:t>
      </w:r>
      <w:r w:rsidRPr="007F6F15">
        <w:rPr>
          <w:rFonts w:ascii="Tahoma" w:hAnsi="Tahoma" w:cs="Tahoma"/>
          <w:color w:val="1F1F1F"/>
          <w:sz w:val="25"/>
          <w:szCs w:val="25"/>
        </w:rPr>
        <w:t>from 13-03-2023 to 2</w:t>
      </w:r>
      <w:r w:rsidR="00837FD8">
        <w:rPr>
          <w:rFonts w:ascii="Tahoma" w:hAnsi="Tahoma" w:cs="Tahoma"/>
          <w:color w:val="1F1F1F"/>
          <w:sz w:val="25"/>
          <w:szCs w:val="25"/>
        </w:rPr>
        <w:t>8</w:t>
      </w:r>
      <w:r w:rsidRPr="007F6F15">
        <w:rPr>
          <w:rFonts w:ascii="Tahoma" w:hAnsi="Tahoma" w:cs="Tahoma"/>
          <w:color w:val="1F1F1F"/>
          <w:sz w:val="25"/>
          <w:szCs w:val="25"/>
        </w:rPr>
        <w:t>-03-2023.</w:t>
      </w:r>
    </w:p>
    <w:p w14:paraId="4985EC28" w14:textId="781DB09F" w:rsidR="00B54AAC" w:rsidRPr="00BE7A34" w:rsidRDefault="00371F3B" w:rsidP="00BE7A34">
      <w:pPr>
        <w:pStyle w:val="ListParagraph"/>
        <w:numPr>
          <w:ilvl w:val="0"/>
          <w:numId w:val="21"/>
        </w:numPr>
        <w:spacing w:line="276" w:lineRule="auto"/>
        <w:ind w:left="142" w:hanging="284"/>
        <w:rPr>
          <w:rFonts w:ascii="Tahoma" w:hAnsi="Tahoma" w:cs="Tahoma"/>
          <w:color w:val="1F1F1F"/>
          <w:sz w:val="25"/>
          <w:szCs w:val="25"/>
        </w:rPr>
      </w:pPr>
      <w:r w:rsidRPr="007F6F15">
        <w:rPr>
          <w:rFonts w:ascii="Tahoma" w:hAnsi="Tahoma" w:cs="Tahoma"/>
          <w:color w:val="1F1F1F"/>
          <w:sz w:val="25"/>
          <w:szCs w:val="25"/>
        </w:rPr>
        <w:t>06 days casual leave</w:t>
      </w:r>
      <w:r>
        <w:rPr>
          <w:rFonts w:ascii="Tahoma" w:hAnsi="Tahoma" w:cs="Tahoma"/>
          <w:color w:val="1F1F1F"/>
          <w:sz w:val="25"/>
          <w:szCs w:val="25"/>
        </w:rPr>
        <w:t xml:space="preserve"> from 22-05-2023 to 27-05-2023.</w:t>
      </w:r>
    </w:p>
    <w:p w14:paraId="33B53A8E" w14:textId="49DD268A" w:rsidR="007F6F15" w:rsidRPr="007F6F15" w:rsidRDefault="00041543" w:rsidP="007F6F15">
      <w:pPr>
        <w:pStyle w:val="ListParagraph"/>
        <w:numPr>
          <w:ilvl w:val="0"/>
          <w:numId w:val="19"/>
        </w:numPr>
        <w:spacing w:line="360" w:lineRule="auto"/>
        <w:ind w:left="-426" w:hanging="284"/>
        <w:rPr>
          <w:rFonts w:ascii="Tahoma" w:hAnsi="Tahoma" w:cs="Tahoma"/>
          <w:b/>
          <w:bCs/>
          <w:color w:val="1F1F1F"/>
          <w:sz w:val="25"/>
          <w:szCs w:val="25"/>
        </w:rPr>
      </w:pPr>
      <w:r>
        <w:rPr>
          <w:rFonts w:ascii="Tahoma" w:hAnsi="Tahoma" w:cs="Tahoma"/>
          <w:b/>
          <w:bCs/>
          <w:color w:val="1F1F1F"/>
          <w:sz w:val="25"/>
          <w:szCs w:val="25"/>
        </w:rPr>
        <w:t xml:space="preserve"> </w:t>
      </w:r>
      <w:r w:rsidR="007F6F15" w:rsidRPr="007F6F15">
        <w:rPr>
          <w:rFonts w:ascii="Tahoma" w:hAnsi="Tahoma" w:cs="Tahoma"/>
          <w:b/>
          <w:bCs/>
          <w:color w:val="1F1F1F"/>
          <w:sz w:val="25"/>
          <w:szCs w:val="25"/>
        </w:rPr>
        <w:t>Additional Information:</w:t>
      </w:r>
    </w:p>
    <w:p w14:paraId="1B2F81D3" w14:textId="177AF96B" w:rsidR="00B54AAC" w:rsidRPr="007F6F15" w:rsidRDefault="007F6F15" w:rsidP="00BE7A34">
      <w:pPr>
        <w:spacing w:line="276" w:lineRule="auto"/>
        <w:ind w:left="-284"/>
        <w:jc w:val="both"/>
        <w:rPr>
          <w:rFonts w:ascii="Tahoma" w:hAnsi="Tahoma" w:cs="Tahoma"/>
          <w:color w:val="1F1F1F"/>
          <w:sz w:val="25"/>
          <w:szCs w:val="25"/>
        </w:rPr>
      </w:pPr>
      <w:r w:rsidRPr="007F6F15">
        <w:rPr>
          <w:rFonts w:ascii="Tahoma" w:hAnsi="Tahoma" w:cs="Tahoma"/>
          <w:color w:val="1F1F1F"/>
          <w:sz w:val="25"/>
          <w:szCs w:val="25"/>
        </w:rPr>
        <w:t xml:space="preserve">The office of the Director, Department of Skill Development, vide letter no. DSD/Poly/101-e-45285/880-81, dated 12-05-2023, had sought the complete details related to the matter, </w:t>
      </w:r>
      <w:r w:rsidR="00751A71" w:rsidRPr="007F6F15">
        <w:rPr>
          <w:rFonts w:ascii="Tahoma" w:hAnsi="Tahoma" w:cs="Tahoma"/>
          <w:color w:val="1F1F1F"/>
          <w:sz w:val="25"/>
          <w:szCs w:val="25"/>
        </w:rPr>
        <w:t>including</w:t>
      </w:r>
      <w:r w:rsidR="00547E9E">
        <w:rPr>
          <w:rFonts w:ascii="Tahoma" w:hAnsi="Tahoma" w:cs="Tahoma"/>
          <w:color w:val="1F1F1F"/>
          <w:sz w:val="25"/>
          <w:szCs w:val="25"/>
        </w:rPr>
        <w:t xml:space="preserve"> the checklist</w:t>
      </w:r>
      <w:r w:rsidRPr="007F6F15">
        <w:rPr>
          <w:rFonts w:ascii="Tahoma" w:hAnsi="Tahoma" w:cs="Tahoma"/>
          <w:color w:val="1F1F1F"/>
          <w:sz w:val="25"/>
          <w:szCs w:val="25"/>
        </w:rPr>
        <w:t>, Bond as per Government Order/Study Leave Rules, Admission offer letter,</w:t>
      </w:r>
      <w:r w:rsidR="00751A71">
        <w:rPr>
          <w:rFonts w:ascii="Tahoma" w:hAnsi="Tahoma" w:cs="Tahoma"/>
          <w:color w:val="1F1F1F"/>
          <w:sz w:val="25"/>
          <w:szCs w:val="25"/>
        </w:rPr>
        <w:t xml:space="preserve"> </w:t>
      </w:r>
      <w:r w:rsidRPr="007F6F15">
        <w:rPr>
          <w:rFonts w:ascii="Tahoma" w:hAnsi="Tahoma" w:cs="Tahoma"/>
          <w:color w:val="1F1F1F"/>
          <w:sz w:val="25"/>
          <w:szCs w:val="25"/>
        </w:rPr>
        <w:t xml:space="preserve">Certificate from the concerned institute confirming that the earlier period was conducted in online/distance mode as claimed by the officer, Date of </w:t>
      </w:r>
      <w:r w:rsidR="00751A71">
        <w:rPr>
          <w:rFonts w:ascii="Tahoma" w:hAnsi="Tahoma" w:cs="Tahoma"/>
          <w:color w:val="1F1F1F"/>
          <w:sz w:val="25"/>
          <w:szCs w:val="25"/>
        </w:rPr>
        <w:t xml:space="preserve">the </w:t>
      </w:r>
      <w:r w:rsidRPr="007F6F15">
        <w:rPr>
          <w:rFonts w:ascii="Tahoma" w:hAnsi="Tahoma" w:cs="Tahoma"/>
          <w:color w:val="1F1F1F"/>
          <w:sz w:val="25"/>
          <w:szCs w:val="25"/>
        </w:rPr>
        <w:t>requirement of study leave.</w:t>
      </w:r>
    </w:p>
    <w:p w14:paraId="272D4747" w14:textId="441C5E10" w:rsidR="007F6F15" w:rsidRPr="007F6F15" w:rsidRDefault="00041543" w:rsidP="007F6F15">
      <w:pPr>
        <w:pStyle w:val="ListParagraph"/>
        <w:numPr>
          <w:ilvl w:val="0"/>
          <w:numId w:val="19"/>
        </w:numPr>
        <w:spacing w:line="360" w:lineRule="auto"/>
        <w:ind w:left="-426" w:hanging="284"/>
        <w:rPr>
          <w:rFonts w:ascii="Tahoma" w:hAnsi="Tahoma" w:cs="Tahoma"/>
          <w:b/>
          <w:bCs/>
          <w:color w:val="1F1F1F"/>
          <w:sz w:val="25"/>
          <w:szCs w:val="25"/>
        </w:rPr>
      </w:pPr>
      <w:r>
        <w:rPr>
          <w:rFonts w:ascii="Tahoma" w:hAnsi="Tahoma" w:cs="Tahoma"/>
          <w:b/>
          <w:bCs/>
          <w:color w:val="1F1F1F"/>
          <w:sz w:val="25"/>
          <w:szCs w:val="25"/>
        </w:rPr>
        <w:t xml:space="preserve"> </w:t>
      </w:r>
      <w:r w:rsidR="007F6F15" w:rsidRPr="007F6F15">
        <w:rPr>
          <w:rFonts w:ascii="Tahoma" w:hAnsi="Tahoma" w:cs="Tahoma"/>
          <w:b/>
          <w:bCs/>
          <w:color w:val="1F1F1F"/>
          <w:sz w:val="25"/>
          <w:szCs w:val="25"/>
        </w:rPr>
        <w:t>Course Completion Details:</w:t>
      </w:r>
    </w:p>
    <w:p w14:paraId="0347E243" w14:textId="46702523" w:rsidR="00BE7A34" w:rsidRDefault="007F6F15" w:rsidP="00BE7A34">
      <w:pPr>
        <w:spacing w:line="276" w:lineRule="auto"/>
        <w:ind w:left="-284"/>
        <w:jc w:val="both"/>
        <w:rPr>
          <w:rFonts w:ascii="Tahoma" w:hAnsi="Tahoma" w:cs="Tahoma"/>
          <w:color w:val="1F1F1F"/>
          <w:sz w:val="25"/>
          <w:szCs w:val="25"/>
        </w:rPr>
      </w:pPr>
      <w:r w:rsidRPr="007F6F15">
        <w:rPr>
          <w:rFonts w:ascii="Tahoma" w:hAnsi="Tahoma" w:cs="Tahoma"/>
          <w:color w:val="1F1F1F"/>
          <w:sz w:val="25"/>
          <w:szCs w:val="25"/>
        </w:rPr>
        <w:t xml:space="preserve">The </w:t>
      </w:r>
      <w:r w:rsidR="001773CF">
        <w:rPr>
          <w:rFonts w:ascii="Tahoma" w:hAnsi="Tahoma" w:cs="Tahoma"/>
          <w:color w:val="1F1F1F"/>
          <w:sz w:val="25"/>
          <w:szCs w:val="25"/>
        </w:rPr>
        <w:t xml:space="preserve">office of the </w:t>
      </w:r>
      <w:r w:rsidRPr="007F6F15">
        <w:rPr>
          <w:rFonts w:ascii="Tahoma" w:hAnsi="Tahoma" w:cs="Tahoma"/>
          <w:color w:val="1F1F1F"/>
          <w:sz w:val="25"/>
          <w:szCs w:val="25"/>
        </w:rPr>
        <w:t xml:space="preserve">undersigned sought information regarding the course completed by Mr. Sheeraz Bashir from the Government College of Engineering and Leather Technology, </w:t>
      </w:r>
      <w:r w:rsidR="00751A71" w:rsidRPr="007F6F15">
        <w:rPr>
          <w:rFonts w:ascii="Tahoma" w:hAnsi="Tahoma" w:cs="Tahoma"/>
          <w:color w:val="1F1F1F"/>
          <w:sz w:val="25"/>
          <w:szCs w:val="25"/>
        </w:rPr>
        <w:t>Kolkata</w:t>
      </w:r>
      <w:r w:rsidR="00371F3B">
        <w:rPr>
          <w:rFonts w:ascii="Tahoma" w:hAnsi="Tahoma" w:cs="Tahoma"/>
          <w:color w:val="1F1F1F"/>
          <w:sz w:val="25"/>
          <w:szCs w:val="25"/>
        </w:rPr>
        <w:t xml:space="preserve"> </w:t>
      </w:r>
      <w:proofErr w:type="gramStart"/>
      <w:r w:rsidR="00371F3B">
        <w:rPr>
          <w:rFonts w:ascii="Tahoma" w:hAnsi="Tahoma" w:cs="Tahoma"/>
          <w:color w:val="1F1F1F"/>
          <w:sz w:val="25"/>
          <w:szCs w:val="25"/>
        </w:rPr>
        <w:t>vide</w:t>
      </w:r>
      <w:proofErr w:type="gramEnd"/>
      <w:r w:rsidR="00371F3B">
        <w:rPr>
          <w:rFonts w:ascii="Tahoma" w:hAnsi="Tahoma" w:cs="Tahoma"/>
          <w:color w:val="1F1F1F"/>
          <w:sz w:val="25"/>
          <w:szCs w:val="25"/>
        </w:rPr>
        <w:t xml:space="preserve"> this office letter no KGP/PF/2023/</w:t>
      </w:r>
      <w:r w:rsidR="00E5567D">
        <w:rPr>
          <w:rFonts w:ascii="Tahoma" w:hAnsi="Tahoma" w:cs="Tahoma"/>
          <w:color w:val="1F1F1F"/>
          <w:sz w:val="25"/>
          <w:szCs w:val="25"/>
        </w:rPr>
        <w:t>804, dated</w:t>
      </w:r>
      <w:r w:rsidR="00371F3B">
        <w:rPr>
          <w:rFonts w:ascii="Tahoma" w:hAnsi="Tahoma" w:cs="Tahoma"/>
          <w:color w:val="1F1F1F"/>
          <w:sz w:val="25"/>
          <w:szCs w:val="25"/>
        </w:rPr>
        <w:t xml:space="preserve"> 19-05-2023</w:t>
      </w:r>
      <w:r w:rsidR="00751A71" w:rsidRPr="007F6F15">
        <w:rPr>
          <w:rFonts w:ascii="Tahoma" w:hAnsi="Tahoma" w:cs="Tahoma"/>
          <w:color w:val="1F1F1F"/>
          <w:sz w:val="25"/>
          <w:szCs w:val="25"/>
        </w:rPr>
        <w:t>.The</w:t>
      </w:r>
      <w:r w:rsidRPr="007F6F15">
        <w:rPr>
          <w:rFonts w:ascii="Tahoma" w:hAnsi="Tahoma" w:cs="Tahoma"/>
          <w:color w:val="1F1F1F"/>
          <w:sz w:val="25"/>
          <w:szCs w:val="25"/>
        </w:rPr>
        <w:t xml:space="preserve"> college authorities</w:t>
      </w:r>
      <w:r w:rsidR="00547E9E">
        <w:rPr>
          <w:rFonts w:ascii="Tahoma" w:hAnsi="Tahoma" w:cs="Tahoma"/>
          <w:color w:val="1F1F1F"/>
          <w:sz w:val="25"/>
          <w:szCs w:val="25"/>
        </w:rPr>
        <w:t xml:space="preserve"> vide their letter no 198/IV/21, dated 31-05-2023 responded by mentioning </w:t>
      </w:r>
      <w:r w:rsidRPr="007F6F15">
        <w:rPr>
          <w:rFonts w:ascii="Tahoma" w:hAnsi="Tahoma" w:cs="Tahoma"/>
          <w:color w:val="1F1F1F"/>
          <w:sz w:val="25"/>
          <w:szCs w:val="25"/>
        </w:rPr>
        <w:t>that</w:t>
      </w:r>
      <w:r w:rsidR="005A01F7">
        <w:rPr>
          <w:rFonts w:ascii="Tahoma" w:hAnsi="Tahoma" w:cs="Tahoma"/>
          <w:color w:val="1F1F1F"/>
          <w:sz w:val="25"/>
          <w:szCs w:val="25"/>
        </w:rPr>
        <w:t>:</w:t>
      </w:r>
      <w:r w:rsidRPr="007F6F15">
        <w:rPr>
          <w:rFonts w:ascii="Tahoma" w:hAnsi="Tahoma" w:cs="Tahoma"/>
          <w:color w:val="1F1F1F"/>
          <w:sz w:val="25"/>
          <w:szCs w:val="25"/>
        </w:rPr>
        <w:t xml:space="preserve"> </w:t>
      </w:r>
    </w:p>
    <w:p w14:paraId="39AFA1D7" w14:textId="2B8FF5B5" w:rsidR="00B54AAC" w:rsidRPr="007F6F15" w:rsidRDefault="00BE7A34" w:rsidP="000E1628">
      <w:pPr>
        <w:spacing w:line="276" w:lineRule="auto"/>
        <w:ind w:left="-284"/>
        <w:jc w:val="both"/>
        <w:rPr>
          <w:rFonts w:ascii="Tahoma" w:hAnsi="Tahoma" w:cs="Tahoma"/>
          <w:color w:val="1F1F1F"/>
          <w:sz w:val="25"/>
          <w:szCs w:val="25"/>
        </w:rPr>
      </w:pPr>
      <w:r>
        <w:rPr>
          <w:rFonts w:ascii="Tahoma" w:hAnsi="Tahoma" w:cs="Tahoma"/>
          <w:color w:val="1F1F1F"/>
          <w:sz w:val="25"/>
          <w:szCs w:val="25"/>
        </w:rPr>
        <w:t xml:space="preserve">          </w:t>
      </w:r>
      <w:r w:rsidR="00371F3B">
        <w:rPr>
          <w:rFonts w:ascii="Tahoma" w:hAnsi="Tahoma" w:cs="Tahoma"/>
          <w:color w:val="1F1F1F"/>
          <w:sz w:val="25"/>
          <w:szCs w:val="25"/>
        </w:rPr>
        <w:t>“</w:t>
      </w:r>
      <w:r>
        <w:rPr>
          <w:rFonts w:ascii="Tahoma" w:hAnsi="Tahoma" w:cs="Tahoma"/>
          <w:i/>
          <w:iCs/>
          <w:color w:val="1F1F1F"/>
          <w:sz w:val="25"/>
          <w:szCs w:val="25"/>
        </w:rPr>
        <w:t>H</w:t>
      </w:r>
      <w:r w:rsidR="007F6F15" w:rsidRPr="00371F3B">
        <w:rPr>
          <w:rFonts w:ascii="Tahoma" w:hAnsi="Tahoma" w:cs="Tahoma"/>
          <w:i/>
          <w:iCs/>
          <w:color w:val="1F1F1F"/>
          <w:sz w:val="25"/>
          <w:szCs w:val="25"/>
        </w:rPr>
        <w:t xml:space="preserve">e </w:t>
      </w:r>
      <w:r w:rsidR="00547E9E">
        <w:rPr>
          <w:rFonts w:ascii="Tahoma" w:hAnsi="Tahoma" w:cs="Tahoma"/>
          <w:i/>
          <w:iCs/>
          <w:color w:val="1F1F1F"/>
          <w:sz w:val="25"/>
          <w:szCs w:val="25"/>
        </w:rPr>
        <w:t xml:space="preserve">was administered with the academic rituals in the first two semesters through online mode beyond regular academic </w:t>
      </w:r>
      <w:r w:rsidR="00852490">
        <w:rPr>
          <w:rFonts w:ascii="Tahoma" w:hAnsi="Tahoma" w:cs="Tahoma"/>
          <w:i/>
          <w:iCs/>
          <w:color w:val="1F1F1F"/>
          <w:sz w:val="25"/>
          <w:szCs w:val="25"/>
        </w:rPr>
        <w:t>hours (</w:t>
      </w:r>
      <w:r w:rsidR="00547E9E">
        <w:rPr>
          <w:rFonts w:ascii="Tahoma" w:hAnsi="Tahoma" w:cs="Tahoma"/>
          <w:i/>
          <w:iCs/>
          <w:color w:val="1F1F1F"/>
          <w:sz w:val="25"/>
          <w:szCs w:val="25"/>
        </w:rPr>
        <w:t xml:space="preserve">due to office hours) to facilitate student </w:t>
      </w:r>
      <w:r w:rsidR="007F6F15" w:rsidRPr="00371F3B">
        <w:rPr>
          <w:rFonts w:ascii="Tahoma" w:hAnsi="Tahoma" w:cs="Tahoma"/>
          <w:i/>
          <w:iCs/>
          <w:color w:val="1F1F1F"/>
          <w:sz w:val="25"/>
          <w:szCs w:val="25"/>
        </w:rPr>
        <w:t xml:space="preserve">due to the COVID-19 </w:t>
      </w:r>
      <w:r w:rsidR="00751A71" w:rsidRPr="00371F3B">
        <w:rPr>
          <w:rFonts w:ascii="Tahoma" w:hAnsi="Tahoma" w:cs="Tahoma"/>
          <w:i/>
          <w:iCs/>
          <w:color w:val="1F1F1F"/>
          <w:sz w:val="25"/>
          <w:szCs w:val="25"/>
        </w:rPr>
        <w:t>pandemic.</w:t>
      </w:r>
      <w:r w:rsidR="00852490">
        <w:rPr>
          <w:rFonts w:ascii="Tahoma" w:hAnsi="Tahoma" w:cs="Tahoma"/>
          <w:i/>
          <w:iCs/>
          <w:color w:val="1F1F1F"/>
          <w:sz w:val="25"/>
          <w:szCs w:val="25"/>
        </w:rPr>
        <w:t xml:space="preserve"> This is also stated as fact that he has attended the </w:t>
      </w:r>
      <w:r w:rsidR="007F6F15" w:rsidRPr="00371F3B">
        <w:rPr>
          <w:rFonts w:ascii="Tahoma" w:hAnsi="Tahoma" w:cs="Tahoma"/>
          <w:i/>
          <w:iCs/>
          <w:color w:val="1F1F1F"/>
          <w:sz w:val="25"/>
          <w:szCs w:val="25"/>
        </w:rPr>
        <w:t xml:space="preserve">classwork </w:t>
      </w:r>
      <w:r w:rsidR="00813F2A">
        <w:rPr>
          <w:rFonts w:ascii="Tahoma" w:hAnsi="Tahoma" w:cs="Tahoma"/>
          <w:i/>
          <w:iCs/>
          <w:color w:val="1F1F1F"/>
          <w:sz w:val="25"/>
          <w:szCs w:val="25"/>
        </w:rPr>
        <w:t>of 3</w:t>
      </w:r>
      <w:r w:rsidR="00813F2A" w:rsidRPr="00813F2A">
        <w:rPr>
          <w:rFonts w:ascii="Tahoma" w:hAnsi="Tahoma" w:cs="Tahoma"/>
          <w:i/>
          <w:iCs/>
          <w:color w:val="1F1F1F"/>
          <w:sz w:val="25"/>
          <w:szCs w:val="25"/>
          <w:vertAlign w:val="superscript"/>
        </w:rPr>
        <w:t>rd</w:t>
      </w:r>
      <w:r w:rsidR="00813F2A">
        <w:rPr>
          <w:rFonts w:ascii="Tahoma" w:hAnsi="Tahoma" w:cs="Tahoma"/>
          <w:i/>
          <w:iCs/>
          <w:color w:val="1F1F1F"/>
          <w:sz w:val="25"/>
          <w:szCs w:val="25"/>
        </w:rPr>
        <w:t xml:space="preserve"> Semester </w:t>
      </w:r>
      <w:r w:rsidR="007F6F15" w:rsidRPr="00371F3B">
        <w:rPr>
          <w:rFonts w:ascii="Tahoma" w:hAnsi="Tahoma" w:cs="Tahoma"/>
          <w:i/>
          <w:iCs/>
          <w:color w:val="1F1F1F"/>
          <w:sz w:val="25"/>
          <w:szCs w:val="25"/>
        </w:rPr>
        <w:t xml:space="preserve">in </w:t>
      </w:r>
      <w:r w:rsidR="00852490">
        <w:rPr>
          <w:rFonts w:ascii="Tahoma" w:hAnsi="Tahoma" w:cs="Tahoma"/>
          <w:i/>
          <w:iCs/>
          <w:color w:val="1F1F1F"/>
          <w:sz w:val="25"/>
          <w:szCs w:val="25"/>
        </w:rPr>
        <w:t xml:space="preserve">month of </w:t>
      </w:r>
      <w:r w:rsidR="007F6F15" w:rsidRPr="00371F3B">
        <w:rPr>
          <w:rFonts w:ascii="Tahoma" w:hAnsi="Tahoma" w:cs="Tahoma"/>
          <w:i/>
          <w:iCs/>
          <w:color w:val="1F1F1F"/>
          <w:sz w:val="25"/>
          <w:szCs w:val="25"/>
        </w:rPr>
        <w:t>November 2022</w:t>
      </w:r>
      <w:r w:rsidR="00852490">
        <w:rPr>
          <w:rFonts w:ascii="Tahoma" w:hAnsi="Tahoma" w:cs="Tahoma"/>
          <w:i/>
          <w:iCs/>
          <w:color w:val="1F1F1F"/>
          <w:sz w:val="25"/>
          <w:szCs w:val="25"/>
        </w:rPr>
        <w:t xml:space="preserve"> and </w:t>
      </w:r>
      <w:r w:rsidR="007F6F15" w:rsidRPr="00371F3B">
        <w:rPr>
          <w:rFonts w:ascii="Tahoma" w:hAnsi="Tahoma" w:cs="Tahoma"/>
          <w:i/>
          <w:iCs/>
          <w:color w:val="1F1F1F"/>
          <w:sz w:val="25"/>
          <w:szCs w:val="25"/>
        </w:rPr>
        <w:t xml:space="preserve">the Project </w:t>
      </w:r>
      <w:r w:rsidR="00852490" w:rsidRPr="00371F3B">
        <w:rPr>
          <w:rFonts w:ascii="Tahoma" w:hAnsi="Tahoma" w:cs="Tahoma"/>
          <w:i/>
          <w:iCs/>
          <w:color w:val="1F1F1F"/>
          <w:sz w:val="25"/>
          <w:szCs w:val="25"/>
        </w:rPr>
        <w:t>Work</w:t>
      </w:r>
      <w:r w:rsidR="00852490">
        <w:rPr>
          <w:rFonts w:ascii="Tahoma" w:hAnsi="Tahoma" w:cs="Tahoma"/>
          <w:i/>
          <w:iCs/>
          <w:color w:val="1F1F1F"/>
          <w:sz w:val="25"/>
          <w:szCs w:val="25"/>
        </w:rPr>
        <w:t xml:space="preserve"> Project</w:t>
      </w:r>
      <w:r w:rsidR="007F6F15" w:rsidRPr="00371F3B">
        <w:rPr>
          <w:rFonts w:ascii="Tahoma" w:hAnsi="Tahoma" w:cs="Tahoma"/>
          <w:i/>
          <w:iCs/>
          <w:color w:val="1F1F1F"/>
          <w:sz w:val="25"/>
          <w:szCs w:val="25"/>
        </w:rPr>
        <w:t xml:space="preserve">/Grand Viva </w:t>
      </w:r>
      <w:proofErr w:type="gramStart"/>
      <w:r w:rsidR="00852490">
        <w:rPr>
          <w:rFonts w:ascii="Tahoma" w:hAnsi="Tahoma" w:cs="Tahoma"/>
          <w:i/>
          <w:iCs/>
          <w:color w:val="1F1F1F"/>
          <w:sz w:val="25"/>
          <w:szCs w:val="25"/>
        </w:rPr>
        <w:t xml:space="preserve">of </w:t>
      </w:r>
      <w:r w:rsidR="007F6F15" w:rsidRPr="00371F3B">
        <w:rPr>
          <w:rFonts w:ascii="Tahoma" w:hAnsi="Tahoma" w:cs="Tahoma"/>
          <w:i/>
          <w:iCs/>
          <w:color w:val="1F1F1F"/>
          <w:sz w:val="25"/>
          <w:szCs w:val="25"/>
        </w:rPr>
        <w:t xml:space="preserve"> semester</w:t>
      </w:r>
      <w:proofErr w:type="gramEnd"/>
      <w:r w:rsidR="007F6F15" w:rsidRPr="00371F3B">
        <w:rPr>
          <w:rFonts w:ascii="Tahoma" w:hAnsi="Tahoma" w:cs="Tahoma"/>
          <w:i/>
          <w:iCs/>
          <w:color w:val="1F1F1F"/>
          <w:sz w:val="25"/>
          <w:szCs w:val="25"/>
        </w:rPr>
        <w:t xml:space="preserve"> in</w:t>
      </w:r>
      <w:r w:rsidR="00852490">
        <w:rPr>
          <w:rFonts w:ascii="Tahoma" w:hAnsi="Tahoma" w:cs="Tahoma"/>
          <w:i/>
          <w:iCs/>
          <w:color w:val="1F1F1F"/>
          <w:sz w:val="25"/>
          <w:szCs w:val="25"/>
        </w:rPr>
        <w:t xml:space="preserve"> the month of</w:t>
      </w:r>
      <w:r w:rsidR="007F6F15" w:rsidRPr="00371F3B">
        <w:rPr>
          <w:rFonts w:ascii="Tahoma" w:hAnsi="Tahoma" w:cs="Tahoma"/>
          <w:i/>
          <w:iCs/>
          <w:color w:val="1F1F1F"/>
          <w:sz w:val="25"/>
          <w:szCs w:val="25"/>
        </w:rPr>
        <w:t xml:space="preserve"> March 2023</w:t>
      </w:r>
      <w:r w:rsidR="00371F3B">
        <w:rPr>
          <w:rFonts w:ascii="Tahoma" w:hAnsi="Tahoma" w:cs="Tahoma"/>
          <w:i/>
          <w:iCs/>
          <w:color w:val="1F1F1F"/>
          <w:sz w:val="25"/>
          <w:szCs w:val="25"/>
        </w:rPr>
        <w:t>”</w:t>
      </w:r>
      <w:r w:rsidR="007F6F15" w:rsidRPr="00371F3B">
        <w:rPr>
          <w:rFonts w:ascii="Tahoma" w:hAnsi="Tahoma" w:cs="Tahoma"/>
          <w:i/>
          <w:iCs/>
          <w:color w:val="1F1F1F"/>
          <w:sz w:val="25"/>
          <w:szCs w:val="25"/>
        </w:rPr>
        <w:t>.</w:t>
      </w:r>
      <w:r w:rsidR="00371F3B">
        <w:rPr>
          <w:rFonts w:ascii="Tahoma" w:hAnsi="Tahoma" w:cs="Tahoma"/>
          <w:color w:val="1F1F1F"/>
          <w:sz w:val="25"/>
          <w:szCs w:val="25"/>
        </w:rPr>
        <w:t xml:space="preserve"> </w:t>
      </w:r>
    </w:p>
    <w:p w14:paraId="335B6FC6" w14:textId="0F51752A" w:rsidR="009016C6" w:rsidRDefault="00041543" w:rsidP="009016C6">
      <w:pPr>
        <w:pStyle w:val="ListParagraph"/>
        <w:numPr>
          <w:ilvl w:val="0"/>
          <w:numId w:val="19"/>
        </w:numPr>
        <w:spacing w:line="276" w:lineRule="auto"/>
        <w:ind w:left="-426" w:hanging="284"/>
        <w:rPr>
          <w:rFonts w:ascii="Tahoma" w:hAnsi="Tahoma" w:cs="Tahoma"/>
          <w:b/>
          <w:bCs/>
          <w:color w:val="1F1F1F"/>
          <w:sz w:val="25"/>
          <w:szCs w:val="25"/>
        </w:rPr>
      </w:pPr>
      <w:r>
        <w:rPr>
          <w:rFonts w:ascii="Tahoma" w:hAnsi="Tahoma" w:cs="Tahoma"/>
          <w:b/>
          <w:bCs/>
          <w:color w:val="1F1F1F"/>
          <w:sz w:val="25"/>
          <w:szCs w:val="25"/>
        </w:rPr>
        <w:t xml:space="preserve"> </w:t>
      </w:r>
      <w:r w:rsidR="007F6F15" w:rsidRPr="007F6F15">
        <w:rPr>
          <w:rFonts w:ascii="Tahoma" w:hAnsi="Tahoma" w:cs="Tahoma"/>
          <w:b/>
          <w:bCs/>
          <w:color w:val="1F1F1F"/>
          <w:sz w:val="25"/>
          <w:szCs w:val="25"/>
        </w:rPr>
        <w:t>Current Status:</w:t>
      </w:r>
    </w:p>
    <w:p w14:paraId="1494372D" w14:textId="77777777" w:rsidR="007B0523" w:rsidRDefault="007B0523" w:rsidP="007B0523">
      <w:pPr>
        <w:pStyle w:val="ListParagraph"/>
        <w:spacing w:line="276" w:lineRule="auto"/>
        <w:ind w:left="-426"/>
        <w:rPr>
          <w:rFonts w:ascii="Tahoma" w:hAnsi="Tahoma" w:cs="Tahoma"/>
          <w:color w:val="1F1F1F"/>
          <w:sz w:val="25"/>
          <w:szCs w:val="25"/>
        </w:rPr>
      </w:pPr>
      <w:r>
        <w:rPr>
          <w:rFonts w:ascii="Tahoma" w:hAnsi="Tahoma" w:cs="Tahoma"/>
          <w:color w:val="1F1F1F"/>
          <w:sz w:val="25"/>
          <w:szCs w:val="25"/>
        </w:rPr>
        <w:t>T</w:t>
      </w:r>
      <w:r w:rsidR="00BA5D21">
        <w:rPr>
          <w:rFonts w:ascii="Tahoma" w:hAnsi="Tahoma" w:cs="Tahoma"/>
          <w:color w:val="1F1F1F"/>
          <w:sz w:val="25"/>
          <w:szCs w:val="25"/>
        </w:rPr>
        <w:t>he officer</w:t>
      </w:r>
      <w:r w:rsidR="007F6F15" w:rsidRPr="009016C6">
        <w:rPr>
          <w:rFonts w:ascii="Tahoma" w:hAnsi="Tahoma" w:cs="Tahoma"/>
          <w:color w:val="1F1F1F"/>
          <w:sz w:val="25"/>
          <w:szCs w:val="25"/>
        </w:rPr>
        <w:t xml:space="preserve"> </w:t>
      </w:r>
      <w:r w:rsidR="00410CA5">
        <w:rPr>
          <w:rFonts w:ascii="Tahoma" w:hAnsi="Tahoma" w:cs="Tahoma"/>
          <w:color w:val="1F1F1F"/>
          <w:sz w:val="25"/>
          <w:szCs w:val="25"/>
        </w:rPr>
        <w:t xml:space="preserve">is </w:t>
      </w:r>
      <w:r w:rsidR="007F6F15" w:rsidRPr="009016C6">
        <w:rPr>
          <w:rFonts w:ascii="Tahoma" w:hAnsi="Tahoma" w:cs="Tahoma"/>
          <w:color w:val="1F1F1F"/>
          <w:sz w:val="25"/>
          <w:szCs w:val="25"/>
        </w:rPr>
        <w:t xml:space="preserve">seeking </w:t>
      </w:r>
      <w:r w:rsidR="00BA5D21">
        <w:rPr>
          <w:rFonts w:ascii="Tahoma" w:hAnsi="Tahoma" w:cs="Tahoma"/>
          <w:color w:val="1F1F1F"/>
          <w:sz w:val="25"/>
          <w:szCs w:val="25"/>
        </w:rPr>
        <w:t xml:space="preserve">for </w:t>
      </w:r>
      <w:r w:rsidR="007F6F15" w:rsidRPr="009016C6">
        <w:rPr>
          <w:rFonts w:ascii="Tahoma" w:hAnsi="Tahoma" w:cs="Tahoma"/>
          <w:color w:val="1F1F1F"/>
          <w:sz w:val="25"/>
          <w:szCs w:val="25"/>
        </w:rPr>
        <w:t>post-facto sanction for</w:t>
      </w:r>
      <w:r w:rsidR="00BA5D21">
        <w:rPr>
          <w:rFonts w:ascii="Tahoma" w:hAnsi="Tahoma" w:cs="Tahoma"/>
          <w:color w:val="1F1F1F"/>
          <w:sz w:val="25"/>
          <w:szCs w:val="25"/>
        </w:rPr>
        <w:t xml:space="preserve"> his M.Tech </w:t>
      </w:r>
      <w:r>
        <w:rPr>
          <w:rFonts w:ascii="Tahoma" w:hAnsi="Tahoma" w:cs="Tahoma"/>
          <w:color w:val="1F1F1F"/>
          <w:sz w:val="25"/>
          <w:szCs w:val="25"/>
        </w:rPr>
        <w:t xml:space="preserve">course. He has submitted the Provisional certificate of the </w:t>
      </w:r>
      <w:proofErr w:type="gramStart"/>
      <w:r>
        <w:rPr>
          <w:rFonts w:ascii="Tahoma" w:hAnsi="Tahoma" w:cs="Tahoma"/>
          <w:color w:val="1F1F1F"/>
          <w:sz w:val="25"/>
          <w:szCs w:val="25"/>
        </w:rPr>
        <w:t>M.Tech</w:t>
      </w:r>
      <w:proofErr w:type="gramEnd"/>
      <w:r>
        <w:rPr>
          <w:rFonts w:ascii="Tahoma" w:hAnsi="Tahoma" w:cs="Tahoma"/>
          <w:color w:val="1F1F1F"/>
          <w:sz w:val="25"/>
          <w:szCs w:val="25"/>
        </w:rPr>
        <w:t xml:space="preserve"> course completed by him.</w:t>
      </w:r>
    </w:p>
    <w:p w14:paraId="4933899A" w14:textId="2E33CEE0" w:rsidR="00965277" w:rsidRPr="007B0523" w:rsidRDefault="007F6F15" w:rsidP="007B0523">
      <w:pPr>
        <w:pStyle w:val="ListParagraph"/>
        <w:spacing w:line="276" w:lineRule="auto"/>
        <w:ind w:left="-426"/>
        <w:rPr>
          <w:rFonts w:ascii="Tahoma" w:hAnsi="Tahoma" w:cs="Tahoma"/>
          <w:b/>
          <w:bCs/>
          <w:color w:val="1F1F1F"/>
          <w:sz w:val="25"/>
          <w:szCs w:val="25"/>
        </w:rPr>
      </w:pPr>
      <w:r w:rsidRPr="007F6F15">
        <w:rPr>
          <w:rFonts w:ascii="Tahoma" w:hAnsi="Tahoma" w:cs="Tahoma"/>
          <w:color w:val="1F1F1F"/>
          <w:sz w:val="25"/>
          <w:szCs w:val="25"/>
        </w:rPr>
        <w:t>This report is submitted for your kind perusal and further necessary action.</w:t>
      </w:r>
    </w:p>
    <w:p w14:paraId="4DCB75B0" w14:textId="77777777" w:rsidR="002B0739" w:rsidRPr="00E93D9F" w:rsidRDefault="002B0739" w:rsidP="00BE1C16">
      <w:pPr>
        <w:spacing w:line="276" w:lineRule="auto"/>
        <w:rPr>
          <w:rFonts w:ascii="Tahoma" w:hAnsi="Tahoma" w:cs="Tahoma"/>
          <w:color w:val="1F1F1F"/>
          <w:sz w:val="25"/>
          <w:szCs w:val="25"/>
        </w:rPr>
      </w:pPr>
    </w:p>
    <w:p w14:paraId="5E3DA5E6" w14:textId="23CC2E7B" w:rsidR="00247F81" w:rsidRPr="001E487E" w:rsidRDefault="00247F81" w:rsidP="00247F81">
      <w:pPr>
        <w:spacing w:line="360" w:lineRule="auto"/>
        <w:ind w:left="-900"/>
        <w:jc w:val="both"/>
        <w:rPr>
          <w:rFonts w:ascii="Tahoma" w:hAnsi="Tahoma" w:cs="Tahoma"/>
          <w:sz w:val="25"/>
          <w:szCs w:val="25"/>
        </w:rPr>
      </w:pPr>
      <w:r w:rsidRPr="001E487E">
        <w:rPr>
          <w:rFonts w:ascii="Tahoma" w:hAnsi="Tahoma" w:cs="Tahoma"/>
          <w:sz w:val="25"/>
          <w:szCs w:val="25"/>
        </w:rPr>
        <w:t xml:space="preserve">  </w:t>
      </w:r>
      <w:r w:rsidR="00BE1C16" w:rsidRPr="00BE1C16">
        <w:rPr>
          <w:rFonts w:ascii="Tahoma" w:hAnsi="Tahoma" w:cs="Tahoma"/>
          <w:b/>
          <w:bCs/>
          <w:sz w:val="25"/>
          <w:szCs w:val="25"/>
        </w:rPr>
        <w:t>Enclosures:</w:t>
      </w:r>
      <w:r w:rsidRPr="001E487E">
        <w:rPr>
          <w:rFonts w:ascii="Tahoma" w:hAnsi="Tahoma" w:cs="Tahoma"/>
          <w:sz w:val="25"/>
          <w:szCs w:val="25"/>
        </w:rPr>
        <w:t xml:space="preserve">                                              </w:t>
      </w:r>
      <w:r w:rsidR="002B0739">
        <w:rPr>
          <w:rFonts w:ascii="Tahoma" w:hAnsi="Tahoma" w:cs="Tahoma"/>
          <w:sz w:val="25"/>
          <w:szCs w:val="25"/>
        </w:rPr>
        <w:t xml:space="preserve"> </w:t>
      </w:r>
      <w:r w:rsidR="00BE1C16">
        <w:rPr>
          <w:rFonts w:ascii="Tahoma" w:hAnsi="Tahoma" w:cs="Tahoma"/>
          <w:sz w:val="25"/>
          <w:szCs w:val="25"/>
        </w:rPr>
        <w:t xml:space="preserve"> </w:t>
      </w:r>
      <w:r w:rsidRPr="001E487E">
        <w:rPr>
          <w:rFonts w:ascii="Tahoma" w:hAnsi="Tahoma" w:cs="Tahoma"/>
          <w:sz w:val="25"/>
          <w:szCs w:val="25"/>
        </w:rPr>
        <w:t xml:space="preserve"> Yours </w:t>
      </w:r>
      <w:r w:rsidR="00762F19">
        <w:rPr>
          <w:rFonts w:ascii="Tahoma" w:hAnsi="Tahoma" w:cs="Tahoma"/>
          <w:sz w:val="25"/>
          <w:szCs w:val="25"/>
        </w:rPr>
        <w:t>Faithfully</w:t>
      </w:r>
    </w:p>
    <w:p w14:paraId="74098D45" w14:textId="11AEDCC9" w:rsidR="00751A71" w:rsidRPr="001E487E" w:rsidRDefault="00247F81" w:rsidP="00B54AAC">
      <w:pPr>
        <w:spacing w:line="360" w:lineRule="auto"/>
        <w:ind w:left="-900"/>
        <w:jc w:val="both"/>
        <w:rPr>
          <w:rFonts w:ascii="Tahoma" w:hAnsi="Tahoma" w:cs="Tahoma"/>
          <w:sz w:val="25"/>
          <w:szCs w:val="25"/>
        </w:rPr>
      </w:pPr>
      <w:r w:rsidRPr="001E487E">
        <w:rPr>
          <w:rFonts w:ascii="Tahoma" w:hAnsi="Tahoma" w:cs="Tahoma"/>
          <w:sz w:val="25"/>
          <w:szCs w:val="25"/>
        </w:rPr>
        <w:t xml:space="preserve">   </w:t>
      </w:r>
      <w:r w:rsidR="00BE1C16">
        <w:rPr>
          <w:rFonts w:ascii="Tahoma" w:hAnsi="Tahoma" w:cs="Tahoma"/>
          <w:sz w:val="25"/>
          <w:szCs w:val="25"/>
        </w:rPr>
        <w:t>1.</w:t>
      </w:r>
      <w:r w:rsidR="002165FE">
        <w:rPr>
          <w:rFonts w:ascii="Tahoma" w:hAnsi="Tahoma" w:cs="Tahoma"/>
          <w:sz w:val="25"/>
          <w:szCs w:val="25"/>
        </w:rPr>
        <w:t xml:space="preserve"> </w:t>
      </w:r>
      <w:r w:rsidR="00BE1C16">
        <w:rPr>
          <w:rFonts w:ascii="Tahoma" w:hAnsi="Tahoma" w:cs="Tahoma"/>
          <w:sz w:val="25"/>
          <w:szCs w:val="25"/>
        </w:rPr>
        <w:t>All related Communications.</w:t>
      </w:r>
    </w:p>
    <w:p w14:paraId="2141638F" w14:textId="3C132352" w:rsidR="00247F81" w:rsidRPr="001E487E" w:rsidRDefault="00247F81" w:rsidP="00247F81">
      <w:pPr>
        <w:ind w:left="-900"/>
        <w:jc w:val="both"/>
        <w:rPr>
          <w:rFonts w:ascii="Tahoma" w:hAnsi="Tahoma" w:cs="Tahoma"/>
          <w:sz w:val="25"/>
          <w:szCs w:val="25"/>
        </w:rPr>
      </w:pPr>
      <w:r w:rsidRPr="001E487E">
        <w:rPr>
          <w:rFonts w:ascii="Tahoma" w:hAnsi="Tahoma" w:cs="Tahoma"/>
          <w:sz w:val="25"/>
          <w:szCs w:val="25"/>
        </w:rPr>
        <w:t xml:space="preserve">                                                                 </w:t>
      </w:r>
      <w:r w:rsidR="001773CF">
        <w:rPr>
          <w:rFonts w:ascii="Tahoma" w:hAnsi="Tahoma" w:cs="Tahoma"/>
          <w:sz w:val="25"/>
          <w:szCs w:val="25"/>
        </w:rPr>
        <w:t xml:space="preserve"> </w:t>
      </w:r>
      <w:r w:rsidR="00BE7A34">
        <w:rPr>
          <w:rFonts w:ascii="Tahoma" w:hAnsi="Tahoma" w:cs="Tahoma"/>
          <w:sz w:val="25"/>
          <w:szCs w:val="25"/>
        </w:rPr>
        <w:t xml:space="preserve"> </w:t>
      </w:r>
      <w:r w:rsidRPr="001E487E">
        <w:rPr>
          <w:rFonts w:ascii="Tahoma" w:hAnsi="Tahoma" w:cs="Tahoma"/>
          <w:sz w:val="25"/>
          <w:szCs w:val="25"/>
        </w:rPr>
        <w:t xml:space="preserve"> Principal</w:t>
      </w:r>
    </w:p>
    <w:p w14:paraId="6495290F" w14:textId="1E5C2C90" w:rsidR="00247F81" w:rsidRPr="001E487E" w:rsidRDefault="00247F81" w:rsidP="00247F81">
      <w:pPr>
        <w:ind w:left="-900"/>
        <w:jc w:val="both"/>
        <w:rPr>
          <w:rFonts w:ascii="Tahoma" w:hAnsi="Tahoma" w:cs="Tahoma"/>
          <w:sz w:val="25"/>
          <w:szCs w:val="25"/>
        </w:rPr>
      </w:pPr>
      <w:r w:rsidRPr="001E487E">
        <w:rPr>
          <w:rFonts w:ascii="Tahoma" w:hAnsi="Tahoma" w:cs="Tahoma"/>
          <w:sz w:val="25"/>
          <w:szCs w:val="25"/>
        </w:rPr>
        <w:t xml:space="preserve">                                                   </w:t>
      </w:r>
      <w:r w:rsidR="002A5606">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9D705A8" w14:textId="751F3FB9" w:rsidR="002B0739" w:rsidRDefault="00247F81" w:rsidP="000E1628">
      <w:pPr>
        <w:ind w:left="-900"/>
        <w:jc w:val="both"/>
        <w:rPr>
          <w:rFonts w:ascii="Tahoma" w:hAnsi="Tahoma" w:cs="Tahoma"/>
          <w:sz w:val="25"/>
          <w:szCs w:val="25"/>
        </w:rPr>
      </w:pPr>
      <w:r w:rsidRPr="001E487E">
        <w:rPr>
          <w:rFonts w:ascii="Tahoma" w:hAnsi="Tahoma" w:cs="Tahoma"/>
          <w:sz w:val="25"/>
          <w:szCs w:val="25"/>
        </w:rPr>
        <w:t xml:space="preserve">                                                               </w:t>
      </w:r>
      <w:r w:rsidR="00BE7A34">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4BA9FB6C" w14:textId="6FD99932" w:rsidR="00B54AAC" w:rsidRDefault="00BF3E13" w:rsidP="001773CF">
      <w:pPr>
        <w:ind w:left="-900"/>
        <w:jc w:val="both"/>
        <w:rPr>
          <w:rFonts w:ascii="Tahoma" w:hAnsi="Tahoma" w:cs="Tahoma"/>
          <w:sz w:val="25"/>
          <w:szCs w:val="25"/>
        </w:rPr>
      </w:pPr>
      <w:r>
        <w:rPr>
          <w:rFonts w:ascii="Tahoma" w:hAnsi="Tahoma" w:cs="Tahoma"/>
          <w:sz w:val="25"/>
          <w:szCs w:val="25"/>
        </w:rPr>
        <w:t>Copy to the:</w:t>
      </w:r>
    </w:p>
    <w:p w14:paraId="14AB1552" w14:textId="08C126BC" w:rsidR="00BF3E13" w:rsidRDefault="00B54AAC" w:rsidP="00B54AAC">
      <w:pPr>
        <w:ind w:left="-900"/>
        <w:jc w:val="both"/>
        <w:rPr>
          <w:rFonts w:ascii="Tahoma" w:hAnsi="Tahoma" w:cs="Tahoma"/>
          <w:sz w:val="25"/>
          <w:szCs w:val="25"/>
        </w:rPr>
      </w:pPr>
      <w:r>
        <w:rPr>
          <w:rFonts w:ascii="Tahoma" w:hAnsi="Tahoma" w:cs="Tahoma"/>
          <w:sz w:val="25"/>
          <w:szCs w:val="25"/>
        </w:rPr>
        <w:t>1.</w:t>
      </w:r>
      <w:r w:rsidR="00BF3E13">
        <w:rPr>
          <w:rFonts w:ascii="Tahoma" w:hAnsi="Tahoma" w:cs="Tahoma"/>
          <w:sz w:val="25"/>
          <w:szCs w:val="25"/>
        </w:rPr>
        <w:t xml:space="preserve"> OSD, Directorate of Skill Development for information.</w:t>
      </w:r>
    </w:p>
    <w:p w14:paraId="646F0D65" w14:textId="1361BDED" w:rsidR="00A9467C" w:rsidRDefault="00A9467C" w:rsidP="001F08DE">
      <w:pPr>
        <w:ind w:left="-900"/>
        <w:jc w:val="both"/>
        <w:rPr>
          <w:rFonts w:ascii="Tahoma" w:hAnsi="Tahoma" w:cs="Tahoma"/>
          <w:sz w:val="25"/>
          <w:szCs w:val="25"/>
        </w:rPr>
      </w:pPr>
    </w:p>
    <w:p w14:paraId="27BFE598" w14:textId="07D7D06A" w:rsidR="00A9467C" w:rsidRDefault="00A9467C" w:rsidP="001F08DE">
      <w:pPr>
        <w:ind w:left="-900"/>
        <w:jc w:val="both"/>
        <w:rPr>
          <w:rFonts w:ascii="Tahoma" w:hAnsi="Tahoma" w:cs="Tahoma"/>
          <w:sz w:val="25"/>
          <w:szCs w:val="25"/>
        </w:rPr>
      </w:pPr>
    </w:p>
    <w:p w14:paraId="7D631DF6" w14:textId="77777777" w:rsidR="00A9467C" w:rsidRDefault="00A9467C" w:rsidP="001F08DE">
      <w:pPr>
        <w:ind w:left="-900"/>
        <w:jc w:val="both"/>
        <w:rPr>
          <w:rFonts w:ascii="Tahoma" w:hAnsi="Tahoma" w:cs="Tahoma"/>
          <w:sz w:val="25"/>
          <w:szCs w:val="25"/>
        </w:rPr>
      </w:pPr>
    </w:p>
    <w:p w14:paraId="407145E8" w14:textId="77777777" w:rsidR="00360589" w:rsidRPr="001E487E" w:rsidRDefault="00360589" w:rsidP="008332A4">
      <w:pPr>
        <w:spacing w:line="480" w:lineRule="auto"/>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0E1628">
      <w:headerReference w:type="default" r:id="rId7"/>
      <w:pgSz w:w="11906" w:h="16838"/>
      <w:pgMar w:top="142"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6E68D" w14:textId="77777777" w:rsidR="008F36E7" w:rsidRDefault="008F36E7">
      <w:r>
        <w:separator/>
      </w:r>
    </w:p>
  </w:endnote>
  <w:endnote w:type="continuationSeparator" w:id="0">
    <w:p w14:paraId="2DF89A07" w14:textId="77777777" w:rsidR="008F36E7" w:rsidRDefault="008F3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66C23" w14:textId="77777777" w:rsidR="008F36E7" w:rsidRDefault="008F36E7">
      <w:r>
        <w:separator/>
      </w:r>
    </w:p>
  </w:footnote>
  <w:footnote w:type="continuationSeparator" w:id="0">
    <w:p w14:paraId="45940522" w14:textId="77777777" w:rsidR="008F36E7" w:rsidRDefault="008F3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73CFFE17">
          <wp:simplePos x="0" y="0"/>
          <wp:positionH relativeFrom="column">
            <wp:posOffset>-384051</wp:posOffset>
          </wp:positionH>
          <wp:positionV relativeFrom="page">
            <wp:posOffset>551170</wp:posOffset>
          </wp:positionV>
          <wp:extent cx="790575" cy="765810"/>
          <wp:effectExtent l="0" t="0" r="9525" b="0"/>
          <wp:wrapTight wrapText="bothSides">
            <wp:wrapPolygon edited="0">
              <wp:start x="0" y="0"/>
              <wp:lineTo x="0" y="20955"/>
              <wp:lineTo x="21340" y="20955"/>
              <wp:lineTo x="2134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7777777" w:rsidR="00965277" w:rsidRDefault="008F36E7" w:rsidP="00965277">
    <w:pPr>
      <w:contextualSpacing/>
      <w:jc w:val="center"/>
      <w:rPr>
        <w:sz w:val="20"/>
        <w:szCs w:val="20"/>
      </w:rPr>
    </w:pPr>
    <w:hyperlink r:id="rId2" w:history="1">
      <w:r w:rsidR="00360589" w:rsidRPr="002123C7">
        <w:rPr>
          <w:rStyle w:val="Hyperlink"/>
          <w:rFonts w:ascii="Century Gothic" w:hAnsi="Century Gothic" w:cs="Calibri"/>
          <w:sz w:val="20"/>
          <w:szCs w:val="20"/>
        </w:rPr>
        <w:t>http://www.kgpsrinagar.Edu.in.</w:t>
      </w:r>
    </w:hyperlink>
  </w:p>
  <w:p w14:paraId="5B0771A5" w14:textId="63277976"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A44B72" w:rsidRPr="00BE4CDF">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9B3A74"/>
    <w:multiLevelType w:val="hybridMultilevel"/>
    <w:tmpl w:val="49FCA0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330D408E"/>
    <w:multiLevelType w:val="hybridMultilevel"/>
    <w:tmpl w:val="727ED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4D5403"/>
    <w:multiLevelType w:val="hybridMultilevel"/>
    <w:tmpl w:val="0A664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937D3F"/>
    <w:multiLevelType w:val="hybridMultilevel"/>
    <w:tmpl w:val="5C0A70EE"/>
    <w:lvl w:ilvl="0" w:tplc="40090001">
      <w:start w:val="1"/>
      <w:numFmt w:val="bullet"/>
      <w:lvlText w:val=""/>
      <w:lvlJc w:val="left"/>
      <w:pPr>
        <w:ind w:left="290" w:hanging="360"/>
      </w:pPr>
      <w:rPr>
        <w:rFonts w:ascii="Symbol" w:hAnsi="Symbol" w:hint="default"/>
      </w:rPr>
    </w:lvl>
    <w:lvl w:ilvl="1" w:tplc="40090003" w:tentative="1">
      <w:start w:val="1"/>
      <w:numFmt w:val="bullet"/>
      <w:lvlText w:val="o"/>
      <w:lvlJc w:val="left"/>
      <w:pPr>
        <w:ind w:left="1010" w:hanging="360"/>
      </w:pPr>
      <w:rPr>
        <w:rFonts w:ascii="Courier New" w:hAnsi="Courier New" w:cs="Courier New" w:hint="default"/>
      </w:rPr>
    </w:lvl>
    <w:lvl w:ilvl="2" w:tplc="40090005" w:tentative="1">
      <w:start w:val="1"/>
      <w:numFmt w:val="bullet"/>
      <w:lvlText w:val=""/>
      <w:lvlJc w:val="left"/>
      <w:pPr>
        <w:ind w:left="1730" w:hanging="360"/>
      </w:pPr>
      <w:rPr>
        <w:rFonts w:ascii="Wingdings" w:hAnsi="Wingdings" w:hint="default"/>
      </w:rPr>
    </w:lvl>
    <w:lvl w:ilvl="3" w:tplc="40090001" w:tentative="1">
      <w:start w:val="1"/>
      <w:numFmt w:val="bullet"/>
      <w:lvlText w:val=""/>
      <w:lvlJc w:val="left"/>
      <w:pPr>
        <w:ind w:left="2450" w:hanging="360"/>
      </w:pPr>
      <w:rPr>
        <w:rFonts w:ascii="Symbol" w:hAnsi="Symbol" w:hint="default"/>
      </w:rPr>
    </w:lvl>
    <w:lvl w:ilvl="4" w:tplc="40090003" w:tentative="1">
      <w:start w:val="1"/>
      <w:numFmt w:val="bullet"/>
      <w:lvlText w:val="o"/>
      <w:lvlJc w:val="left"/>
      <w:pPr>
        <w:ind w:left="3170" w:hanging="360"/>
      </w:pPr>
      <w:rPr>
        <w:rFonts w:ascii="Courier New" w:hAnsi="Courier New" w:cs="Courier New" w:hint="default"/>
      </w:rPr>
    </w:lvl>
    <w:lvl w:ilvl="5" w:tplc="40090005" w:tentative="1">
      <w:start w:val="1"/>
      <w:numFmt w:val="bullet"/>
      <w:lvlText w:val=""/>
      <w:lvlJc w:val="left"/>
      <w:pPr>
        <w:ind w:left="3890" w:hanging="360"/>
      </w:pPr>
      <w:rPr>
        <w:rFonts w:ascii="Wingdings" w:hAnsi="Wingdings" w:hint="default"/>
      </w:rPr>
    </w:lvl>
    <w:lvl w:ilvl="6" w:tplc="40090001" w:tentative="1">
      <w:start w:val="1"/>
      <w:numFmt w:val="bullet"/>
      <w:lvlText w:val=""/>
      <w:lvlJc w:val="left"/>
      <w:pPr>
        <w:ind w:left="4610" w:hanging="360"/>
      </w:pPr>
      <w:rPr>
        <w:rFonts w:ascii="Symbol" w:hAnsi="Symbol" w:hint="default"/>
      </w:rPr>
    </w:lvl>
    <w:lvl w:ilvl="7" w:tplc="40090003" w:tentative="1">
      <w:start w:val="1"/>
      <w:numFmt w:val="bullet"/>
      <w:lvlText w:val="o"/>
      <w:lvlJc w:val="left"/>
      <w:pPr>
        <w:ind w:left="5330" w:hanging="360"/>
      </w:pPr>
      <w:rPr>
        <w:rFonts w:ascii="Courier New" w:hAnsi="Courier New" w:cs="Courier New" w:hint="default"/>
      </w:rPr>
    </w:lvl>
    <w:lvl w:ilvl="8" w:tplc="40090005" w:tentative="1">
      <w:start w:val="1"/>
      <w:numFmt w:val="bullet"/>
      <w:lvlText w:val=""/>
      <w:lvlJc w:val="left"/>
      <w:pPr>
        <w:ind w:left="6050" w:hanging="360"/>
      </w:pPr>
      <w:rPr>
        <w:rFonts w:ascii="Wingdings" w:hAnsi="Wingdings" w:hint="default"/>
      </w:rPr>
    </w:lvl>
  </w:abstractNum>
  <w:abstractNum w:abstractNumId="18" w15:restartNumberingAfterBreak="0">
    <w:nsid w:val="46876F7D"/>
    <w:multiLevelType w:val="hybridMultilevel"/>
    <w:tmpl w:val="A8DEC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9D5104"/>
    <w:multiLevelType w:val="hybridMultilevel"/>
    <w:tmpl w:val="76F4F4FE"/>
    <w:lvl w:ilvl="0" w:tplc="40090003">
      <w:start w:val="1"/>
      <w:numFmt w:val="bullet"/>
      <w:lvlText w:val="o"/>
      <w:lvlJc w:val="left"/>
      <w:pPr>
        <w:ind w:left="294" w:hanging="360"/>
      </w:pPr>
      <w:rPr>
        <w:rFonts w:ascii="Courier New" w:hAnsi="Courier New" w:cs="Courier New"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9"/>
  </w:num>
  <w:num w:numId="15">
    <w:abstractNumId w:val="14"/>
  </w:num>
  <w:num w:numId="16">
    <w:abstractNumId w:val="17"/>
  </w:num>
  <w:num w:numId="17">
    <w:abstractNumId w:val="18"/>
  </w:num>
  <w:num w:numId="18">
    <w:abstractNumId w:val="15"/>
  </w:num>
  <w:num w:numId="19">
    <w:abstractNumId w:val="16"/>
  </w:num>
  <w:num w:numId="20">
    <w:abstractNumId w:val="2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1543"/>
    <w:rsid w:val="000450C6"/>
    <w:rsid w:val="00045AAD"/>
    <w:rsid w:val="00050A31"/>
    <w:rsid w:val="000716D2"/>
    <w:rsid w:val="00071AAB"/>
    <w:rsid w:val="00082091"/>
    <w:rsid w:val="000B76C4"/>
    <w:rsid w:val="000C5610"/>
    <w:rsid w:val="000E1628"/>
    <w:rsid w:val="000E6552"/>
    <w:rsid w:val="000F334E"/>
    <w:rsid w:val="000F3A4F"/>
    <w:rsid w:val="000F59AC"/>
    <w:rsid w:val="001364FE"/>
    <w:rsid w:val="001368DD"/>
    <w:rsid w:val="001476A0"/>
    <w:rsid w:val="00147DB3"/>
    <w:rsid w:val="001518A5"/>
    <w:rsid w:val="00170095"/>
    <w:rsid w:val="00170E4F"/>
    <w:rsid w:val="001743F4"/>
    <w:rsid w:val="001773CF"/>
    <w:rsid w:val="0017744B"/>
    <w:rsid w:val="00187C33"/>
    <w:rsid w:val="001936B7"/>
    <w:rsid w:val="00196AB1"/>
    <w:rsid w:val="001D02DE"/>
    <w:rsid w:val="001E3E29"/>
    <w:rsid w:val="001E487E"/>
    <w:rsid w:val="001F08DE"/>
    <w:rsid w:val="001F5E65"/>
    <w:rsid w:val="00201333"/>
    <w:rsid w:val="00210FA7"/>
    <w:rsid w:val="00216417"/>
    <w:rsid w:val="002165FE"/>
    <w:rsid w:val="00247F81"/>
    <w:rsid w:val="0026631D"/>
    <w:rsid w:val="002A5606"/>
    <w:rsid w:val="002B0739"/>
    <w:rsid w:val="002C2F53"/>
    <w:rsid w:val="002D0BC4"/>
    <w:rsid w:val="002F1995"/>
    <w:rsid w:val="0033518C"/>
    <w:rsid w:val="00342855"/>
    <w:rsid w:val="003437C2"/>
    <w:rsid w:val="0036038D"/>
    <w:rsid w:val="00360589"/>
    <w:rsid w:val="00371F3B"/>
    <w:rsid w:val="00377186"/>
    <w:rsid w:val="0037797E"/>
    <w:rsid w:val="003A1C03"/>
    <w:rsid w:val="00410CA5"/>
    <w:rsid w:val="00414627"/>
    <w:rsid w:val="00420B16"/>
    <w:rsid w:val="00425D63"/>
    <w:rsid w:val="00461DF9"/>
    <w:rsid w:val="004643D8"/>
    <w:rsid w:val="004831C3"/>
    <w:rsid w:val="00497C24"/>
    <w:rsid w:val="004B3216"/>
    <w:rsid w:val="004C7BA5"/>
    <w:rsid w:val="004D2AEC"/>
    <w:rsid w:val="004E5652"/>
    <w:rsid w:val="004E7628"/>
    <w:rsid w:val="004F48F2"/>
    <w:rsid w:val="0050696F"/>
    <w:rsid w:val="005149B1"/>
    <w:rsid w:val="00527AED"/>
    <w:rsid w:val="00547E9E"/>
    <w:rsid w:val="005511E0"/>
    <w:rsid w:val="005647F2"/>
    <w:rsid w:val="005662D1"/>
    <w:rsid w:val="00573A09"/>
    <w:rsid w:val="005949EA"/>
    <w:rsid w:val="005A01F7"/>
    <w:rsid w:val="005A4526"/>
    <w:rsid w:val="005C1B1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203E"/>
    <w:rsid w:val="006A35A7"/>
    <w:rsid w:val="006C1785"/>
    <w:rsid w:val="006C7C59"/>
    <w:rsid w:val="00705C8D"/>
    <w:rsid w:val="007152D7"/>
    <w:rsid w:val="00746C14"/>
    <w:rsid w:val="00751A71"/>
    <w:rsid w:val="00757FC8"/>
    <w:rsid w:val="00762F19"/>
    <w:rsid w:val="007B0523"/>
    <w:rsid w:val="007B6B21"/>
    <w:rsid w:val="007C2C59"/>
    <w:rsid w:val="007C3556"/>
    <w:rsid w:val="007E433B"/>
    <w:rsid w:val="007F6994"/>
    <w:rsid w:val="007F6F15"/>
    <w:rsid w:val="00801F23"/>
    <w:rsid w:val="008048EF"/>
    <w:rsid w:val="00813F2A"/>
    <w:rsid w:val="008332A4"/>
    <w:rsid w:val="00837632"/>
    <w:rsid w:val="00837FD8"/>
    <w:rsid w:val="00852490"/>
    <w:rsid w:val="0085640F"/>
    <w:rsid w:val="008567AA"/>
    <w:rsid w:val="00892712"/>
    <w:rsid w:val="008A680A"/>
    <w:rsid w:val="008B0BB0"/>
    <w:rsid w:val="008E6C4B"/>
    <w:rsid w:val="008F18C0"/>
    <w:rsid w:val="008F36E7"/>
    <w:rsid w:val="009016C6"/>
    <w:rsid w:val="00907648"/>
    <w:rsid w:val="00930FDE"/>
    <w:rsid w:val="00965277"/>
    <w:rsid w:val="00984C93"/>
    <w:rsid w:val="00987CE1"/>
    <w:rsid w:val="0099405C"/>
    <w:rsid w:val="009A1100"/>
    <w:rsid w:val="009B27AA"/>
    <w:rsid w:val="009C4D15"/>
    <w:rsid w:val="009C600F"/>
    <w:rsid w:val="009D3723"/>
    <w:rsid w:val="009E04F2"/>
    <w:rsid w:val="00A00745"/>
    <w:rsid w:val="00A03B7B"/>
    <w:rsid w:val="00A200C9"/>
    <w:rsid w:val="00A250D5"/>
    <w:rsid w:val="00A32F56"/>
    <w:rsid w:val="00A36028"/>
    <w:rsid w:val="00A44B72"/>
    <w:rsid w:val="00A6424A"/>
    <w:rsid w:val="00A91424"/>
    <w:rsid w:val="00A9467C"/>
    <w:rsid w:val="00AA2C77"/>
    <w:rsid w:val="00AC3FB9"/>
    <w:rsid w:val="00AC702A"/>
    <w:rsid w:val="00AD0FA7"/>
    <w:rsid w:val="00AD226F"/>
    <w:rsid w:val="00B0356E"/>
    <w:rsid w:val="00B13A52"/>
    <w:rsid w:val="00B14580"/>
    <w:rsid w:val="00B24CF4"/>
    <w:rsid w:val="00B26993"/>
    <w:rsid w:val="00B275F5"/>
    <w:rsid w:val="00B4570C"/>
    <w:rsid w:val="00B5208C"/>
    <w:rsid w:val="00B54AAC"/>
    <w:rsid w:val="00B5709B"/>
    <w:rsid w:val="00B60B3A"/>
    <w:rsid w:val="00B60D01"/>
    <w:rsid w:val="00B70F32"/>
    <w:rsid w:val="00B74876"/>
    <w:rsid w:val="00B9683E"/>
    <w:rsid w:val="00BA5D21"/>
    <w:rsid w:val="00BB7C2B"/>
    <w:rsid w:val="00BC1664"/>
    <w:rsid w:val="00BC2546"/>
    <w:rsid w:val="00BE1C16"/>
    <w:rsid w:val="00BE41BC"/>
    <w:rsid w:val="00BE7A34"/>
    <w:rsid w:val="00BF3E13"/>
    <w:rsid w:val="00C05085"/>
    <w:rsid w:val="00C1593D"/>
    <w:rsid w:val="00C17FA6"/>
    <w:rsid w:val="00C45227"/>
    <w:rsid w:val="00C56C7E"/>
    <w:rsid w:val="00C644CF"/>
    <w:rsid w:val="00C73C0F"/>
    <w:rsid w:val="00C776A4"/>
    <w:rsid w:val="00CA2C6C"/>
    <w:rsid w:val="00CB030E"/>
    <w:rsid w:val="00CB0652"/>
    <w:rsid w:val="00CB6352"/>
    <w:rsid w:val="00CC0600"/>
    <w:rsid w:val="00CC586C"/>
    <w:rsid w:val="00CC78AC"/>
    <w:rsid w:val="00CD79E7"/>
    <w:rsid w:val="00CF3120"/>
    <w:rsid w:val="00CF7953"/>
    <w:rsid w:val="00D07232"/>
    <w:rsid w:val="00D10245"/>
    <w:rsid w:val="00D21BDD"/>
    <w:rsid w:val="00D65F07"/>
    <w:rsid w:val="00D704F3"/>
    <w:rsid w:val="00D92BB7"/>
    <w:rsid w:val="00DC76D2"/>
    <w:rsid w:val="00DD30ED"/>
    <w:rsid w:val="00DF03A7"/>
    <w:rsid w:val="00E5567D"/>
    <w:rsid w:val="00E64C21"/>
    <w:rsid w:val="00E66F64"/>
    <w:rsid w:val="00E869AD"/>
    <w:rsid w:val="00EC24C6"/>
    <w:rsid w:val="00EF2933"/>
    <w:rsid w:val="00F05146"/>
    <w:rsid w:val="00F1115D"/>
    <w:rsid w:val="00F34C5D"/>
    <w:rsid w:val="00F3513C"/>
    <w:rsid w:val="00F42696"/>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5851">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3994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3</Pages>
  <Words>696</Words>
  <Characters>4112</Characters>
  <Application>Microsoft Office Word</Application>
  <DocSecurity>0</DocSecurity>
  <Lines>93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23</cp:revision>
  <cp:lastPrinted>2024-12-23T10:28:00Z</cp:lastPrinted>
  <dcterms:created xsi:type="dcterms:W3CDTF">2024-12-23T16:50:00Z</dcterms:created>
  <dcterms:modified xsi:type="dcterms:W3CDTF">2024-12-24T05:42:00Z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