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E8F154" w14:textId="7161F9E8" w:rsidR="00EB434A" w:rsidRPr="007367E4" w:rsidRDefault="00EB434A" w:rsidP="00EB434A">
      <w:pPr>
        <w:pStyle w:val="ListParagraph"/>
        <w:numPr>
          <w:ilvl w:val="0"/>
          <w:numId w:val="18"/>
        </w:numPr>
        <w:rPr>
          <w:rFonts w:ascii="Tahoma" w:hAnsi="Tahoma" w:cs="Tahoma"/>
          <w:b/>
          <w:bCs/>
          <w:i/>
          <w:iCs/>
          <w:color w:val="1F1F1F"/>
          <w:sz w:val="25"/>
          <w:szCs w:val="25"/>
        </w:rPr>
      </w:pPr>
      <w:r w:rsidRPr="007367E4">
        <w:rPr>
          <w:rFonts w:ascii="Tahoma" w:hAnsi="Tahoma" w:cs="Tahoma"/>
          <w:b/>
          <w:bCs/>
          <w:i/>
          <w:iCs/>
          <w:color w:val="1F1F1F"/>
          <w:sz w:val="25"/>
          <w:szCs w:val="25"/>
        </w:rPr>
        <w:t>Head of the Department,</w:t>
      </w:r>
    </w:p>
    <w:p w14:paraId="08C56390" w14:textId="0D7EFFE5" w:rsidR="00EB434A" w:rsidRPr="007367E4" w:rsidRDefault="00EB434A" w:rsidP="00EB434A">
      <w:pPr>
        <w:ind w:left="-284"/>
        <w:rPr>
          <w:rFonts w:ascii="Tahoma" w:hAnsi="Tahoma" w:cs="Tahoma"/>
          <w:b/>
          <w:bCs/>
          <w:i/>
          <w:iCs/>
          <w:color w:val="1F1F1F"/>
          <w:sz w:val="25"/>
          <w:szCs w:val="25"/>
        </w:rPr>
      </w:pPr>
      <w:r w:rsidRPr="007367E4">
        <w:rPr>
          <w:rFonts w:ascii="Tahoma" w:hAnsi="Tahoma" w:cs="Tahoma"/>
          <w:b/>
          <w:bCs/>
          <w:i/>
          <w:iCs/>
          <w:color w:val="1F1F1F"/>
          <w:sz w:val="25"/>
          <w:szCs w:val="25"/>
        </w:rPr>
        <w:t xml:space="preserve">   Leather Technology.</w:t>
      </w:r>
    </w:p>
    <w:p w14:paraId="03C43D3F" w14:textId="77777777" w:rsidR="00EB434A" w:rsidRPr="007367E4" w:rsidRDefault="00EB434A" w:rsidP="00EB434A">
      <w:pPr>
        <w:pStyle w:val="ListParagraph"/>
        <w:numPr>
          <w:ilvl w:val="0"/>
          <w:numId w:val="18"/>
        </w:numPr>
        <w:rPr>
          <w:rFonts w:ascii="Tahoma" w:hAnsi="Tahoma" w:cs="Tahoma"/>
          <w:b/>
          <w:bCs/>
          <w:i/>
          <w:iCs/>
          <w:color w:val="1F1F1F"/>
          <w:sz w:val="25"/>
          <w:szCs w:val="25"/>
        </w:rPr>
      </w:pPr>
      <w:r w:rsidRPr="007367E4">
        <w:rPr>
          <w:rFonts w:ascii="Tahoma" w:hAnsi="Tahoma" w:cs="Tahoma"/>
          <w:b/>
          <w:bCs/>
          <w:i/>
          <w:iCs/>
          <w:color w:val="1F1F1F"/>
          <w:sz w:val="25"/>
          <w:szCs w:val="25"/>
        </w:rPr>
        <w:t>Incharge,</w:t>
      </w:r>
    </w:p>
    <w:p w14:paraId="1008D11A" w14:textId="36BD60E7" w:rsidR="00EB434A" w:rsidRPr="007367E4" w:rsidRDefault="00EB434A" w:rsidP="00EB434A">
      <w:pPr>
        <w:ind w:left="-284"/>
        <w:rPr>
          <w:rFonts w:ascii="Tahoma" w:hAnsi="Tahoma" w:cs="Tahoma"/>
          <w:b/>
          <w:bCs/>
          <w:i/>
          <w:iCs/>
          <w:color w:val="1F1F1F"/>
          <w:sz w:val="25"/>
          <w:szCs w:val="25"/>
        </w:rPr>
      </w:pPr>
      <w:r w:rsidRPr="007367E4">
        <w:rPr>
          <w:rFonts w:ascii="Tahoma" w:hAnsi="Tahoma" w:cs="Tahoma"/>
          <w:b/>
          <w:bCs/>
          <w:i/>
          <w:iCs/>
          <w:color w:val="1F1F1F"/>
          <w:sz w:val="25"/>
          <w:szCs w:val="25"/>
        </w:rPr>
        <w:t xml:space="preserve">   Wood Technology.</w:t>
      </w:r>
    </w:p>
    <w:p w14:paraId="3FF21964" w14:textId="77777777" w:rsidR="00EB434A" w:rsidRDefault="00EB434A" w:rsidP="00EB434A">
      <w:pPr>
        <w:rPr>
          <w:rFonts w:ascii="Tahoma" w:hAnsi="Tahoma" w:cs="Tahoma"/>
          <w:color w:val="1F1F1F"/>
          <w:sz w:val="25"/>
          <w:szCs w:val="25"/>
        </w:rPr>
      </w:pPr>
    </w:p>
    <w:p w14:paraId="6D324F50" w14:textId="202E465B" w:rsidR="00483D8D" w:rsidRDefault="00900EE4" w:rsidP="00483D8D">
      <w:pPr>
        <w:ind w:left="-284"/>
        <w:rPr>
          <w:rFonts w:ascii="Tahoma" w:hAnsi="Tahoma" w:cs="Tahoma"/>
          <w:color w:val="1F1F1F"/>
          <w:sz w:val="25"/>
          <w:szCs w:val="25"/>
        </w:rPr>
      </w:pPr>
      <w:r w:rsidRPr="003D1396">
        <w:rPr>
          <w:rFonts w:ascii="Tahoma" w:hAnsi="Tahoma" w:cs="Tahoma"/>
          <w:color w:val="1F1F1F"/>
          <w:sz w:val="25"/>
          <w:szCs w:val="25"/>
        </w:rPr>
        <w:t>No:</w:t>
      </w:r>
      <w:r w:rsidR="00B161E7" w:rsidRPr="003D1396">
        <w:rPr>
          <w:rFonts w:ascii="Tahoma" w:hAnsi="Tahoma" w:cs="Tahoma"/>
          <w:color w:val="1F1F1F"/>
          <w:sz w:val="25"/>
          <w:szCs w:val="25"/>
        </w:rPr>
        <w:t xml:space="preserve"> </w:t>
      </w:r>
      <w:r w:rsidRPr="003D1396">
        <w:rPr>
          <w:rFonts w:ascii="Tahoma" w:hAnsi="Tahoma" w:cs="Tahoma"/>
          <w:color w:val="1F1F1F"/>
          <w:sz w:val="25"/>
          <w:szCs w:val="25"/>
        </w:rPr>
        <w:t>KGP/</w:t>
      </w:r>
      <w:r w:rsidR="007320BF">
        <w:rPr>
          <w:rFonts w:ascii="Tahoma" w:hAnsi="Tahoma" w:cs="Tahoma"/>
          <w:color w:val="1F1F1F"/>
          <w:sz w:val="25"/>
          <w:szCs w:val="25"/>
        </w:rPr>
        <w:t>Estt</w:t>
      </w:r>
      <w:r w:rsidRPr="003D1396">
        <w:rPr>
          <w:rFonts w:ascii="Tahoma" w:hAnsi="Tahoma" w:cs="Tahoma"/>
          <w:color w:val="1F1F1F"/>
          <w:sz w:val="25"/>
          <w:szCs w:val="25"/>
        </w:rPr>
        <w:t>/</w:t>
      </w:r>
      <w:r w:rsidR="00A627EB">
        <w:rPr>
          <w:rFonts w:ascii="Tahoma" w:hAnsi="Tahoma" w:cs="Tahoma"/>
          <w:color w:val="1F1F1F"/>
          <w:sz w:val="25"/>
          <w:szCs w:val="25"/>
        </w:rPr>
        <w:t>20</w:t>
      </w:r>
      <w:r w:rsidR="00723658">
        <w:rPr>
          <w:rFonts w:ascii="Tahoma" w:hAnsi="Tahoma" w:cs="Tahoma"/>
          <w:color w:val="1F1F1F"/>
          <w:sz w:val="25"/>
          <w:szCs w:val="25"/>
        </w:rPr>
        <w:t>26</w:t>
      </w:r>
      <w:r w:rsidRPr="003D1396">
        <w:rPr>
          <w:rFonts w:ascii="Tahoma" w:hAnsi="Tahoma" w:cs="Tahoma"/>
          <w:color w:val="1F1F1F"/>
          <w:sz w:val="25"/>
          <w:szCs w:val="25"/>
        </w:rPr>
        <w:t>/</w:t>
      </w:r>
      <w:r w:rsidR="00B0484C">
        <w:rPr>
          <w:rFonts w:ascii="Tahoma" w:hAnsi="Tahoma" w:cs="Tahoma"/>
          <w:color w:val="1F1F1F"/>
          <w:sz w:val="25"/>
          <w:szCs w:val="25"/>
        </w:rPr>
        <w:t>353</w:t>
      </w:r>
      <w:r w:rsidRPr="003D1396">
        <w:rPr>
          <w:rFonts w:ascii="Tahoma" w:hAnsi="Tahoma" w:cs="Tahoma"/>
          <w:color w:val="1F1F1F"/>
          <w:sz w:val="25"/>
          <w:szCs w:val="25"/>
        </w:rPr>
        <w:t xml:space="preserve">                              </w:t>
      </w:r>
      <w:r w:rsidR="00723658">
        <w:rPr>
          <w:rFonts w:ascii="Tahoma" w:hAnsi="Tahoma" w:cs="Tahoma"/>
          <w:color w:val="1F1F1F"/>
          <w:sz w:val="25"/>
          <w:szCs w:val="25"/>
        </w:rPr>
        <w:t xml:space="preserve"> </w:t>
      </w:r>
      <w:r w:rsidR="008A6EE0">
        <w:rPr>
          <w:rFonts w:ascii="Tahoma" w:hAnsi="Tahoma" w:cs="Tahoma"/>
          <w:color w:val="1F1F1F"/>
          <w:sz w:val="25"/>
          <w:szCs w:val="25"/>
        </w:rPr>
        <w:t xml:space="preserve"> </w:t>
      </w:r>
      <w:r w:rsidR="00A627EB">
        <w:rPr>
          <w:rFonts w:ascii="Tahoma" w:hAnsi="Tahoma" w:cs="Tahoma"/>
          <w:color w:val="1F1F1F"/>
          <w:sz w:val="25"/>
          <w:szCs w:val="25"/>
        </w:rPr>
        <w:t xml:space="preserve"> </w:t>
      </w:r>
      <w:r w:rsidR="0080588F">
        <w:rPr>
          <w:rFonts w:ascii="Tahoma" w:hAnsi="Tahoma" w:cs="Tahoma"/>
          <w:color w:val="1F1F1F"/>
          <w:sz w:val="25"/>
          <w:szCs w:val="25"/>
        </w:rPr>
        <w:t xml:space="preserve"> </w:t>
      </w:r>
      <w:r w:rsidR="00723658">
        <w:rPr>
          <w:rFonts w:ascii="Tahoma" w:hAnsi="Tahoma" w:cs="Tahoma"/>
          <w:color w:val="1F1F1F"/>
          <w:sz w:val="25"/>
          <w:szCs w:val="25"/>
        </w:rPr>
        <w:t xml:space="preserve"> </w:t>
      </w:r>
      <w:r w:rsidRPr="003D1396">
        <w:rPr>
          <w:rFonts w:ascii="Tahoma" w:hAnsi="Tahoma" w:cs="Tahoma"/>
          <w:color w:val="1F1F1F"/>
          <w:sz w:val="25"/>
          <w:szCs w:val="25"/>
        </w:rPr>
        <w:t>Dated:</w:t>
      </w:r>
      <w:r w:rsidR="007367E4">
        <w:rPr>
          <w:rFonts w:ascii="Tahoma" w:hAnsi="Tahoma" w:cs="Tahoma"/>
          <w:color w:val="1F1F1F"/>
          <w:sz w:val="25"/>
          <w:szCs w:val="25"/>
        </w:rPr>
        <w:t>21</w:t>
      </w:r>
      <w:r w:rsidR="00272108">
        <w:rPr>
          <w:rFonts w:ascii="Tahoma" w:hAnsi="Tahoma" w:cs="Tahoma"/>
          <w:color w:val="1F1F1F"/>
          <w:sz w:val="25"/>
          <w:szCs w:val="25"/>
        </w:rPr>
        <w:t>-0</w:t>
      </w:r>
      <w:r w:rsidR="002634D7">
        <w:rPr>
          <w:rFonts w:ascii="Tahoma" w:hAnsi="Tahoma" w:cs="Tahoma"/>
          <w:color w:val="1F1F1F"/>
          <w:sz w:val="25"/>
          <w:szCs w:val="25"/>
        </w:rPr>
        <w:t>5</w:t>
      </w:r>
      <w:r w:rsidR="00272108">
        <w:rPr>
          <w:rFonts w:ascii="Tahoma" w:hAnsi="Tahoma" w:cs="Tahoma"/>
          <w:color w:val="1F1F1F"/>
          <w:sz w:val="25"/>
          <w:szCs w:val="25"/>
        </w:rPr>
        <w:t>-202</w:t>
      </w:r>
      <w:r w:rsidR="008A6EE0">
        <w:rPr>
          <w:rFonts w:ascii="Tahoma" w:hAnsi="Tahoma" w:cs="Tahoma"/>
          <w:color w:val="1F1F1F"/>
          <w:sz w:val="25"/>
          <w:szCs w:val="25"/>
        </w:rPr>
        <w:t>6</w:t>
      </w:r>
    </w:p>
    <w:p w14:paraId="7AD3CF23" w14:textId="05B2DF59" w:rsidR="00483D8D" w:rsidRDefault="00B0484C" w:rsidP="00EB434A">
      <w:pPr>
        <w:ind w:left="-284"/>
        <w:jc w:val="both"/>
        <w:rPr>
          <w:rFonts w:ascii="Tahoma" w:hAnsi="Tahoma" w:cs="Tahoma"/>
          <w:color w:val="1F1F1F"/>
          <w:sz w:val="25"/>
          <w:szCs w:val="25"/>
        </w:rPr>
      </w:pPr>
      <w:r>
        <w:rPr>
          <w:rFonts w:ascii="Tahoma" w:hAnsi="Tahoma" w:cs="Tahoma"/>
          <w:color w:val="1F1F1F"/>
          <w:sz w:val="25"/>
          <w:szCs w:val="25"/>
        </w:rPr>
        <w:t xml:space="preserve">  </w:t>
      </w:r>
    </w:p>
    <w:p w14:paraId="2FFBB527" w14:textId="77777777" w:rsidR="00EB434A" w:rsidRDefault="00EB434A" w:rsidP="00EB434A">
      <w:pPr>
        <w:ind w:left="-284"/>
        <w:jc w:val="both"/>
        <w:rPr>
          <w:rFonts w:ascii="Tahoma" w:hAnsi="Tahoma" w:cs="Tahoma"/>
          <w:b/>
          <w:bCs/>
          <w:color w:val="1F1F1F"/>
          <w:sz w:val="25"/>
          <w:szCs w:val="25"/>
        </w:rPr>
      </w:pPr>
      <w:r w:rsidRPr="00EB434A">
        <w:rPr>
          <w:rFonts w:ascii="Tahoma" w:hAnsi="Tahoma" w:cs="Tahoma"/>
          <w:b/>
          <w:bCs/>
          <w:color w:val="1F1F1F"/>
          <w:sz w:val="25"/>
          <w:szCs w:val="25"/>
        </w:rPr>
        <w:t>Subject: Submission of Details of Wood Technology &amp; Leather Technology Branches – Compliance with Hon’ble Deputy Chief Minister’s Directions</w:t>
      </w:r>
      <w:r>
        <w:rPr>
          <w:rFonts w:ascii="Tahoma" w:hAnsi="Tahoma" w:cs="Tahoma"/>
          <w:b/>
          <w:bCs/>
          <w:color w:val="1F1F1F"/>
          <w:sz w:val="25"/>
          <w:szCs w:val="25"/>
        </w:rPr>
        <w:t>.</w:t>
      </w:r>
    </w:p>
    <w:p w14:paraId="3AB41AD2" w14:textId="3FC2F0B9" w:rsidR="00EB434A" w:rsidRDefault="00EB434A" w:rsidP="00EB434A">
      <w:pPr>
        <w:ind w:left="-284"/>
        <w:jc w:val="both"/>
        <w:rPr>
          <w:rFonts w:ascii="Tahoma" w:hAnsi="Tahoma" w:cs="Tahoma"/>
          <w:color w:val="1F1F1F"/>
          <w:sz w:val="20"/>
          <w:szCs w:val="20"/>
        </w:rPr>
      </w:pPr>
      <w:r w:rsidRPr="00EB434A">
        <w:rPr>
          <w:rFonts w:ascii="Tahoma" w:hAnsi="Tahoma" w:cs="Tahoma"/>
          <w:color w:val="1F1F1F"/>
          <w:sz w:val="20"/>
          <w:szCs w:val="20"/>
        </w:rPr>
        <w:t>Ref: Recent Visit of Hon’ble Deputy Chief Minister and Minister of Skill Development</w:t>
      </w:r>
      <w:r>
        <w:rPr>
          <w:rFonts w:ascii="Tahoma" w:hAnsi="Tahoma" w:cs="Tahoma"/>
          <w:color w:val="1F1F1F"/>
          <w:sz w:val="20"/>
          <w:szCs w:val="20"/>
        </w:rPr>
        <w:t>.</w:t>
      </w:r>
    </w:p>
    <w:p w14:paraId="25935833" w14:textId="77777777" w:rsidR="00EB434A" w:rsidRPr="00EB434A" w:rsidRDefault="00EB434A" w:rsidP="00EB434A">
      <w:pPr>
        <w:jc w:val="both"/>
        <w:rPr>
          <w:rFonts w:ascii="Tahoma" w:hAnsi="Tahoma" w:cs="Tahoma"/>
          <w:b/>
          <w:bCs/>
          <w:color w:val="1F1F1F"/>
          <w:sz w:val="25"/>
          <w:szCs w:val="25"/>
        </w:rPr>
      </w:pPr>
    </w:p>
    <w:p w14:paraId="2A75BAEA" w14:textId="666159E7" w:rsidR="00EB434A" w:rsidRPr="00EB434A" w:rsidRDefault="00EB434A" w:rsidP="00EB434A">
      <w:pPr>
        <w:ind w:left="-284"/>
        <w:rPr>
          <w:rFonts w:ascii="Tahoma" w:hAnsi="Tahoma" w:cs="Tahoma"/>
          <w:color w:val="1F1F1F"/>
          <w:sz w:val="25"/>
          <w:szCs w:val="25"/>
        </w:rPr>
      </w:pPr>
      <w:r w:rsidRPr="00EB434A">
        <w:rPr>
          <w:rFonts w:ascii="Tahoma" w:hAnsi="Tahoma" w:cs="Tahoma"/>
          <w:color w:val="1F1F1F"/>
          <w:sz w:val="25"/>
          <w:szCs w:val="25"/>
        </w:rPr>
        <w:t>Sir,</w:t>
      </w:r>
    </w:p>
    <w:p w14:paraId="01906792" w14:textId="77777777" w:rsidR="00EB434A" w:rsidRPr="00EB434A" w:rsidRDefault="00EB434A" w:rsidP="00EB434A">
      <w:pPr>
        <w:spacing w:line="276" w:lineRule="auto"/>
        <w:ind w:left="-284"/>
        <w:jc w:val="both"/>
        <w:rPr>
          <w:rFonts w:ascii="Tahoma" w:hAnsi="Tahoma" w:cs="Tahoma"/>
          <w:color w:val="1F1F1F"/>
          <w:sz w:val="25"/>
          <w:szCs w:val="25"/>
        </w:rPr>
      </w:pPr>
      <w:r w:rsidRPr="00EB434A">
        <w:rPr>
          <w:rFonts w:ascii="Tahoma" w:hAnsi="Tahoma" w:cs="Tahoma"/>
          <w:color w:val="1F1F1F"/>
          <w:sz w:val="25"/>
          <w:szCs w:val="25"/>
        </w:rPr>
        <w:t>As per the recent visit of the Hon’ble Deputy Chief Minister and Minister of Skill Development to our institution, directions were issued to submit detailed information regarding those branches where admissions are not being done or where the dropout rate is high.</w:t>
      </w:r>
    </w:p>
    <w:p w14:paraId="4178024B" w14:textId="05CA1893" w:rsidR="00EB434A" w:rsidRDefault="00B0484C" w:rsidP="00F42DF1">
      <w:pPr>
        <w:spacing w:line="276" w:lineRule="auto"/>
        <w:ind w:left="-284"/>
        <w:jc w:val="both"/>
        <w:rPr>
          <w:rFonts w:ascii="Tahoma" w:hAnsi="Tahoma" w:cs="Tahoma"/>
          <w:color w:val="1F1F1F"/>
          <w:sz w:val="25"/>
          <w:szCs w:val="25"/>
        </w:rPr>
      </w:pPr>
      <w:r w:rsidRPr="00B0484C">
        <w:rPr>
          <w:rFonts w:ascii="Tahoma" w:hAnsi="Tahoma" w:cs="Tahoma"/>
          <w:color w:val="1F1F1F"/>
          <w:sz w:val="25"/>
          <w:szCs w:val="25"/>
        </w:rPr>
        <w:drawing>
          <wp:anchor distT="0" distB="0" distL="114300" distR="114300" simplePos="0" relativeHeight="251659264" behindDoc="1" locked="0" layoutInCell="1" allowOverlap="1" wp14:anchorId="28902D74" wp14:editId="56576140">
            <wp:simplePos x="0" y="0"/>
            <wp:positionH relativeFrom="page">
              <wp:align>center</wp:align>
            </wp:positionH>
            <wp:positionV relativeFrom="paragraph">
              <wp:posOffset>1410970</wp:posOffset>
            </wp:positionV>
            <wp:extent cx="7042150" cy="2084070"/>
            <wp:effectExtent l="0" t="0" r="6350" b="0"/>
            <wp:wrapTight wrapText="bothSides">
              <wp:wrapPolygon edited="0">
                <wp:start x="0" y="0"/>
                <wp:lineTo x="0" y="21324"/>
                <wp:lineTo x="21561" y="21324"/>
                <wp:lineTo x="21561" y="0"/>
                <wp:lineTo x="0" y="0"/>
              </wp:wrapPolygon>
            </wp:wrapTight>
            <wp:docPr id="1282322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322588" name=""/>
                    <pic:cNvPicPr/>
                  </pic:nvPicPr>
                  <pic:blipFill>
                    <a:blip r:embed="rId7">
                      <a:extLst>
                        <a:ext uri="{28A0092B-C50C-407E-A947-70E740481C1C}">
                          <a14:useLocalDpi xmlns:a14="http://schemas.microsoft.com/office/drawing/2010/main" val="0"/>
                        </a:ext>
                      </a:extLst>
                    </a:blip>
                    <a:stretch>
                      <a:fillRect/>
                    </a:stretch>
                  </pic:blipFill>
                  <pic:spPr>
                    <a:xfrm>
                      <a:off x="0" y="0"/>
                      <a:ext cx="7042150" cy="2084070"/>
                    </a:xfrm>
                    <a:prstGeom prst="rect">
                      <a:avLst/>
                    </a:prstGeom>
                  </pic:spPr>
                </pic:pic>
              </a:graphicData>
            </a:graphic>
            <wp14:sizeRelH relativeFrom="margin">
              <wp14:pctWidth>0</wp14:pctWidth>
            </wp14:sizeRelH>
            <wp14:sizeRelV relativeFrom="margin">
              <wp14:pctHeight>0</wp14:pctHeight>
            </wp14:sizeRelV>
          </wp:anchor>
        </w:drawing>
      </w:r>
      <w:r w:rsidR="00EB434A" w:rsidRPr="00EB434A">
        <w:rPr>
          <w:rFonts w:ascii="Tahoma" w:hAnsi="Tahoma" w:cs="Tahoma"/>
          <w:color w:val="1F1F1F"/>
          <w:sz w:val="25"/>
          <w:szCs w:val="25"/>
        </w:rPr>
        <w:t>In compliance with the above directions, you are hereby directed to provide the complete details of your respective branches</w:t>
      </w:r>
      <w:r w:rsidR="007367E4">
        <w:rPr>
          <w:rFonts w:ascii="Tahoma" w:hAnsi="Tahoma" w:cs="Tahoma"/>
          <w:color w:val="1F1F1F"/>
          <w:sz w:val="25"/>
          <w:szCs w:val="25"/>
        </w:rPr>
        <w:t>,</w:t>
      </w:r>
      <w:r w:rsidR="00EB434A" w:rsidRPr="00EB434A">
        <w:rPr>
          <w:rFonts w:ascii="Tahoma" w:hAnsi="Tahoma" w:cs="Tahoma"/>
          <w:color w:val="1F1F1F"/>
          <w:sz w:val="25"/>
          <w:szCs w:val="25"/>
        </w:rPr>
        <w:t xml:space="preserve"> i.e.</w:t>
      </w:r>
      <w:r w:rsidR="00EB434A">
        <w:rPr>
          <w:rFonts w:ascii="Tahoma" w:hAnsi="Tahoma" w:cs="Tahoma"/>
          <w:color w:val="1F1F1F"/>
          <w:sz w:val="25"/>
          <w:szCs w:val="25"/>
        </w:rPr>
        <w:t xml:space="preserve"> </w:t>
      </w:r>
      <w:r w:rsidR="00EB434A" w:rsidRPr="00EB434A">
        <w:rPr>
          <w:rFonts w:ascii="Tahoma" w:hAnsi="Tahoma" w:cs="Tahoma"/>
          <w:color w:val="1F1F1F"/>
          <w:sz w:val="25"/>
          <w:szCs w:val="25"/>
        </w:rPr>
        <w:t>Leather Technology</w:t>
      </w:r>
      <w:r w:rsidR="00EB434A">
        <w:rPr>
          <w:rFonts w:ascii="Tahoma" w:hAnsi="Tahoma" w:cs="Tahoma"/>
          <w:color w:val="1F1F1F"/>
          <w:sz w:val="25"/>
          <w:szCs w:val="25"/>
        </w:rPr>
        <w:t xml:space="preserve"> and </w:t>
      </w:r>
      <w:r w:rsidR="00EB434A" w:rsidRPr="00EB434A">
        <w:rPr>
          <w:rFonts w:ascii="Tahoma" w:hAnsi="Tahoma" w:cs="Tahoma"/>
          <w:color w:val="1F1F1F"/>
          <w:sz w:val="25"/>
          <w:szCs w:val="25"/>
        </w:rPr>
        <w:t xml:space="preserve">Wood </w:t>
      </w:r>
      <w:r w:rsidR="00EB434A" w:rsidRPr="00EB434A">
        <w:rPr>
          <w:rFonts w:ascii="Tahoma" w:hAnsi="Tahoma" w:cs="Tahoma"/>
          <w:color w:val="1F1F1F"/>
          <w:sz w:val="25"/>
          <w:szCs w:val="25"/>
        </w:rPr>
        <w:t>Technology</w:t>
      </w:r>
      <w:r w:rsidR="007367E4">
        <w:rPr>
          <w:rFonts w:ascii="Tahoma" w:hAnsi="Tahoma" w:cs="Tahoma"/>
          <w:color w:val="1F1F1F"/>
          <w:sz w:val="25"/>
          <w:szCs w:val="25"/>
        </w:rPr>
        <w:t>,</w:t>
      </w:r>
      <w:r w:rsidR="00EB434A" w:rsidRPr="00EB434A">
        <w:rPr>
          <w:rFonts w:ascii="Tahoma" w:hAnsi="Tahoma" w:cs="Tahoma"/>
          <w:color w:val="1F1F1F"/>
          <w:sz w:val="25"/>
          <w:szCs w:val="25"/>
        </w:rPr>
        <w:t xml:space="preserve"> in</w:t>
      </w:r>
      <w:r w:rsidR="00EB434A" w:rsidRPr="00EB434A">
        <w:rPr>
          <w:rFonts w:ascii="Tahoma" w:hAnsi="Tahoma" w:cs="Tahoma"/>
          <w:color w:val="1F1F1F"/>
          <w:sz w:val="25"/>
          <w:szCs w:val="25"/>
        </w:rPr>
        <w:t xml:space="preserve"> the prescribed format for onward submission to the higher </w:t>
      </w:r>
      <w:r w:rsidR="007367E4" w:rsidRPr="00EB434A">
        <w:rPr>
          <w:rFonts w:ascii="Tahoma" w:hAnsi="Tahoma" w:cs="Tahoma"/>
          <w:color w:val="1F1F1F"/>
          <w:sz w:val="25"/>
          <w:szCs w:val="25"/>
        </w:rPr>
        <w:t>authorities. Kindly</w:t>
      </w:r>
      <w:r w:rsidR="00EB434A" w:rsidRPr="00EB434A">
        <w:rPr>
          <w:rFonts w:ascii="Tahoma" w:hAnsi="Tahoma" w:cs="Tahoma"/>
          <w:color w:val="1F1F1F"/>
          <w:sz w:val="25"/>
          <w:szCs w:val="25"/>
        </w:rPr>
        <w:t xml:space="preserve"> fill </w:t>
      </w:r>
      <w:r w:rsidR="007367E4">
        <w:rPr>
          <w:rFonts w:ascii="Tahoma" w:hAnsi="Tahoma" w:cs="Tahoma"/>
          <w:color w:val="1F1F1F"/>
          <w:sz w:val="25"/>
          <w:szCs w:val="25"/>
        </w:rPr>
        <w:t xml:space="preserve">in </w:t>
      </w:r>
      <w:r w:rsidR="00EB434A" w:rsidRPr="00EB434A">
        <w:rPr>
          <w:rFonts w:ascii="Tahoma" w:hAnsi="Tahoma" w:cs="Tahoma"/>
          <w:color w:val="1F1F1F"/>
          <w:sz w:val="25"/>
          <w:szCs w:val="25"/>
        </w:rPr>
        <w:t xml:space="preserve">the details </w:t>
      </w:r>
      <w:r w:rsidR="007367E4">
        <w:rPr>
          <w:rFonts w:ascii="Tahoma" w:hAnsi="Tahoma" w:cs="Tahoma"/>
          <w:color w:val="1F1F1F"/>
          <w:sz w:val="25"/>
          <w:szCs w:val="25"/>
        </w:rPr>
        <w:t xml:space="preserve">as per </w:t>
      </w:r>
      <w:r w:rsidR="00EB434A" w:rsidRPr="00EB434A">
        <w:rPr>
          <w:rFonts w:ascii="Tahoma" w:hAnsi="Tahoma" w:cs="Tahoma"/>
          <w:color w:val="1F1F1F"/>
          <w:sz w:val="25"/>
          <w:szCs w:val="25"/>
        </w:rPr>
        <w:t>the format given below</w:t>
      </w:r>
      <w:r w:rsidR="007367E4">
        <w:rPr>
          <w:rFonts w:ascii="Tahoma" w:hAnsi="Tahoma" w:cs="Tahoma"/>
          <w:color w:val="1F1F1F"/>
          <w:sz w:val="25"/>
          <w:szCs w:val="25"/>
        </w:rPr>
        <w:t xml:space="preserve"> </w:t>
      </w:r>
      <w:r w:rsidR="00EB434A" w:rsidRPr="00EB434A">
        <w:rPr>
          <w:rFonts w:ascii="Tahoma" w:hAnsi="Tahoma" w:cs="Tahoma"/>
          <w:color w:val="1F1F1F"/>
          <w:sz w:val="25"/>
          <w:szCs w:val="25"/>
        </w:rPr>
        <w:t>and submit the same within 2 days (by 23rd May 2026).</w:t>
      </w:r>
      <w:r w:rsidR="00F42DF1" w:rsidRPr="00F42DF1">
        <w:rPr>
          <w:rFonts w:ascii="Tahoma" w:hAnsi="Tahoma" w:cs="Tahoma"/>
          <w:color w:val="1F1F1F"/>
          <w:sz w:val="25"/>
          <w:szCs w:val="25"/>
        </w:rPr>
        <w:t xml:space="preserve"> You may also provide additional details / remarks / clarifications / reasons wherever necessary for better understanding of the ground situation.</w:t>
      </w:r>
    </w:p>
    <w:p w14:paraId="5E3DA5E6" w14:textId="5C7068C0" w:rsidR="00247F81" w:rsidRDefault="00247F81" w:rsidP="001D772D">
      <w:pPr>
        <w:spacing w:line="360" w:lineRule="auto"/>
        <w:jc w:val="both"/>
        <w:rPr>
          <w:rFonts w:ascii="Tahoma" w:hAnsi="Tahoma" w:cs="Tahoma"/>
          <w:color w:val="1F1F1F"/>
          <w:sz w:val="25"/>
          <w:szCs w:val="25"/>
        </w:rPr>
      </w:pPr>
    </w:p>
    <w:p w14:paraId="4C3CC9D2" w14:textId="6E56E59F" w:rsidR="00F42DF1" w:rsidRDefault="00F42DF1" w:rsidP="0015747D">
      <w:pPr>
        <w:spacing w:line="360" w:lineRule="auto"/>
        <w:ind w:left="284"/>
        <w:jc w:val="both"/>
        <w:rPr>
          <w:rFonts w:ascii="Tahoma" w:hAnsi="Tahoma" w:cs="Tahoma"/>
          <w:color w:val="1F1F1F"/>
          <w:sz w:val="25"/>
          <w:szCs w:val="25"/>
        </w:rPr>
      </w:pPr>
    </w:p>
    <w:p w14:paraId="6F6AEE16" w14:textId="2BC00DC8" w:rsidR="008A6EE0" w:rsidRPr="003D1396" w:rsidRDefault="008A6EE0" w:rsidP="0015747D">
      <w:pPr>
        <w:spacing w:line="360" w:lineRule="auto"/>
        <w:ind w:left="284"/>
        <w:jc w:val="both"/>
        <w:rPr>
          <w:rFonts w:ascii="Tahoma" w:hAnsi="Tahoma" w:cs="Tahoma"/>
          <w:color w:val="1F1F1F"/>
          <w:sz w:val="25"/>
          <w:szCs w:val="25"/>
        </w:rPr>
      </w:pPr>
    </w:p>
    <w:p w14:paraId="435F956D" w14:textId="68C0734A" w:rsidR="002A5606" w:rsidRPr="003D1396" w:rsidRDefault="00247F81" w:rsidP="009B7E04">
      <w:pPr>
        <w:spacing w:line="360" w:lineRule="auto"/>
        <w:ind w:left="284"/>
        <w:jc w:val="both"/>
        <w:rPr>
          <w:rFonts w:ascii="Tahoma" w:hAnsi="Tahoma" w:cs="Tahoma"/>
          <w:color w:val="1F1F1F"/>
          <w:sz w:val="25"/>
          <w:szCs w:val="25"/>
        </w:rPr>
      </w:pPr>
      <w:r w:rsidRPr="003D1396">
        <w:rPr>
          <w:rFonts w:ascii="Tahoma" w:hAnsi="Tahoma" w:cs="Tahoma"/>
          <w:color w:val="1F1F1F"/>
          <w:sz w:val="25"/>
          <w:szCs w:val="25"/>
        </w:rPr>
        <w:t xml:space="preserve">  </w:t>
      </w:r>
      <w:r w:rsidR="00AB2CF2" w:rsidRPr="003D1396">
        <w:rPr>
          <w:rFonts w:ascii="Tahoma" w:hAnsi="Tahoma" w:cs="Tahoma"/>
          <w:color w:val="1F1F1F"/>
          <w:sz w:val="25"/>
          <w:szCs w:val="25"/>
        </w:rPr>
        <w:t xml:space="preserve">                                              </w:t>
      </w:r>
    </w:p>
    <w:p w14:paraId="2141638F" w14:textId="666FB767" w:rsidR="00247F81" w:rsidRPr="003D1396" w:rsidRDefault="00247F81" w:rsidP="00D6579E">
      <w:pPr>
        <w:ind w:left="284"/>
        <w:jc w:val="both"/>
        <w:rPr>
          <w:rFonts w:ascii="Tahoma" w:hAnsi="Tahoma" w:cs="Tahoma"/>
          <w:color w:val="1F1F1F"/>
          <w:sz w:val="25"/>
          <w:szCs w:val="25"/>
        </w:rPr>
      </w:pPr>
      <w:r w:rsidRPr="003D1396">
        <w:rPr>
          <w:rFonts w:ascii="Tahoma" w:hAnsi="Tahoma" w:cs="Tahoma"/>
          <w:color w:val="1F1F1F"/>
          <w:sz w:val="25"/>
          <w:szCs w:val="25"/>
        </w:rPr>
        <w:t xml:space="preserve">                                                          </w:t>
      </w:r>
      <w:r w:rsidR="00D6579E" w:rsidRPr="003D1396">
        <w:rPr>
          <w:rFonts w:ascii="Tahoma" w:hAnsi="Tahoma" w:cs="Tahoma"/>
          <w:color w:val="1F1F1F"/>
          <w:sz w:val="25"/>
          <w:szCs w:val="25"/>
        </w:rPr>
        <w:t xml:space="preserve"> </w:t>
      </w:r>
      <w:r w:rsidRPr="003D1396">
        <w:rPr>
          <w:rFonts w:ascii="Tahoma" w:hAnsi="Tahoma" w:cs="Tahoma"/>
          <w:color w:val="1F1F1F"/>
          <w:sz w:val="25"/>
          <w:szCs w:val="25"/>
        </w:rPr>
        <w:t>Principal</w:t>
      </w:r>
    </w:p>
    <w:p w14:paraId="6495290F" w14:textId="32CBEF28" w:rsidR="00247F81" w:rsidRPr="003D1396" w:rsidRDefault="00247F81" w:rsidP="00D6579E">
      <w:pPr>
        <w:ind w:left="284"/>
        <w:jc w:val="both"/>
        <w:rPr>
          <w:rFonts w:ascii="Tahoma" w:hAnsi="Tahoma" w:cs="Tahoma"/>
          <w:color w:val="1F1F1F"/>
          <w:sz w:val="25"/>
          <w:szCs w:val="25"/>
        </w:rPr>
      </w:pPr>
      <w:r w:rsidRPr="003D1396">
        <w:rPr>
          <w:rFonts w:ascii="Tahoma" w:hAnsi="Tahoma" w:cs="Tahoma"/>
          <w:color w:val="1F1F1F"/>
          <w:sz w:val="25"/>
          <w:szCs w:val="25"/>
        </w:rPr>
        <w:t xml:space="preserve">    </w:t>
      </w:r>
      <w:r w:rsidR="00E936E1">
        <w:rPr>
          <w:rFonts w:ascii="Tahoma" w:hAnsi="Tahoma" w:cs="Tahoma"/>
          <w:color w:val="1F1F1F"/>
          <w:sz w:val="25"/>
          <w:szCs w:val="25"/>
        </w:rPr>
        <w:t xml:space="preserve"> </w:t>
      </w:r>
      <w:r w:rsidRPr="003D1396">
        <w:rPr>
          <w:rFonts w:ascii="Tahoma" w:hAnsi="Tahoma" w:cs="Tahoma"/>
          <w:color w:val="1F1F1F"/>
          <w:sz w:val="25"/>
          <w:szCs w:val="25"/>
        </w:rPr>
        <w:t xml:space="preserve">                                        Kashmir Government Polytechnic College</w:t>
      </w:r>
    </w:p>
    <w:p w14:paraId="646F0D65" w14:textId="7CA40F10" w:rsidR="00A9467C" w:rsidRDefault="00247F81" w:rsidP="00D6579E">
      <w:pPr>
        <w:ind w:left="284"/>
        <w:jc w:val="both"/>
        <w:rPr>
          <w:rFonts w:ascii="Tahoma" w:hAnsi="Tahoma" w:cs="Tahoma"/>
          <w:color w:val="1F1F1F"/>
          <w:sz w:val="25"/>
          <w:szCs w:val="25"/>
        </w:rPr>
      </w:pPr>
      <w:r w:rsidRPr="003D1396">
        <w:rPr>
          <w:rFonts w:ascii="Tahoma" w:hAnsi="Tahoma" w:cs="Tahoma"/>
          <w:color w:val="1F1F1F"/>
          <w:sz w:val="25"/>
          <w:szCs w:val="25"/>
        </w:rPr>
        <w:t xml:space="preserve">                                                          </w:t>
      </w:r>
      <w:r w:rsidR="00F909F8" w:rsidRPr="003D1396">
        <w:rPr>
          <w:rFonts w:ascii="Tahoma" w:hAnsi="Tahoma" w:cs="Tahoma"/>
          <w:color w:val="1F1F1F"/>
          <w:sz w:val="25"/>
          <w:szCs w:val="25"/>
        </w:rPr>
        <w:t xml:space="preserve"> </w:t>
      </w:r>
      <w:r w:rsidRPr="003D1396">
        <w:rPr>
          <w:rFonts w:ascii="Tahoma" w:hAnsi="Tahoma" w:cs="Tahoma"/>
          <w:color w:val="1F1F1F"/>
          <w:sz w:val="25"/>
          <w:szCs w:val="25"/>
        </w:rPr>
        <w:t>Srinagar</w:t>
      </w:r>
    </w:p>
    <w:p w14:paraId="3AE845C7" w14:textId="7BC9C24C" w:rsidR="00A47EA1" w:rsidRDefault="00A47EA1" w:rsidP="00D6579E">
      <w:pPr>
        <w:ind w:left="284"/>
        <w:jc w:val="both"/>
        <w:rPr>
          <w:rFonts w:ascii="Tahoma" w:hAnsi="Tahoma" w:cs="Tahoma"/>
          <w:color w:val="1F1F1F"/>
          <w:sz w:val="24"/>
          <w:szCs w:val="24"/>
        </w:rPr>
      </w:pPr>
    </w:p>
    <w:p w14:paraId="54031DF8" w14:textId="16A19687" w:rsidR="00A47EA1" w:rsidRDefault="00A47EA1" w:rsidP="00E936E1">
      <w:pPr>
        <w:jc w:val="both"/>
        <w:rPr>
          <w:rFonts w:ascii="Tahoma" w:hAnsi="Tahoma" w:cs="Tahoma"/>
          <w:color w:val="1F1F1F"/>
          <w:sz w:val="24"/>
          <w:szCs w:val="24"/>
        </w:rPr>
      </w:pPr>
    </w:p>
    <w:p w14:paraId="1D054462" w14:textId="6E1D1520" w:rsidR="00683CF5" w:rsidRPr="00D6579E" w:rsidRDefault="00683CF5" w:rsidP="00D6579E">
      <w:pPr>
        <w:spacing w:line="360" w:lineRule="auto"/>
        <w:ind w:left="284"/>
        <w:jc w:val="both"/>
        <w:rPr>
          <w:rFonts w:ascii="Tahoma" w:hAnsi="Tahoma" w:cs="Tahoma"/>
          <w:color w:val="1F1F1F"/>
          <w:sz w:val="24"/>
          <w:szCs w:val="24"/>
        </w:rPr>
      </w:pPr>
    </w:p>
    <w:p w14:paraId="27BFE598" w14:textId="07D7D06A" w:rsidR="00A9467C" w:rsidRPr="00D6579E" w:rsidRDefault="00A9467C" w:rsidP="00D6579E">
      <w:pPr>
        <w:spacing w:line="360" w:lineRule="auto"/>
        <w:ind w:left="284"/>
        <w:jc w:val="both"/>
        <w:rPr>
          <w:rFonts w:ascii="Tahoma" w:hAnsi="Tahoma" w:cs="Tahoma"/>
          <w:color w:val="1F1F1F"/>
          <w:sz w:val="24"/>
          <w:szCs w:val="24"/>
        </w:rPr>
      </w:pPr>
    </w:p>
    <w:p w14:paraId="7D631DF6" w14:textId="77777777" w:rsidR="00A9467C" w:rsidRDefault="00A9467C" w:rsidP="0015747D">
      <w:pPr>
        <w:ind w:left="284"/>
        <w:jc w:val="both"/>
        <w:rPr>
          <w:rFonts w:ascii="Tahoma" w:hAnsi="Tahoma" w:cs="Tahoma"/>
          <w:sz w:val="25"/>
          <w:szCs w:val="25"/>
        </w:rPr>
      </w:pPr>
    </w:p>
    <w:sectPr w:rsidR="00A9467C" w:rsidSect="002634D7">
      <w:headerReference w:type="default" r:id="rId8"/>
      <w:pgSz w:w="11906" w:h="16838"/>
      <w:pgMar w:top="851" w:right="566" w:bottom="8" w:left="1276" w:header="426"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A0A692" w14:textId="77777777" w:rsidR="002D2FCF" w:rsidRDefault="002D2FCF">
      <w:r>
        <w:separator/>
      </w:r>
    </w:p>
  </w:endnote>
  <w:endnote w:type="continuationSeparator" w:id="0">
    <w:p w14:paraId="636FDE19" w14:textId="77777777" w:rsidR="002D2FCF" w:rsidRDefault="002D2F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38BBFC" w14:textId="77777777" w:rsidR="002D2FCF" w:rsidRDefault="002D2FCF">
      <w:r>
        <w:separator/>
      </w:r>
    </w:p>
  </w:footnote>
  <w:footnote w:type="continuationSeparator" w:id="0">
    <w:p w14:paraId="2AE834D7" w14:textId="77777777" w:rsidR="002D2FCF" w:rsidRDefault="002D2F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3F991" w14:textId="32CF8AFE" w:rsidR="00B14580" w:rsidRDefault="00860AF6">
    <w:pPr>
      <w:jc w:val="right"/>
      <w:rPr>
        <w:rFonts w:ascii="Century Gothic" w:eastAsia="Calibri" w:hAnsi="Century Gothic"/>
        <w:sz w:val="16"/>
        <w:szCs w:val="16"/>
      </w:rPr>
    </w:pPr>
    <w:r>
      <w:rPr>
        <w:rFonts w:ascii="Times New Roman" w:hAnsi="Times New Roman"/>
        <w:noProof/>
      </w:rPr>
      <w:drawing>
        <wp:anchor distT="0" distB="0" distL="114300" distR="114300" simplePos="0" relativeHeight="251660288" behindDoc="1" locked="0" layoutInCell="1" allowOverlap="1" wp14:anchorId="044BCA71" wp14:editId="4C43A487">
          <wp:simplePos x="0" y="0"/>
          <wp:positionH relativeFrom="margin">
            <wp:posOffset>-209550</wp:posOffset>
          </wp:positionH>
          <wp:positionV relativeFrom="page">
            <wp:posOffset>401955</wp:posOffset>
          </wp:positionV>
          <wp:extent cx="790575" cy="765810"/>
          <wp:effectExtent l="0" t="0" r="9525" b="0"/>
          <wp:wrapTight wrapText="bothSides">
            <wp:wrapPolygon edited="0">
              <wp:start x="0" y="0"/>
              <wp:lineTo x="0" y="20955"/>
              <wp:lineTo x="21340" y="20955"/>
              <wp:lineTo x="21340" y="0"/>
              <wp:lineTo x="0" y="0"/>
            </wp:wrapPolygon>
          </wp:wrapTight>
          <wp:docPr id="1439535444" name="Picture 1439535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90575" cy="7658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9352F">
      <w:rPr>
        <w:rFonts w:ascii="Century Gothic" w:eastAsia="Calibri" w:hAnsi="Century Gothic"/>
        <w:sz w:val="16"/>
        <w:szCs w:val="16"/>
      </w:rPr>
      <w:t xml:space="preserve">             Phone No:    0194-2310144/2310060                   </w:t>
    </w:r>
  </w:p>
  <w:p w14:paraId="66CA0FE2" w14:textId="0729811F" w:rsidR="00B14580" w:rsidRDefault="0069352F">
    <w:pPr>
      <w:jc w:val="right"/>
      <w:rPr>
        <w:rFonts w:ascii="Century Gothic" w:eastAsia="Calibri" w:hAnsi="Century Gothic"/>
        <w:color w:val="FFFFFF"/>
        <w:sz w:val="16"/>
        <w:szCs w:val="16"/>
      </w:rPr>
    </w:pPr>
    <w:r>
      <w:rPr>
        <w:rFonts w:ascii="Century Gothic" w:eastAsia="Calibri" w:hAnsi="Century Gothic"/>
        <w:sz w:val="16"/>
        <w:szCs w:val="16"/>
      </w:rPr>
      <w:t xml:space="preserve">Fax:  </w:t>
    </w:r>
    <w:proofErr w:type="gramStart"/>
    <w:r>
      <w:rPr>
        <w:rFonts w:ascii="Century Gothic" w:eastAsia="Calibri" w:hAnsi="Century Gothic"/>
        <w:sz w:val="16"/>
        <w:szCs w:val="16"/>
      </w:rPr>
      <w:t xml:space="preserve">  :</w:t>
    </w:r>
    <w:proofErr w:type="gramEnd"/>
    <w:r>
      <w:rPr>
        <w:rFonts w:ascii="Century Gothic" w:eastAsia="Calibri" w:hAnsi="Century Gothic"/>
        <w:sz w:val="16"/>
        <w:szCs w:val="16"/>
      </w:rPr>
      <w:t xml:space="preserve">   0194-2310144</w:t>
    </w:r>
  </w:p>
  <w:p w14:paraId="70D033A1" w14:textId="3548541C" w:rsidR="00B14580" w:rsidRPr="00461DF9" w:rsidRDefault="0069352F" w:rsidP="00461DF9">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OFFICE OF THE PRINCIPAL,</w:t>
    </w:r>
  </w:p>
  <w:p w14:paraId="7E59A238" w14:textId="7C424FF9" w:rsidR="00B14580" w:rsidRPr="00461DF9" w:rsidRDefault="0069352F" w:rsidP="00461DF9">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KASHMIR GOVT. POLYTECHNIC COLLEGE GOGJI BAGH SRINAGAR.</w:t>
    </w:r>
  </w:p>
  <w:p w14:paraId="1DB13F17" w14:textId="712F4148" w:rsidR="00965277" w:rsidRDefault="008B22E1" w:rsidP="008B22E1">
    <w:pPr>
      <w:contextualSpacing/>
      <w:rPr>
        <w:sz w:val="20"/>
        <w:szCs w:val="20"/>
      </w:rPr>
    </w:pPr>
    <w:r>
      <w:t xml:space="preserve">                    </w:t>
    </w:r>
    <w:hyperlink r:id="rId2" w:history="1">
      <w:r w:rsidR="00FB2688" w:rsidRPr="002C7B1B">
        <w:rPr>
          <w:rStyle w:val="Hyperlink"/>
          <w:rFonts w:ascii="Century Gothic" w:hAnsi="Century Gothic" w:cs="Calibri"/>
          <w:sz w:val="20"/>
          <w:szCs w:val="20"/>
        </w:rPr>
        <w:t>http://www.kgpsrinagar.edu.in.</w:t>
      </w:r>
    </w:hyperlink>
  </w:p>
  <w:p w14:paraId="5B0771A5" w14:textId="5D5A9B64" w:rsidR="00B14580" w:rsidRDefault="00965277" w:rsidP="00965277">
    <w:pPr>
      <w:contextualSpacing/>
      <w:rPr>
        <w:sz w:val="20"/>
        <w:szCs w:val="20"/>
      </w:rPr>
    </w:pPr>
    <w:r>
      <w:rPr>
        <w:sz w:val="20"/>
        <w:szCs w:val="20"/>
      </w:rPr>
      <w:t xml:space="preserve">                      </w:t>
    </w:r>
    <w:r w:rsidR="009B27AA">
      <w:rPr>
        <w:sz w:val="20"/>
        <w:szCs w:val="20"/>
      </w:rPr>
      <w:t xml:space="preserve">             </w:t>
    </w:r>
    <w:r>
      <w:rPr>
        <w:sz w:val="20"/>
        <w:szCs w:val="20"/>
      </w:rPr>
      <w:t xml:space="preserve"> </w:t>
    </w:r>
    <w:r w:rsidR="0069352F">
      <w:rPr>
        <w:sz w:val="20"/>
        <w:szCs w:val="20"/>
      </w:rPr>
      <w:t xml:space="preserve">Email: </w:t>
    </w:r>
    <w:hyperlink r:id="rId3" w:history="1">
      <w:r w:rsidR="008729B0" w:rsidRPr="002450CA">
        <w:rPr>
          <w:rStyle w:val="Hyperlink"/>
          <w:sz w:val="20"/>
          <w:szCs w:val="20"/>
        </w:rPr>
        <w:t>kgpolysgr58@gmail.com</w:t>
      </w:r>
    </w:hyperlink>
  </w:p>
  <w:p w14:paraId="479F9EE8" w14:textId="77777777" w:rsidR="00B14580" w:rsidRDefault="00B145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0D6E6CC7"/>
    <w:multiLevelType w:val="hybridMultilevel"/>
    <w:tmpl w:val="CEC4E5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2F0324C"/>
    <w:multiLevelType w:val="hybridMultilevel"/>
    <w:tmpl w:val="9342C8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1BF425F"/>
    <w:multiLevelType w:val="multilevel"/>
    <w:tmpl w:val="D288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A65645"/>
    <w:multiLevelType w:val="hybridMultilevel"/>
    <w:tmpl w:val="D2CC66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2EE96AF9"/>
    <w:multiLevelType w:val="hybridMultilevel"/>
    <w:tmpl w:val="96E2E1E6"/>
    <w:lvl w:ilvl="0" w:tplc="50FEA4F4">
      <w:start w:val="1"/>
      <w:numFmt w:val="decimal"/>
      <w:lvlText w:val="%1."/>
      <w:lvlJc w:val="left"/>
      <w:pPr>
        <w:ind w:left="76" w:hanging="360"/>
      </w:pPr>
      <w:rPr>
        <w:rFonts w:hint="default"/>
      </w:rPr>
    </w:lvl>
    <w:lvl w:ilvl="1" w:tplc="40090019" w:tentative="1">
      <w:start w:val="1"/>
      <w:numFmt w:val="lowerLetter"/>
      <w:lvlText w:val="%2."/>
      <w:lvlJc w:val="left"/>
      <w:pPr>
        <w:ind w:left="796" w:hanging="360"/>
      </w:pPr>
    </w:lvl>
    <w:lvl w:ilvl="2" w:tplc="4009001B" w:tentative="1">
      <w:start w:val="1"/>
      <w:numFmt w:val="lowerRoman"/>
      <w:lvlText w:val="%3."/>
      <w:lvlJc w:val="right"/>
      <w:pPr>
        <w:ind w:left="1516" w:hanging="180"/>
      </w:pPr>
    </w:lvl>
    <w:lvl w:ilvl="3" w:tplc="4009000F" w:tentative="1">
      <w:start w:val="1"/>
      <w:numFmt w:val="decimal"/>
      <w:lvlText w:val="%4."/>
      <w:lvlJc w:val="left"/>
      <w:pPr>
        <w:ind w:left="2236" w:hanging="360"/>
      </w:pPr>
    </w:lvl>
    <w:lvl w:ilvl="4" w:tplc="40090019" w:tentative="1">
      <w:start w:val="1"/>
      <w:numFmt w:val="lowerLetter"/>
      <w:lvlText w:val="%5."/>
      <w:lvlJc w:val="left"/>
      <w:pPr>
        <w:ind w:left="2956" w:hanging="360"/>
      </w:pPr>
    </w:lvl>
    <w:lvl w:ilvl="5" w:tplc="4009001B" w:tentative="1">
      <w:start w:val="1"/>
      <w:numFmt w:val="lowerRoman"/>
      <w:lvlText w:val="%6."/>
      <w:lvlJc w:val="right"/>
      <w:pPr>
        <w:ind w:left="3676" w:hanging="180"/>
      </w:pPr>
    </w:lvl>
    <w:lvl w:ilvl="6" w:tplc="4009000F" w:tentative="1">
      <w:start w:val="1"/>
      <w:numFmt w:val="decimal"/>
      <w:lvlText w:val="%7."/>
      <w:lvlJc w:val="left"/>
      <w:pPr>
        <w:ind w:left="4396" w:hanging="360"/>
      </w:pPr>
    </w:lvl>
    <w:lvl w:ilvl="7" w:tplc="40090019" w:tentative="1">
      <w:start w:val="1"/>
      <w:numFmt w:val="lowerLetter"/>
      <w:lvlText w:val="%8."/>
      <w:lvlJc w:val="left"/>
      <w:pPr>
        <w:ind w:left="5116" w:hanging="360"/>
      </w:pPr>
    </w:lvl>
    <w:lvl w:ilvl="8" w:tplc="4009001B" w:tentative="1">
      <w:start w:val="1"/>
      <w:numFmt w:val="lowerRoman"/>
      <w:lvlText w:val="%9."/>
      <w:lvlJc w:val="right"/>
      <w:pPr>
        <w:ind w:left="5836" w:hanging="180"/>
      </w:pPr>
    </w:lvl>
  </w:abstractNum>
  <w:abstractNum w:abstractNumId="15" w15:restartNumberingAfterBreak="0">
    <w:nsid w:val="32DB47A2"/>
    <w:multiLevelType w:val="hybridMultilevel"/>
    <w:tmpl w:val="A25C4232"/>
    <w:lvl w:ilvl="0" w:tplc="04090001">
      <w:start w:val="1"/>
      <w:numFmt w:val="bullet"/>
      <w:lvlText w:val=""/>
      <w:lvlJc w:val="left"/>
      <w:pPr>
        <w:ind w:left="153" w:hanging="360"/>
      </w:pPr>
      <w:rPr>
        <w:rFonts w:ascii="Symbol" w:hAnsi="Symbol" w:hint="default"/>
      </w:rPr>
    </w:lvl>
    <w:lvl w:ilvl="1" w:tplc="04090003" w:tentative="1">
      <w:start w:val="1"/>
      <w:numFmt w:val="bullet"/>
      <w:lvlText w:val="o"/>
      <w:lvlJc w:val="left"/>
      <w:pPr>
        <w:ind w:left="873" w:hanging="360"/>
      </w:pPr>
      <w:rPr>
        <w:rFonts w:ascii="Courier New" w:hAnsi="Courier New" w:cs="Courier New" w:hint="default"/>
      </w:rPr>
    </w:lvl>
    <w:lvl w:ilvl="2" w:tplc="04090005" w:tentative="1">
      <w:start w:val="1"/>
      <w:numFmt w:val="bullet"/>
      <w:lvlText w:val=""/>
      <w:lvlJc w:val="left"/>
      <w:pPr>
        <w:ind w:left="1593" w:hanging="360"/>
      </w:pPr>
      <w:rPr>
        <w:rFonts w:ascii="Wingdings" w:hAnsi="Wingdings" w:hint="default"/>
      </w:rPr>
    </w:lvl>
    <w:lvl w:ilvl="3" w:tplc="04090001" w:tentative="1">
      <w:start w:val="1"/>
      <w:numFmt w:val="bullet"/>
      <w:lvlText w:val=""/>
      <w:lvlJc w:val="left"/>
      <w:pPr>
        <w:ind w:left="2313" w:hanging="360"/>
      </w:pPr>
      <w:rPr>
        <w:rFonts w:ascii="Symbol" w:hAnsi="Symbol" w:hint="default"/>
      </w:rPr>
    </w:lvl>
    <w:lvl w:ilvl="4" w:tplc="04090003" w:tentative="1">
      <w:start w:val="1"/>
      <w:numFmt w:val="bullet"/>
      <w:lvlText w:val="o"/>
      <w:lvlJc w:val="left"/>
      <w:pPr>
        <w:ind w:left="3033" w:hanging="360"/>
      </w:pPr>
      <w:rPr>
        <w:rFonts w:ascii="Courier New" w:hAnsi="Courier New" w:cs="Courier New" w:hint="default"/>
      </w:rPr>
    </w:lvl>
    <w:lvl w:ilvl="5" w:tplc="04090005" w:tentative="1">
      <w:start w:val="1"/>
      <w:numFmt w:val="bullet"/>
      <w:lvlText w:val=""/>
      <w:lvlJc w:val="left"/>
      <w:pPr>
        <w:ind w:left="3753" w:hanging="360"/>
      </w:pPr>
      <w:rPr>
        <w:rFonts w:ascii="Wingdings" w:hAnsi="Wingdings" w:hint="default"/>
      </w:rPr>
    </w:lvl>
    <w:lvl w:ilvl="6" w:tplc="04090001" w:tentative="1">
      <w:start w:val="1"/>
      <w:numFmt w:val="bullet"/>
      <w:lvlText w:val=""/>
      <w:lvlJc w:val="left"/>
      <w:pPr>
        <w:ind w:left="4473" w:hanging="360"/>
      </w:pPr>
      <w:rPr>
        <w:rFonts w:ascii="Symbol" w:hAnsi="Symbol" w:hint="default"/>
      </w:rPr>
    </w:lvl>
    <w:lvl w:ilvl="7" w:tplc="04090003" w:tentative="1">
      <w:start w:val="1"/>
      <w:numFmt w:val="bullet"/>
      <w:lvlText w:val="o"/>
      <w:lvlJc w:val="left"/>
      <w:pPr>
        <w:ind w:left="5193" w:hanging="360"/>
      </w:pPr>
      <w:rPr>
        <w:rFonts w:ascii="Courier New" w:hAnsi="Courier New" w:cs="Courier New" w:hint="default"/>
      </w:rPr>
    </w:lvl>
    <w:lvl w:ilvl="8" w:tplc="04090005" w:tentative="1">
      <w:start w:val="1"/>
      <w:numFmt w:val="bullet"/>
      <w:lvlText w:val=""/>
      <w:lvlJc w:val="left"/>
      <w:pPr>
        <w:ind w:left="5913" w:hanging="360"/>
      </w:pPr>
      <w:rPr>
        <w:rFonts w:ascii="Wingdings" w:hAnsi="Wingdings" w:hint="default"/>
      </w:rPr>
    </w:lvl>
  </w:abstractNum>
  <w:abstractNum w:abstractNumId="16" w15:restartNumberingAfterBreak="0">
    <w:nsid w:val="4D0C14FD"/>
    <w:multiLevelType w:val="hybridMultilevel"/>
    <w:tmpl w:val="16DAF9EE"/>
    <w:lvl w:ilvl="0" w:tplc="2EE42D74">
      <w:start w:val="1"/>
      <w:numFmt w:val="decimal"/>
      <w:lvlText w:val="%1."/>
      <w:lvlJc w:val="left"/>
      <w:pPr>
        <w:ind w:left="786" w:hanging="360"/>
      </w:pPr>
      <w:rPr>
        <w:rFonts w:hint="default"/>
      </w:rPr>
    </w:lvl>
    <w:lvl w:ilvl="1" w:tplc="40090019" w:tentative="1">
      <w:start w:val="1"/>
      <w:numFmt w:val="lowerLetter"/>
      <w:lvlText w:val="%2."/>
      <w:lvlJc w:val="left"/>
      <w:pPr>
        <w:ind w:left="1506" w:hanging="360"/>
      </w:pPr>
    </w:lvl>
    <w:lvl w:ilvl="2" w:tplc="4009001B" w:tentative="1">
      <w:start w:val="1"/>
      <w:numFmt w:val="lowerRoman"/>
      <w:lvlText w:val="%3."/>
      <w:lvlJc w:val="right"/>
      <w:pPr>
        <w:ind w:left="2226" w:hanging="180"/>
      </w:pPr>
    </w:lvl>
    <w:lvl w:ilvl="3" w:tplc="4009000F" w:tentative="1">
      <w:start w:val="1"/>
      <w:numFmt w:val="decimal"/>
      <w:lvlText w:val="%4."/>
      <w:lvlJc w:val="left"/>
      <w:pPr>
        <w:ind w:left="2946" w:hanging="360"/>
      </w:pPr>
    </w:lvl>
    <w:lvl w:ilvl="4" w:tplc="40090019" w:tentative="1">
      <w:start w:val="1"/>
      <w:numFmt w:val="lowerLetter"/>
      <w:lvlText w:val="%5."/>
      <w:lvlJc w:val="left"/>
      <w:pPr>
        <w:ind w:left="3666" w:hanging="360"/>
      </w:pPr>
    </w:lvl>
    <w:lvl w:ilvl="5" w:tplc="4009001B" w:tentative="1">
      <w:start w:val="1"/>
      <w:numFmt w:val="lowerRoman"/>
      <w:lvlText w:val="%6."/>
      <w:lvlJc w:val="right"/>
      <w:pPr>
        <w:ind w:left="4386" w:hanging="180"/>
      </w:pPr>
    </w:lvl>
    <w:lvl w:ilvl="6" w:tplc="4009000F" w:tentative="1">
      <w:start w:val="1"/>
      <w:numFmt w:val="decimal"/>
      <w:lvlText w:val="%7."/>
      <w:lvlJc w:val="left"/>
      <w:pPr>
        <w:ind w:left="5106" w:hanging="360"/>
      </w:pPr>
    </w:lvl>
    <w:lvl w:ilvl="7" w:tplc="40090019" w:tentative="1">
      <w:start w:val="1"/>
      <w:numFmt w:val="lowerLetter"/>
      <w:lvlText w:val="%8."/>
      <w:lvlJc w:val="left"/>
      <w:pPr>
        <w:ind w:left="5826" w:hanging="360"/>
      </w:pPr>
    </w:lvl>
    <w:lvl w:ilvl="8" w:tplc="4009001B" w:tentative="1">
      <w:start w:val="1"/>
      <w:numFmt w:val="lowerRoman"/>
      <w:lvlText w:val="%9."/>
      <w:lvlJc w:val="right"/>
      <w:pPr>
        <w:ind w:left="6546" w:hanging="180"/>
      </w:pPr>
    </w:lvl>
  </w:abstractNum>
  <w:abstractNum w:abstractNumId="17" w15:restartNumberingAfterBreak="0">
    <w:nsid w:val="5E5A6500"/>
    <w:multiLevelType w:val="hybridMultilevel"/>
    <w:tmpl w:val="01F459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908808015">
    <w:abstractNumId w:val="9"/>
  </w:num>
  <w:num w:numId="2" w16cid:durableId="2010979094">
    <w:abstractNumId w:val="7"/>
  </w:num>
  <w:num w:numId="3" w16cid:durableId="589854275">
    <w:abstractNumId w:val="6"/>
  </w:num>
  <w:num w:numId="4" w16cid:durableId="2018921501">
    <w:abstractNumId w:val="5"/>
  </w:num>
  <w:num w:numId="5" w16cid:durableId="293340033">
    <w:abstractNumId w:val="4"/>
  </w:num>
  <w:num w:numId="6" w16cid:durableId="1320688957">
    <w:abstractNumId w:val="8"/>
  </w:num>
  <w:num w:numId="7" w16cid:durableId="204222922">
    <w:abstractNumId w:val="3"/>
  </w:num>
  <w:num w:numId="8" w16cid:durableId="253513528">
    <w:abstractNumId w:val="2"/>
  </w:num>
  <w:num w:numId="9" w16cid:durableId="1183595322">
    <w:abstractNumId w:val="1"/>
  </w:num>
  <w:num w:numId="10" w16cid:durableId="143013329">
    <w:abstractNumId w:val="0"/>
  </w:num>
  <w:num w:numId="11" w16cid:durableId="1064840987">
    <w:abstractNumId w:val="12"/>
  </w:num>
  <w:num w:numId="12" w16cid:durableId="1415592556">
    <w:abstractNumId w:val="13"/>
  </w:num>
  <w:num w:numId="13" w16cid:durableId="1481077356">
    <w:abstractNumId w:val="11"/>
  </w:num>
  <w:num w:numId="14" w16cid:durableId="2146700264">
    <w:abstractNumId w:val="17"/>
  </w:num>
  <w:num w:numId="15" w16cid:durableId="1162694350">
    <w:abstractNumId w:val="15"/>
  </w:num>
  <w:num w:numId="16" w16cid:durableId="488909826">
    <w:abstractNumId w:val="16"/>
  </w:num>
  <w:num w:numId="17" w16cid:durableId="2129658099">
    <w:abstractNumId w:val="10"/>
  </w:num>
  <w:num w:numId="18" w16cid:durableId="116752439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03790"/>
    <w:rsid w:val="00033893"/>
    <w:rsid w:val="00035D9D"/>
    <w:rsid w:val="000450C6"/>
    <w:rsid w:val="00045AAD"/>
    <w:rsid w:val="00050A31"/>
    <w:rsid w:val="000716D2"/>
    <w:rsid w:val="00071AAB"/>
    <w:rsid w:val="00082091"/>
    <w:rsid w:val="000A22FE"/>
    <w:rsid w:val="000B76C4"/>
    <w:rsid w:val="000C5610"/>
    <w:rsid w:val="000E6552"/>
    <w:rsid w:val="000F334E"/>
    <w:rsid w:val="000F3A4F"/>
    <w:rsid w:val="000F59AC"/>
    <w:rsid w:val="00121CFB"/>
    <w:rsid w:val="00126BA3"/>
    <w:rsid w:val="001364FE"/>
    <w:rsid w:val="001368DD"/>
    <w:rsid w:val="001476A0"/>
    <w:rsid w:val="00147DB3"/>
    <w:rsid w:val="001518A5"/>
    <w:rsid w:val="0015747D"/>
    <w:rsid w:val="00170095"/>
    <w:rsid w:val="00170E4F"/>
    <w:rsid w:val="001743F4"/>
    <w:rsid w:val="0017744B"/>
    <w:rsid w:val="00187C33"/>
    <w:rsid w:val="001936B7"/>
    <w:rsid w:val="00196AB1"/>
    <w:rsid w:val="001A21FE"/>
    <w:rsid w:val="001D02DE"/>
    <w:rsid w:val="001D2BA0"/>
    <w:rsid w:val="001D5844"/>
    <w:rsid w:val="001D772D"/>
    <w:rsid w:val="001E0D46"/>
    <w:rsid w:val="001E3E29"/>
    <w:rsid w:val="001E487E"/>
    <w:rsid w:val="001F08DE"/>
    <w:rsid w:val="001F5E65"/>
    <w:rsid w:val="00201333"/>
    <w:rsid w:val="00210EE4"/>
    <w:rsid w:val="00210FA7"/>
    <w:rsid w:val="00216417"/>
    <w:rsid w:val="00217E71"/>
    <w:rsid w:val="00247F81"/>
    <w:rsid w:val="002634D7"/>
    <w:rsid w:val="0026631D"/>
    <w:rsid w:val="00272108"/>
    <w:rsid w:val="002A5606"/>
    <w:rsid w:val="002C2F53"/>
    <w:rsid w:val="002D0BC4"/>
    <w:rsid w:val="002D2FCF"/>
    <w:rsid w:val="002F1995"/>
    <w:rsid w:val="00322178"/>
    <w:rsid w:val="00322356"/>
    <w:rsid w:val="0033518C"/>
    <w:rsid w:val="00342855"/>
    <w:rsid w:val="003437C2"/>
    <w:rsid w:val="0035663A"/>
    <w:rsid w:val="0036038D"/>
    <w:rsid w:val="00360589"/>
    <w:rsid w:val="003735B5"/>
    <w:rsid w:val="00377186"/>
    <w:rsid w:val="0037797E"/>
    <w:rsid w:val="0038645F"/>
    <w:rsid w:val="003A1C03"/>
    <w:rsid w:val="003C3196"/>
    <w:rsid w:val="003D1396"/>
    <w:rsid w:val="00414627"/>
    <w:rsid w:val="00420B16"/>
    <w:rsid w:val="00425D63"/>
    <w:rsid w:val="00461DF9"/>
    <w:rsid w:val="004643D8"/>
    <w:rsid w:val="0048205E"/>
    <w:rsid w:val="004831C3"/>
    <w:rsid w:val="00483D8D"/>
    <w:rsid w:val="00497C24"/>
    <w:rsid w:val="004B1639"/>
    <w:rsid w:val="004B3216"/>
    <w:rsid w:val="004C7BA5"/>
    <w:rsid w:val="004D1F63"/>
    <w:rsid w:val="004D2AEC"/>
    <w:rsid w:val="004E5652"/>
    <w:rsid w:val="004E7628"/>
    <w:rsid w:val="004F48F2"/>
    <w:rsid w:val="005065F5"/>
    <w:rsid w:val="0050696F"/>
    <w:rsid w:val="005149B1"/>
    <w:rsid w:val="00527AED"/>
    <w:rsid w:val="005366CB"/>
    <w:rsid w:val="005511E0"/>
    <w:rsid w:val="005647F2"/>
    <w:rsid w:val="005662D1"/>
    <w:rsid w:val="00573A09"/>
    <w:rsid w:val="005A4526"/>
    <w:rsid w:val="005B473D"/>
    <w:rsid w:val="005C1B16"/>
    <w:rsid w:val="005E53D0"/>
    <w:rsid w:val="005E759A"/>
    <w:rsid w:val="005F0F78"/>
    <w:rsid w:val="006002EB"/>
    <w:rsid w:val="006128EF"/>
    <w:rsid w:val="0062593F"/>
    <w:rsid w:val="006264B4"/>
    <w:rsid w:val="00635DE5"/>
    <w:rsid w:val="00643033"/>
    <w:rsid w:val="00644CC3"/>
    <w:rsid w:val="0065245E"/>
    <w:rsid w:val="00661468"/>
    <w:rsid w:val="006649F0"/>
    <w:rsid w:val="0067245D"/>
    <w:rsid w:val="00676A3D"/>
    <w:rsid w:val="00683CF5"/>
    <w:rsid w:val="0068470E"/>
    <w:rsid w:val="006865BA"/>
    <w:rsid w:val="0069352F"/>
    <w:rsid w:val="00695DCD"/>
    <w:rsid w:val="006A05CC"/>
    <w:rsid w:val="006A203E"/>
    <w:rsid w:val="006A35A7"/>
    <w:rsid w:val="006A574C"/>
    <w:rsid w:val="006C1785"/>
    <w:rsid w:val="006C5D86"/>
    <w:rsid w:val="006C7C59"/>
    <w:rsid w:val="00705C8D"/>
    <w:rsid w:val="007152D7"/>
    <w:rsid w:val="00723658"/>
    <w:rsid w:val="007320BF"/>
    <w:rsid w:val="007367E4"/>
    <w:rsid w:val="0074054D"/>
    <w:rsid w:val="00746C14"/>
    <w:rsid w:val="00757FC8"/>
    <w:rsid w:val="00762F19"/>
    <w:rsid w:val="007A65F9"/>
    <w:rsid w:val="007A71D8"/>
    <w:rsid w:val="007B6B21"/>
    <w:rsid w:val="007C2C59"/>
    <w:rsid w:val="007C3556"/>
    <w:rsid w:val="007E0D47"/>
    <w:rsid w:val="007E433B"/>
    <w:rsid w:val="007F6994"/>
    <w:rsid w:val="00801F23"/>
    <w:rsid w:val="008048EF"/>
    <w:rsid w:val="0080588F"/>
    <w:rsid w:val="00830478"/>
    <w:rsid w:val="00831980"/>
    <w:rsid w:val="008332A4"/>
    <w:rsid w:val="00834240"/>
    <w:rsid w:val="00837632"/>
    <w:rsid w:val="0085640F"/>
    <w:rsid w:val="008567AA"/>
    <w:rsid w:val="00860AF6"/>
    <w:rsid w:val="008729B0"/>
    <w:rsid w:val="00883A41"/>
    <w:rsid w:val="00892712"/>
    <w:rsid w:val="008961CA"/>
    <w:rsid w:val="008A680A"/>
    <w:rsid w:val="008A6EE0"/>
    <w:rsid w:val="008B0BB0"/>
    <w:rsid w:val="008B22E1"/>
    <w:rsid w:val="008C0DC9"/>
    <w:rsid w:val="008E6C4B"/>
    <w:rsid w:val="008F18C0"/>
    <w:rsid w:val="00900EE4"/>
    <w:rsid w:val="00907648"/>
    <w:rsid w:val="00930FDE"/>
    <w:rsid w:val="00932BAF"/>
    <w:rsid w:val="00934C7C"/>
    <w:rsid w:val="00937AD8"/>
    <w:rsid w:val="0094030F"/>
    <w:rsid w:val="00965277"/>
    <w:rsid w:val="00984C93"/>
    <w:rsid w:val="00987CE1"/>
    <w:rsid w:val="0099405C"/>
    <w:rsid w:val="009A1100"/>
    <w:rsid w:val="009B27AA"/>
    <w:rsid w:val="009B7E04"/>
    <w:rsid w:val="009C600F"/>
    <w:rsid w:val="009D3723"/>
    <w:rsid w:val="009E04F2"/>
    <w:rsid w:val="00A00745"/>
    <w:rsid w:val="00A03B7B"/>
    <w:rsid w:val="00A05BB6"/>
    <w:rsid w:val="00A13D12"/>
    <w:rsid w:val="00A200C9"/>
    <w:rsid w:val="00A250D5"/>
    <w:rsid w:val="00A32F56"/>
    <w:rsid w:val="00A36028"/>
    <w:rsid w:val="00A47EA1"/>
    <w:rsid w:val="00A627EB"/>
    <w:rsid w:val="00A86E40"/>
    <w:rsid w:val="00A91424"/>
    <w:rsid w:val="00A9467C"/>
    <w:rsid w:val="00AA2C77"/>
    <w:rsid w:val="00AB2CF2"/>
    <w:rsid w:val="00AC3FB9"/>
    <w:rsid w:val="00AC702A"/>
    <w:rsid w:val="00AD0FA7"/>
    <w:rsid w:val="00AD226F"/>
    <w:rsid w:val="00AF292B"/>
    <w:rsid w:val="00B0484C"/>
    <w:rsid w:val="00B13A52"/>
    <w:rsid w:val="00B14580"/>
    <w:rsid w:val="00B161E7"/>
    <w:rsid w:val="00B2303C"/>
    <w:rsid w:val="00B24CF4"/>
    <w:rsid w:val="00B26993"/>
    <w:rsid w:val="00B275F5"/>
    <w:rsid w:val="00B4570C"/>
    <w:rsid w:val="00B51D14"/>
    <w:rsid w:val="00B5208C"/>
    <w:rsid w:val="00B5709B"/>
    <w:rsid w:val="00B60B3A"/>
    <w:rsid w:val="00B60D01"/>
    <w:rsid w:val="00B70F32"/>
    <w:rsid w:val="00B74876"/>
    <w:rsid w:val="00B74A36"/>
    <w:rsid w:val="00B9683E"/>
    <w:rsid w:val="00BB7C2B"/>
    <w:rsid w:val="00BC1664"/>
    <w:rsid w:val="00BC2546"/>
    <w:rsid w:val="00BD636C"/>
    <w:rsid w:val="00BE41BC"/>
    <w:rsid w:val="00BF3E13"/>
    <w:rsid w:val="00C05085"/>
    <w:rsid w:val="00C1593D"/>
    <w:rsid w:val="00C17FA6"/>
    <w:rsid w:val="00C45227"/>
    <w:rsid w:val="00C56C7E"/>
    <w:rsid w:val="00C644CF"/>
    <w:rsid w:val="00C73C0F"/>
    <w:rsid w:val="00C776A4"/>
    <w:rsid w:val="00CA2C6C"/>
    <w:rsid w:val="00CB030E"/>
    <w:rsid w:val="00CB0652"/>
    <w:rsid w:val="00CC0600"/>
    <w:rsid w:val="00CC586C"/>
    <w:rsid w:val="00CC78AC"/>
    <w:rsid w:val="00CF3120"/>
    <w:rsid w:val="00CF7953"/>
    <w:rsid w:val="00D07232"/>
    <w:rsid w:val="00D10245"/>
    <w:rsid w:val="00D21BDD"/>
    <w:rsid w:val="00D34210"/>
    <w:rsid w:val="00D464E1"/>
    <w:rsid w:val="00D6579E"/>
    <w:rsid w:val="00D65F07"/>
    <w:rsid w:val="00D704F3"/>
    <w:rsid w:val="00D92BB7"/>
    <w:rsid w:val="00DC76D2"/>
    <w:rsid w:val="00DD30ED"/>
    <w:rsid w:val="00DE34B8"/>
    <w:rsid w:val="00DF03A7"/>
    <w:rsid w:val="00E03670"/>
    <w:rsid w:val="00E32EAC"/>
    <w:rsid w:val="00E447C3"/>
    <w:rsid w:val="00E64C21"/>
    <w:rsid w:val="00E66F64"/>
    <w:rsid w:val="00E7798A"/>
    <w:rsid w:val="00E821D7"/>
    <w:rsid w:val="00E936E1"/>
    <w:rsid w:val="00EB434A"/>
    <w:rsid w:val="00EC24C6"/>
    <w:rsid w:val="00EF14E0"/>
    <w:rsid w:val="00EF1596"/>
    <w:rsid w:val="00EF2933"/>
    <w:rsid w:val="00EF52D9"/>
    <w:rsid w:val="00F05146"/>
    <w:rsid w:val="00F1115D"/>
    <w:rsid w:val="00F34C5D"/>
    <w:rsid w:val="00F3513C"/>
    <w:rsid w:val="00F42DF1"/>
    <w:rsid w:val="00F465C5"/>
    <w:rsid w:val="00F5180D"/>
    <w:rsid w:val="00F51B21"/>
    <w:rsid w:val="00F51D87"/>
    <w:rsid w:val="00F52DA3"/>
    <w:rsid w:val="00F651FC"/>
    <w:rsid w:val="00F8455C"/>
    <w:rsid w:val="00F909F8"/>
    <w:rsid w:val="00FB0BD8"/>
    <w:rsid w:val="00FB2688"/>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FED77EA"/>
  <w15:docId w15:val="{8B9A9984-B5DC-4963-8D6E-FF155AC74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lang w:val="en-IN" w:eastAsia="en-I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360589"/>
    <w:rPr>
      <w:color w:val="605E5C"/>
      <w:shd w:val="clear" w:color="auto" w:fill="E1DFDD"/>
    </w:rPr>
  </w:style>
  <w:style w:type="paragraph" w:styleId="ListParagraph">
    <w:name w:val="List Paragraph"/>
    <w:basedOn w:val="Normal"/>
    <w:uiPriority w:val="99"/>
    <w:unhideWhenUsed/>
    <w:rsid w:val="008332A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6925719">
      <w:bodyDiv w:val="1"/>
      <w:marLeft w:val="0"/>
      <w:marRight w:val="0"/>
      <w:marTop w:val="0"/>
      <w:marBottom w:val="0"/>
      <w:divBdr>
        <w:top w:val="none" w:sz="0" w:space="0" w:color="auto"/>
        <w:left w:val="none" w:sz="0" w:space="0" w:color="auto"/>
        <w:bottom w:val="none" w:sz="0" w:space="0" w:color="auto"/>
        <w:right w:val="none" w:sz="0" w:space="0" w:color="auto"/>
      </w:divBdr>
    </w:div>
    <w:div w:id="415790462">
      <w:bodyDiv w:val="1"/>
      <w:marLeft w:val="0"/>
      <w:marRight w:val="0"/>
      <w:marTop w:val="0"/>
      <w:marBottom w:val="0"/>
      <w:divBdr>
        <w:top w:val="none" w:sz="0" w:space="0" w:color="auto"/>
        <w:left w:val="none" w:sz="0" w:space="0" w:color="auto"/>
        <w:bottom w:val="none" w:sz="0" w:space="0" w:color="auto"/>
        <w:right w:val="none" w:sz="0" w:space="0" w:color="auto"/>
      </w:divBdr>
    </w:div>
    <w:div w:id="449055527">
      <w:bodyDiv w:val="1"/>
      <w:marLeft w:val="0"/>
      <w:marRight w:val="0"/>
      <w:marTop w:val="0"/>
      <w:marBottom w:val="0"/>
      <w:divBdr>
        <w:top w:val="none" w:sz="0" w:space="0" w:color="auto"/>
        <w:left w:val="none" w:sz="0" w:space="0" w:color="auto"/>
        <w:bottom w:val="none" w:sz="0" w:space="0" w:color="auto"/>
        <w:right w:val="none" w:sz="0" w:space="0" w:color="auto"/>
      </w:divBdr>
    </w:div>
    <w:div w:id="457916446">
      <w:bodyDiv w:val="1"/>
      <w:marLeft w:val="0"/>
      <w:marRight w:val="0"/>
      <w:marTop w:val="0"/>
      <w:marBottom w:val="0"/>
      <w:divBdr>
        <w:top w:val="none" w:sz="0" w:space="0" w:color="auto"/>
        <w:left w:val="none" w:sz="0" w:space="0" w:color="auto"/>
        <w:bottom w:val="none" w:sz="0" w:space="0" w:color="auto"/>
        <w:right w:val="none" w:sz="0" w:space="0" w:color="auto"/>
      </w:divBdr>
    </w:div>
    <w:div w:id="568006724">
      <w:bodyDiv w:val="1"/>
      <w:marLeft w:val="0"/>
      <w:marRight w:val="0"/>
      <w:marTop w:val="0"/>
      <w:marBottom w:val="0"/>
      <w:divBdr>
        <w:top w:val="none" w:sz="0" w:space="0" w:color="auto"/>
        <w:left w:val="none" w:sz="0" w:space="0" w:color="auto"/>
        <w:bottom w:val="none" w:sz="0" w:space="0" w:color="auto"/>
        <w:right w:val="none" w:sz="0" w:space="0" w:color="auto"/>
      </w:divBdr>
    </w:div>
    <w:div w:id="771510114">
      <w:bodyDiv w:val="1"/>
      <w:marLeft w:val="0"/>
      <w:marRight w:val="0"/>
      <w:marTop w:val="0"/>
      <w:marBottom w:val="0"/>
      <w:divBdr>
        <w:top w:val="none" w:sz="0" w:space="0" w:color="auto"/>
        <w:left w:val="none" w:sz="0" w:space="0" w:color="auto"/>
        <w:bottom w:val="none" w:sz="0" w:space="0" w:color="auto"/>
        <w:right w:val="none" w:sz="0" w:space="0" w:color="auto"/>
      </w:divBdr>
    </w:div>
    <w:div w:id="822549140">
      <w:bodyDiv w:val="1"/>
      <w:marLeft w:val="0"/>
      <w:marRight w:val="0"/>
      <w:marTop w:val="0"/>
      <w:marBottom w:val="0"/>
      <w:divBdr>
        <w:top w:val="none" w:sz="0" w:space="0" w:color="auto"/>
        <w:left w:val="none" w:sz="0" w:space="0" w:color="auto"/>
        <w:bottom w:val="none" w:sz="0" w:space="0" w:color="auto"/>
        <w:right w:val="none" w:sz="0" w:space="0" w:color="auto"/>
      </w:divBdr>
    </w:div>
    <w:div w:id="864369500">
      <w:bodyDiv w:val="1"/>
      <w:marLeft w:val="0"/>
      <w:marRight w:val="0"/>
      <w:marTop w:val="0"/>
      <w:marBottom w:val="0"/>
      <w:divBdr>
        <w:top w:val="none" w:sz="0" w:space="0" w:color="auto"/>
        <w:left w:val="none" w:sz="0" w:space="0" w:color="auto"/>
        <w:bottom w:val="none" w:sz="0" w:space="0" w:color="auto"/>
        <w:right w:val="none" w:sz="0" w:space="0" w:color="auto"/>
      </w:divBdr>
    </w:div>
    <w:div w:id="995182611">
      <w:bodyDiv w:val="1"/>
      <w:marLeft w:val="0"/>
      <w:marRight w:val="0"/>
      <w:marTop w:val="0"/>
      <w:marBottom w:val="0"/>
      <w:divBdr>
        <w:top w:val="none" w:sz="0" w:space="0" w:color="auto"/>
        <w:left w:val="none" w:sz="0" w:space="0" w:color="auto"/>
        <w:bottom w:val="none" w:sz="0" w:space="0" w:color="auto"/>
        <w:right w:val="none" w:sz="0" w:space="0" w:color="auto"/>
      </w:divBdr>
    </w:div>
    <w:div w:id="1125150841">
      <w:bodyDiv w:val="1"/>
      <w:marLeft w:val="0"/>
      <w:marRight w:val="0"/>
      <w:marTop w:val="0"/>
      <w:marBottom w:val="0"/>
      <w:divBdr>
        <w:top w:val="none" w:sz="0" w:space="0" w:color="auto"/>
        <w:left w:val="none" w:sz="0" w:space="0" w:color="auto"/>
        <w:bottom w:val="none" w:sz="0" w:space="0" w:color="auto"/>
        <w:right w:val="none" w:sz="0" w:space="0" w:color="auto"/>
      </w:divBdr>
    </w:div>
    <w:div w:id="1305115602">
      <w:bodyDiv w:val="1"/>
      <w:marLeft w:val="0"/>
      <w:marRight w:val="0"/>
      <w:marTop w:val="0"/>
      <w:marBottom w:val="0"/>
      <w:divBdr>
        <w:top w:val="none" w:sz="0" w:space="0" w:color="auto"/>
        <w:left w:val="none" w:sz="0" w:space="0" w:color="auto"/>
        <w:bottom w:val="none" w:sz="0" w:space="0" w:color="auto"/>
        <w:right w:val="none" w:sz="0" w:space="0" w:color="auto"/>
      </w:divBdr>
      <w:divsChild>
        <w:div w:id="439959530">
          <w:marLeft w:val="0"/>
          <w:marRight w:val="0"/>
          <w:marTop w:val="0"/>
          <w:marBottom w:val="0"/>
          <w:divBdr>
            <w:top w:val="single" w:sz="2" w:space="0" w:color="D9D9E3"/>
            <w:left w:val="single" w:sz="2" w:space="0" w:color="D9D9E3"/>
            <w:bottom w:val="single" w:sz="2" w:space="0" w:color="D9D9E3"/>
            <w:right w:val="single" w:sz="2" w:space="0" w:color="D9D9E3"/>
          </w:divBdr>
          <w:divsChild>
            <w:div w:id="1696729903">
              <w:marLeft w:val="0"/>
              <w:marRight w:val="0"/>
              <w:marTop w:val="0"/>
              <w:marBottom w:val="0"/>
              <w:divBdr>
                <w:top w:val="single" w:sz="2" w:space="0" w:color="D9D9E3"/>
                <w:left w:val="single" w:sz="2" w:space="0" w:color="D9D9E3"/>
                <w:bottom w:val="single" w:sz="2" w:space="0" w:color="D9D9E3"/>
                <w:right w:val="single" w:sz="2" w:space="0" w:color="D9D9E3"/>
              </w:divBdr>
              <w:divsChild>
                <w:div w:id="212471495">
                  <w:marLeft w:val="0"/>
                  <w:marRight w:val="0"/>
                  <w:marTop w:val="0"/>
                  <w:marBottom w:val="0"/>
                  <w:divBdr>
                    <w:top w:val="single" w:sz="2" w:space="0" w:color="D9D9E3"/>
                    <w:left w:val="single" w:sz="2" w:space="0" w:color="D9D9E3"/>
                    <w:bottom w:val="single" w:sz="2" w:space="0" w:color="D9D9E3"/>
                    <w:right w:val="single" w:sz="2" w:space="0" w:color="D9D9E3"/>
                  </w:divBdr>
                  <w:divsChild>
                    <w:div w:id="793255681">
                      <w:marLeft w:val="0"/>
                      <w:marRight w:val="0"/>
                      <w:marTop w:val="0"/>
                      <w:marBottom w:val="0"/>
                      <w:divBdr>
                        <w:top w:val="single" w:sz="2" w:space="0" w:color="D9D9E3"/>
                        <w:left w:val="single" w:sz="2" w:space="0" w:color="D9D9E3"/>
                        <w:bottom w:val="single" w:sz="2" w:space="0" w:color="D9D9E3"/>
                        <w:right w:val="single" w:sz="2" w:space="0" w:color="D9D9E3"/>
                      </w:divBdr>
                      <w:divsChild>
                        <w:div w:id="443698579">
                          <w:marLeft w:val="0"/>
                          <w:marRight w:val="0"/>
                          <w:marTop w:val="0"/>
                          <w:marBottom w:val="0"/>
                          <w:divBdr>
                            <w:top w:val="single" w:sz="2" w:space="0" w:color="auto"/>
                            <w:left w:val="single" w:sz="2" w:space="0" w:color="auto"/>
                            <w:bottom w:val="single" w:sz="6" w:space="0" w:color="auto"/>
                            <w:right w:val="single" w:sz="2" w:space="0" w:color="auto"/>
                          </w:divBdr>
                          <w:divsChild>
                            <w:div w:id="2009943630">
                              <w:marLeft w:val="0"/>
                              <w:marRight w:val="0"/>
                              <w:marTop w:val="100"/>
                              <w:marBottom w:val="100"/>
                              <w:divBdr>
                                <w:top w:val="single" w:sz="2" w:space="0" w:color="D9D9E3"/>
                                <w:left w:val="single" w:sz="2" w:space="0" w:color="D9D9E3"/>
                                <w:bottom w:val="single" w:sz="2" w:space="0" w:color="D9D9E3"/>
                                <w:right w:val="single" w:sz="2" w:space="0" w:color="D9D9E3"/>
                              </w:divBdr>
                              <w:divsChild>
                                <w:div w:id="1235161502">
                                  <w:marLeft w:val="0"/>
                                  <w:marRight w:val="0"/>
                                  <w:marTop w:val="0"/>
                                  <w:marBottom w:val="0"/>
                                  <w:divBdr>
                                    <w:top w:val="single" w:sz="2" w:space="0" w:color="D9D9E3"/>
                                    <w:left w:val="single" w:sz="2" w:space="0" w:color="D9D9E3"/>
                                    <w:bottom w:val="single" w:sz="2" w:space="0" w:color="D9D9E3"/>
                                    <w:right w:val="single" w:sz="2" w:space="0" w:color="D9D9E3"/>
                                  </w:divBdr>
                                  <w:divsChild>
                                    <w:div w:id="525563591">
                                      <w:marLeft w:val="0"/>
                                      <w:marRight w:val="0"/>
                                      <w:marTop w:val="0"/>
                                      <w:marBottom w:val="0"/>
                                      <w:divBdr>
                                        <w:top w:val="single" w:sz="2" w:space="0" w:color="D9D9E3"/>
                                        <w:left w:val="single" w:sz="2" w:space="0" w:color="D9D9E3"/>
                                        <w:bottom w:val="single" w:sz="2" w:space="0" w:color="D9D9E3"/>
                                        <w:right w:val="single" w:sz="2" w:space="0" w:color="D9D9E3"/>
                                      </w:divBdr>
                                      <w:divsChild>
                                        <w:div w:id="962688789">
                                          <w:marLeft w:val="0"/>
                                          <w:marRight w:val="0"/>
                                          <w:marTop w:val="0"/>
                                          <w:marBottom w:val="0"/>
                                          <w:divBdr>
                                            <w:top w:val="single" w:sz="2" w:space="0" w:color="D9D9E3"/>
                                            <w:left w:val="single" w:sz="2" w:space="0" w:color="D9D9E3"/>
                                            <w:bottom w:val="single" w:sz="2" w:space="0" w:color="D9D9E3"/>
                                            <w:right w:val="single" w:sz="2" w:space="0" w:color="D9D9E3"/>
                                          </w:divBdr>
                                          <w:divsChild>
                                            <w:div w:id="19096543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572959949">
          <w:marLeft w:val="0"/>
          <w:marRight w:val="0"/>
          <w:marTop w:val="0"/>
          <w:marBottom w:val="0"/>
          <w:divBdr>
            <w:top w:val="none" w:sz="0" w:space="0" w:color="auto"/>
            <w:left w:val="none" w:sz="0" w:space="0" w:color="auto"/>
            <w:bottom w:val="none" w:sz="0" w:space="0" w:color="auto"/>
            <w:right w:val="none" w:sz="0" w:space="0" w:color="auto"/>
          </w:divBdr>
          <w:divsChild>
            <w:div w:id="1971670184">
              <w:marLeft w:val="0"/>
              <w:marRight w:val="0"/>
              <w:marTop w:val="0"/>
              <w:marBottom w:val="0"/>
              <w:divBdr>
                <w:top w:val="single" w:sz="2" w:space="0" w:color="D9D9E3"/>
                <w:left w:val="single" w:sz="2" w:space="0" w:color="D9D9E3"/>
                <w:bottom w:val="single" w:sz="2" w:space="0" w:color="D9D9E3"/>
                <w:right w:val="single" w:sz="2" w:space="0" w:color="D9D9E3"/>
              </w:divBdr>
              <w:divsChild>
                <w:div w:id="613825406">
                  <w:marLeft w:val="0"/>
                  <w:marRight w:val="0"/>
                  <w:marTop w:val="0"/>
                  <w:marBottom w:val="0"/>
                  <w:divBdr>
                    <w:top w:val="single" w:sz="2" w:space="0" w:color="D9D9E3"/>
                    <w:left w:val="single" w:sz="2" w:space="0" w:color="D9D9E3"/>
                    <w:bottom w:val="single" w:sz="2" w:space="0" w:color="D9D9E3"/>
                    <w:right w:val="single" w:sz="2" w:space="0" w:color="D9D9E3"/>
                  </w:divBdr>
                  <w:divsChild>
                    <w:div w:id="537546441">
                      <w:marLeft w:val="0"/>
                      <w:marRight w:val="0"/>
                      <w:marTop w:val="0"/>
                      <w:marBottom w:val="0"/>
                      <w:divBdr>
                        <w:top w:val="single" w:sz="2" w:space="0" w:color="D9D9E3"/>
                        <w:left w:val="single" w:sz="2" w:space="0" w:color="D9D9E3"/>
                        <w:bottom w:val="single" w:sz="2" w:space="0" w:color="D9D9E3"/>
                        <w:right w:val="single" w:sz="2" w:space="0" w:color="D9D9E3"/>
                      </w:divBdr>
                      <w:divsChild>
                        <w:div w:id="129858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47826184">
      <w:bodyDiv w:val="1"/>
      <w:marLeft w:val="0"/>
      <w:marRight w:val="0"/>
      <w:marTop w:val="0"/>
      <w:marBottom w:val="0"/>
      <w:divBdr>
        <w:top w:val="none" w:sz="0" w:space="0" w:color="auto"/>
        <w:left w:val="none" w:sz="0" w:space="0" w:color="auto"/>
        <w:bottom w:val="none" w:sz="0" w:space="0" w:color="auto"/>
        <w:right w:val="none" w:sz="0" w:space="0" w:color="auto"/>
      </w:divBdr>
    </w:div>
    <w:div w:id="1489126208">
      <w:bodyDiv w:val="1"/>
      <w:marLeft w:val="0"/>
      <w:marRight w:val="0"/>
      <w:marTop w:val="0"/>
      <w:marBottom w:val="0"/>
      <w:divBdr>
        <w:top w:val="none" w:sz="0" w:space="0" w:color="auto"/>
        <w:left w:val="none" w:sz="0" w:space="0" w:color="auto"/>
        <w:bottom w:val="none" w:sz="0" w:space="0" w:color="auto"/>
        <w:right w:val="none" w:sz="0" w:space="0" w:color="auto"/>
      </w:divBdr>
    </w:div>
    <w:div w:id="1518813107">
      <w:bodyDiv w:val="1"/>
      <w:marLeft w:val="0"/>
      <w:marRight w:val="0"/>
      <w:marTop w:val="0"/>
      <w:marBottom w:val="0"/>
      <w:divBdr>
        <w:top w:val="none" w:sz="0" w:space="0" w:color="auto"/>
        <w:left w:val="none" w:sz="0" w:space="0" w:color="auto"/>
        <w:bottom w:val="none" w:sz="0" w:space="0" w:color="auto"/>
        <w:right w:val="none" w:sz="0" w:space="0" w:color="auto"/>
      </w:divBdr>
    </w:div>
    <w:div w:id="1539857860">
      <w:bodyDiv w:val="1"/>
      <w:marLeft w:val="0"/>
      <w:marRight w:val="0"/>
      <w:marTop w:val="0"/>
      <w:marBottom w:val="0"/>
      <w:divBdr>
        <w:top w:val="none" w:sz="0" w:space="0" w:color="auto"/>
        <w:left w:val="none" w:sz="0" w:space="0" w:color="auto"/>
        <w:bottom w:val="none" w:sz="0" w:space="0" w:color="auto"/>
        <w:right w:val="none" w:sz="0" w:space="0" w:color="auto"/>
      </w:divBdr>
      <w:divsChild>
        <w:div w:id="1075934072">
          <w:marLeft w:val="0"/>
          <w:marRight w:val="0"/>
          <w:marTop w:val="0"/>
          <w:marBottom w:val="0"/>
          <w:divBdr>
            <w:top w:val="none" w:sz="0" w:space="0" w:color="auto"/>
            <w:left w:val="none" w:sz="0" w:space="0" w:color="auto"/>
            <w:bottom w:val="none" w:sz="0" w:space="0" w:color="auto"/>
            <w:right w:val="none" w:sz="0" w:space="0" w:color="auto"/>
          </w:divBdr>
          <w:divsChild>
            <w:div w:id="1635910918">
              <w:marLeft w:val="0"/>
              <w:marRight w:val="0"/>
              <w:marTop w:val="0"/>
              <w:marBottom w:val="240"/>
              <w:divBdr>
                <w:top w:val="none" w:sz="0" w:space="0" w:color="auto"/>
                <w:left w:val="none" w:sz="0" w:space="0" w:color="auto"/>
                <w:bottom w:val="none" w:sz="0" w:space="0" w:color="auto"/>
                <w:right w:val="none" w:sz="0" w:space="0" w:color="auto"/>
              </w:divBdr>
            </w:div>
          </w:divsChild>
        </w:div>
        <w:div w:id="1511918138">
          <w:marLeft w:val="0"/>
          <w:marRight w:val="0"/>
          <w:marTop w:val="0"/>
          <w:marBottom w:val="0"/>
          <w:divBdr>
            <w:top w:val="none" w:sz="0" w:space="0" w:color="auto"/>
            <w:left w:val="none" w:sz="0" w:space="0" w:color="auto"/>
            <w:bottom w:val="none" w:sz="0" w:space="0" w:color="auto"/>
            <w:right w:val="none" w:sz="0" w:space="0" w:color="auto"/>
          </w:divBdr>
          <w:divsChild>
            <w:div w:id="1825972452">
              <w:marLeft w:val="0"/>
              <w:marRight w:val="0"/>
              <w:marTop w:val="0"/>
              <w:marBottom w:val="240"/>
              <w:divBdr>
                <w:top w:val="none" w:sz="0" w:space="0" w:color="auto"/>
                <w:left w:val="none" w:sz="0" w:space="0" w:color="auto"/>
                <w:bottom w:val="none" w:sz="0" w:space="0" w:color="auto"/>
                <w:right w:val="none" w:sz="0" w:space="0" w:color="auto"/>
              </w:divBdr>
            </w:div>
          </w:divsChild>
        </w:div>
        <w:div w:id="296952495">
          <w:marLeft w:val="0"/>
          <w:marRight w:val="0"/>
          <w:marTop w:val="0"/>
          <w:marBottom w:val="0"/>
          <w:divBdr>
            <w:top w:val="none" w:sz="0" w:space="0" w:color="auto"/>
            <w:left w:val="none" w:sz="0" w:space="0" w:color="auto"/>
            <w:bottom w:val="none" w:sz="0" w:space="0" w:color="auto"/>
            <w:right w:val="none" w:sz="0" w:space="0" w:color="auto"/>
          </w:divBdr>
          <w:divsChild>
            <w:div w:id="1707752052">
              <w:marLeft w:val="0"/>
              <w:marRight w:val="0"/>
              <w:marTop w:val="0"/>
              <w:marBottom w:val="240"/>
              <w:divBdr>
                <w:top w:val="none" w:sz="0" w:space="0" w:color="auto"/>
                <w:left w:val="none" w:sz="0" w:space="0" w:color="auto"/>
                <w:bottom w:val="none" w:sz="0" w:space="0" w:color="auto"/>
                <w:right w:val="none" w:sz="0" w:space="0" w:color="auto"/>
              </w:divBdr>
            </w:div>
          </w:divsChild>
        </w:div>
        <w:div w:id="636228019">
          <w:marLeft w:val="0"/>
          <w:marRight w:val="0"/>
          <w:marTop w:val="0"/>
          <w:marBottom w:val="0"/>
          <w:divBdr>
            <w:top w:val="none" w:sz="0" w:space="0" w:color="auto"/>
            <w:left w:val="none" w:sz="0" w:space="0" w:color="auto"/>
            <w:bottom w:val="none" w:sz="0" w:space="0" w:color="auto"/>
            <w:right w:val="none" w:sz="0" w:space="0" w:color="auto"/>
          </w:divBdr>
          <w:divsChild>
            <w:div w:id="577402179">
              <w:marLeft w:val="0"/>
              <w:marRight w:val="0"/>
              <w:marTop w:val="0"/>
              <w:marBottom w:val="240"/>
              <w:divBdr>
                <w:top w:val="none" w:sz="0" w:space="0" w:color="auto"/>
                <w:left w:val="none" w:sz="0" w:space="0" w:color="auto"/>
                <w:bottom w:val="none" w:sz="0" w:space="0" w:color="auto"/>
                <w:right w:val="none" w:sz="0" w:space="0" w:color="auto"/>
              </w:divBdr>
            </w:div>
          </w:divsChild>
        </w:div>
        <w:div w:id="1871019793">
          <w:marLeft w:val="0"/>
          <w:marRight w:val="0"/>
          <w:marTop w:val="0"/>
          <w:marBottom w:val="0"/>
          <w:divBdr>
            <w:top w:val="none" w:sz="0" w:space="0" w:color="auto"/>
            <w:left w:val="none" w:sz="0" w:space="0" w:color="auto"/>
            <w:bottom w:val="none" w:sz="0" w:space="0" w:color="auto"/>
            <w:right w:val="none" w:sz="0" w:space="0" w:color="auto"/>
          </w:divBdr>
          <w:divsChild>
            <w:div w:id="374888490">
              <w:marLeft w:val="0"/>
              <w:marRight w:val="0"/>
              <w:marTop w:val="0"/>
              <w:marBottom w:val="120"/>
              <w:divBdr>
                <w:top w:val="none" w:sz="0" w:space="0" w:color="auto"/>
                <w:left w:val="none" w:sz="0" w:space="0" w:color="auto"/>
                <w:bottom w:val="none" w:sz="0" w:space="0" w:color="auto"/>
                <w:right w:val="none" w:sz="0" w:space="0" w:color="auto"/>
              </w:divBdr>
            </w:div>
          </w:divsChild>
        </w:div>
        <w:div w:id="905380522">
          <w:marLeft w:val="0"/>
          <w:marRight w:val="0"/>
          <w:marTop w:val="0"/>
          <w:marBottom w:val="0"/>
          <w:divBdr>
            <w:top w:val="none" w:sz="0" w:space="0" w:color="auto"/>
            <w:left w:val="none" w:sz="0" w:space="0" w:color="auto"/>
            <w:bottom w:val="none" w:sz="0" w:space="0" w:color="auto"/>
            <w:right w:val="none" w:sz="0" w:space="0" w:color="auto"/>
          </w:divBdr>
          <w:divsChild>
            <w:div w:id="1690176190">
              <w:marLeft w:val="0"/>
              <w:marRight w:val="0"/>
              <w:marTop w:val="0"/>
              <w:marBottom w:val="120"/>
              <w:divBdr>
                <w:top w:val="none" w:sz="0" w:space="0" w:color="auto"/>
                <w:left w:val="none" w:sz="0" w:space="0" w:color="auto"/>
                <w:bottom w:val="none" w:sz="0" w:space="0" w:color="auto"/>
                <w:right w:val="none" w:sz="0" w:space="0" w:color="auto"/>
              </w:divBdr>
            </w:div>
          </w:divsChild>
        </w:div>
        <w:div w:id="1520240031">
          <w:marLeft w:val="0"/>
          <w:marRight w:val="0"/>
          <w:marTop w:val="0"/>
          <w:marBottom w:val="0"/>
          <w:divBdr>
            <w:top w:val="none" w:sz="0" w:space="0" w:color="auto"/>
            <w:left w:val="none" w:sz="0" w:space="0" w:color="auto"/>
            <w:bottom w:val="none" w:sz="0" w:space="0" w:color="auto"/>
            <w:right w:val="none" w:sz="0" w:space="0" w:color="auto"/>
          </w:divBdr>
          <w:divsChild>
            <w:div w:id="998071358">
              <w:marLeft w:val="0"/>
              <w:marRight w:val="0"/>
              <w:marTop w:val="0"/>
              <w:marBottom w:val="240"/>
              <w:divBdr>
                <w:top w:val="none" w:sz="0" w:space="0" w:color="auto"/>
                <w:left w:val="none" w:sz="0" w:space="0" w:color="auto"/>
                <w:bottom w:val="none" w:sz="0" w:space="0" w:color="auto"/>
                <w:right w:val="none" w:sz="0" w:space="0" w:color="auto"/>
              </w:divBdr>
            </w:div>
          </w:divsChild>
        </w:div>
        <w:div w:id="2087922316">
          <w:marLeft w:val="0"/>
          <w:marRight w:val="0"/>
          <w:marTop w:val="0"/>
          <w:marBottom w:val="0"/>
          <w:divBdr>
            <w:top w:val="none" w:sz="0" w:space="0" w:color="auto"/>
            <w:left w:val="none" w:sz="0" w:space="0" w:color="auto"/>
            <w:bottom w:val="none" w:sz="0" w:space="0" w:color="auto"/>
            <w:right w:val="none" w:sz="0" w:space="0" w:color="auto"/>
          </w:divBdr>
          <w:divsChild>
            <w:div w:id="865364569">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584726341">
      <w:bodyDiv w:val="1"/>
      <w:marLeft w:val="0"/>
      <w:marRight w:val="0"/>
      <w:marTop w:val="0"/>
      <w:marBottom w:val="0"/>
      <w:divBdr>
        <w:top w:val="none" w:sz="0" w:space="0" w:color="auto"/>
        <w:left w:val="none" w:sz="0" w:space="0" w:color="auto"/>
        <w:bottom w:val="none" w:sz="0" w:space="0" w:color="auto"/>
        <w:right w:val="none" w:sz="0" w:space="0" w:color="auto"/>
      </w:divBdr>
    </w:div>
    <w:div w:id="1648364758">
      <w:bodyDiv w:val="1"/>
      <w:marLeft w:val="0"/>
      <w:marRight w:val="0"/>
      <w:marTop w:val="0"/>
      <w:marBottom w:val="0"/>
      <w:divBdr>
        <w:top w:val="none" w:sz="0" w:space="0" w:color="auto"/>
        <w:left w:val="none" w:sz="0" w:space="0" w:color="auto"/>
        <w:bottom w:val="none" w:sz="0" w:space="0" w:color="auto"/>
        <w:right w:val="none" w:sz="0" w:space="0" w:color="auto"/>
      </w:divBdr>
    </w:div>
    <w:div w:id="1795447134">
      <w:bodyDiv w:val="1"/>
      <w:marLeft w:val="0"/>
      <w:marRight w:val="0"/>
      <w:marTop w:val="0"/>
      <w:marBottom w:val="0"/>
      <w:divBdr>
        <w:top w:val="none" w:sz="0" w:space="0" w:color="auto"/>
        <w:left w:val="none" w:sz="0" w:space="0" w:color="auto"/>
        <w:bottom w:val="none" w:sz="0" w:space="0" w:color="auto"/>
        <w:right w:val="none" w:sz="0" w:space="0" w:color="auto"/>
      </w:divBdr>
    </w:div>
    <w:div w:id="1847557195">
      <w:bodyDiv w:val="1"/>
      <w:marLeft w:val="0"/>
      <w:marRight w:val="0"/>
      <w:marTop w:val="0"/>
      <w:marBottom w:val="0"/>
      <w:divBdr>
        <w:top w:val="none" w:sz="0" w:space="0" w:color="auto"/>
        <w:left w:val="none" w:sz="0" w:space="0" w:color="auto"/>
        <w:bottom w:val="none" w:sz="0" w:space="0" w:color="auto"/>
        <w:right w:val="none" w:sz="0" w:space="0" w:color="auto"/>
      </w:divBdr>
    </w:div>
    <w:div w:id="1909684040">
      <w:bodyDiv w:val="1"/>
      <w:marLeft w:val="0"/>
      <w:marRight w:val="0"/>
      <w:marTop w:val="0"/>
      <w:marBottom w:val="0"/>
      <w:divBdr>
        <w:top w:val="none" w:sz="0" w:space="0" w:color="auto"/>
        <w:left w:val="none" w:sz="0" w:space="0" w:color="auto"/>
        <w:bottom w:val="none" w:sz="0" w:space="0" w:color="auto"/>
        <w:right w:val="none" w:sz="0" w:space="0" w:color="auto"/>
      </w:divBdr>
      <w:divsChild>
        <w:div w:id="1725828514">
          <w:marLeft w:val="0"/>
          <w:marRight w:val="0"/>
          <w:marTop w:val="0"/>
          <w:marBottom w:val="0"/>
          <w:divBdr>
            <w:top w:val="none" w:sz="0" w:space="0" w:color="auto"/>
            <w:left w:val="none" w:sz="0" w:space="0" w:color="auto"/>
            <w:bottom w:val="none" w:sz="0" w:space="0" w:color="auto"/>
            <w:right w:val="none" w:sz="0" w:space="0" w:color="auto"/>
          </w:divBdr>
          <w:divsChild>
            <w:div w:id="1638990307">
              <w:marLeft w:val="0"/>
              <w:marRight w:val="0"/>
              <w:marTop w:val="0"/>
              <w:marBottom w:val="240"/>
              <w:divBdr>
                <w:top w:val="none" w:sz="0" w:space="0" w:color="auto"/>
                <w:left w:val="none" w:sz="0" w:space="0" w:color="auto"/>
                <w:bottom w:val="none" w:sz="0" w:space="0" w:color="auto"/>
                <w:right w:val="none" w:sz="0" w:space="0" w:color="auto"/>
              </w:divBdr>
            </w:div>
          </w:divsChild>
        </w:div>
        <w:div w:id="1037438390">
          <w:marLeft w:val="0"/>
          <w:marRight w:val="0"/>
          <w:marTop w:val="0"/>
          <w:marBottom w:val="0"/>
          <w:divBdr>
            <w:top w:val="none" w:sz="0" w:space="0" w:color="auto"/>
            <w:left w:val="none" w:sz="0" w:space="0" w:color="auto"/>
            <w:bottom w:val="none" w:sz="0" w:space="0" w:color="auto"/>
            <w:right w:val="none" w:sz="0" w:space="0" w:color="auto"/>
          </w:divBdr>
          <w:divsChild>
            <w:div w:id="60249936">
              <w:marLeft w:val="0"/>
              <w:marRight w:val="0"/>
              <w:marTop w:val="0"/>
              <w:marBottom w:val="240"/>
              <w:divBdr>
                <w:top w:val="none" w:sz="0" w:space="0" w:color="auto"/>
                <w:left w:val="none" w:sz="0" w:space="0" w:color="auto"/>
                <w:bottom w:val="none" w:sz="0" w:space="0" w:color="auto"/>
                <w:right w:val="none" w:sz="0" w:space="0" w:color="auto"/>
              </w:divBdr>
            </w:div>
          </w:divsChild>
        </w:div>
        <w:div w:id="1561479856">
          <w:marLeft w:val="0"/>
          <w:marRight w:val="0"/>
          <w:marTop w:val="0"/>
          <w:marBottom w:val="0"/>
          <w:divBdr>
            <w:top w:val="none" w:sz="0" w:space="0" w:color="auto"/>
            <w:left w:val="none" w:sz="0" w:space="0" w:color="auto"/>
            <w:bottom w:val="none" w:sz="0" w:space="0" w:color="auto"/>
            <w:right w:val="none" w:sz="0" w:space="0" w:color="auto"/>
          </w:divBdr>
          <w:divsChild>
            <w:div w:id="2016881469">
              <w:marLeft w:val="0"/>
              <w:marRight w:val="0"/>
              <w:marTop w:val="0"/>
              <w:marBottom w:val="240"/>
              <w:divBdr>
                <w:top w:val="none" w:sz="0" w:space="0" w:color="auto"/>
                <w:left w:val="none" w:sz="0" w:space="0" w:color="auto"/>
                <w:bottom w:val="none" w:sz="0" w:space="0" w:color="auto"/>
                <w:right w:val="none" w:sz="0" w:space="0" w:color="auto"/>
              </w:divBdr>
            </w:div>
          </w:divsChild>
        </w:div>
        <w:div w:id="1678654475">
          <w:marLeft w:val="0"/>
          <w:marRight w:val="0"/>
          <w:marTop w:val="0"/>
          <w:marBottom w:val="0"/>
          <w:divBdr>
            <w:top w:val="none" w:sz="0" w:space="0" w:color="auto"/>
            <w:left w:val="none" w:sz="0" w:space="0" w:color="auto"/>
            <w:bottom w:val="none" w:sz="0" w:space="0" w:color="auto"/>
            <w:right w:val="none" w:sz="0" w:space="0" w:color="auto"/>
          </w:divBdr>
          <w:divsChild>
            <w:div w:id="1985890482">
              <w:marLeft w:val="0"/>
              <w:marRight w:val="0"/>
              <w:marTop w:val="0"/>
              <w:marBottom w:val="120"/>
              <w:divBdr>
                <w:top w:val="none" w:sz="0" w:space="0" w:color="auto"/>
                <w:left w:val="none" w:sz="0" w:space="0" w:color="auto"/>
                <w:bottom w:val="none" w:sz="0" w:space="0" w:color="auto"/>
                <w:right w:val="none" w:sz="0" w:space="0" w:color="auto"/>
              </w:divBdr>
            </w:div>
          </w:divsChild>
        </w:div>
        <w:div w:id="1254895972">
          <w:marLeft w:val="0"/>
          <w:marRight w:val="0"/>
          <w:marTop w:val="0"/>
          <w:marBottom w:val="0"/>
          <w:divBdr>
            <w:top w:val="none" w:sz="0" w:space="0" w:color="auto"/>
            <w:left w:val="none" w:sz="0" w:space="0" w:color="auto"/>
            <w:bottom w:val="none" w:sz="0" w:space="0" w:color="auto"/>
            <w:right w:val="none" w:sz="0" w:space="0" w:color="auto"/>
          </w:divBdr>
          <w:divsChild>
            <w:div w:id="137503975">
              <w:marLeft w:val="0"/>
              <w:marRight w:val="0"/>
              <w:marTop w:val="0"/>
              <w:marBottom w:val="120"/>
              <w:divBdr>
                <w:top w:val="none" w:sz="0" w:space="0" w:color="auto"/>
                <w:left w:val="none" w:sz="0" w:space="0" w:color="auto"/>
                <w:bottom w:val="none" w:sz="0" w:space="0" w:color="auto"/>
                <w:right w:val="none" w:sz="0" w:space="0" w:color="auto"/>
              </w:divBdr>
            </w:div>
          </w:divsChild>
        </w:div>
        <w:div w:id="1638952964">
          <w:marLeft w:val="0"/>
          <w:marRight w:val="0"/>
          <w:marTop w:val="0"/>
          <w:marBottom w:val="0"/>
          <w:divBdr>
            <w:top w:val="none" w:sz="0" w:space="0" w:color="auto"/>
            <w:left w:val="none" w:sz="0" w:space="0" w:color="auto"/>
            <w:bottom w:val="none" w:sz="0" w:space="0" w:color="auto"/>
            <w:right w:val="none" w:sz="0" w:space="0" w:color="auto"/>
          </w:divBdr>
          <w:divsChild>
            <w:div w:id="1507860641">
              <w:marLeft w:val="0"/>
              <w:marRight w:val="0"/>
              <w:marTop w:val="0"/>
              <w:marBottom w:val="240"/>
              <w:divBdr>
                <w:top w:val="none" w:sz="0" w:space="0" w:color="auto"/>
                <w:left w:val="none" w:sz="0" w:space="0" w:color="auto"/>
                <w:bottom w:val="none" w:sz="0" w:space="0" w:color="auto"/>
                <w:right w:val="none" w:sz="0" w:space="0" w:color="auto"/>
              </w:divBdr>
            </w:div>
          </w:divsChild>
        </w:div>
        <w:div w:id="1227109649">
          <w:marLeft w:val="0"/>
          <w:marRight w:val="0"/>
          <w:marTop w:val="0"/>
          <w:marBottom w:val="0"/>
          <w:divBdr>
            <w:top w:val="none" w:sz="0" w:space="0" w:color="auto"/>
            <w:left w:val="none" w:sz="0" w:space="0" w:color="auto"/>
            <w:bottom w:val="none" w:sz="0" w:space="0" w:color="auto"/>
            <w:right w:val="none" w:sz="0" w:space="0" w:color="auto"/>
          </w:divBdr>
          <w:divsChild>
            <w:div w:id="160603444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hyperlink" Target="mailto:kgpolysgr58@gmail.com" TargetMode="External"/><Relationship Id="rId2" Type="http://schemas.openxmlformats.org/officeDocument/2006/relationships/hyperlink" Target="http://www.kgpsrinagar.edu.in." TargetMode="External"/><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TotalTime>
  <Pages>1</Pages>
  <Words>214</Words>
  <Characters>1220</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kgp srinagar</dc:creator>
  <cp:lastModifiedBy>wajahat .</cp:lastModifiedBy>
  <cp:revision>5</cp:revision>
  <cp:lastPrinted>2026-05-21T08:55:00Z</cp:lastPrinted>
  <dcterms:created xsi:type="dcterms:W3CDTF">2026-05-21T08:46:00Z</dcterms:created>
  <dcterms:modified xsi:type="dcterms:W3CDTF">2026-05-21T09:06:00Z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b609a4a8bdbb119095be9077ae6fd03b0fd97f7622405cf8f6351366482c21a2</vt:lpwstr>
  </property>
</Properties>
</file>