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3F5DC4A5" w14:textId="77777777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 xml:space="preserve">The Under Secretary, </w:t>
      </w:r>
    </w:p>
    <w:p w14:paraId="3F94B0BF" w14:textId="77777777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JK Public Service Commission,</w:t>
      </w:r>
    </w:p>
    <w:p w14:paraId="0E63AEF5" w14:textId="684C5102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Jammu.</w:t>
      </w:r>
    </w:p>
    <w:p w14:paraId="0D8AF03F" w14:textId="77777777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031FEA4D" w14:textId="6358BE2F" w:rsidR="00C768A0" w:rsidRDefault="00A00B98" w:rsidP="00C768A0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No: KGP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 xml:space="preserve">/Estt/2025                                </w:t>
      </w:r>
      <w:r w:rsidR="00C768A0">
        <w:rPr>
          <w:rFonts w:ascii="Tahoma" w:hAnsi="Tahoma" w:cs="Tahoma"/>
          <w:color w:val="1F1F1F"/>
          <w:sz w:val="25"/>
          <w:szCs w:val="25"/>
        </w:rPr>
        <w:t xml:space="preserve">          </w:t>
      </w:r>
      <w:r w:rsidR="00AD376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C768A0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768A0">
        <w:rPr>
          <w:rFonts w:ascii="Tahoma" w:hAnsi="Tahoma" w:cs="Tahoma"/>
          <w:color w:val="1F1F1F"/>
          <w:sz w:val="25"/>
          <w:szCs w:val="25"/>
        </w:rPr>
        <w:t>Dated:</w:t>
      </w:r>
      <w:r w:rsidR="00AD376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768A0">
        <w:rPr>
          <w:rFonts w:ascii="Tahoma" w:hAnsi="Tahoma" w:cs="Tahoma"/>
          <w:color w:val="1F1F1F"/>
          <w:sz w:val="25"/>
          <w:szCs w:val="25"/>
        </w:rPr>
        <w:t>07-11-2025</w:t>
      </w:r>
    </w:p>
    <w:p w14:paraId="3613A2E0" w14:textId="77777777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213BABB9" w14:textId="2A5C3F5F" w:rsidR="00C768A0" w:rsidRDefault="00C768A0" w:rsidP="00562D2B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768A0">
        <w:rPr>
          <w:rFonts w:ascii="Tahoma" w:hAnsi="Tahoma" w:cs="Tahoma"/>
          <w:b/>
          <w:bCs/>
          <w:color w:val="1F1F1F"/>
          <w:sz w:val="25"/>
          <w:szCs w:val="25"/>
        </w:rPr>
        <w:t>Subject: Conduct of written Examination for the J&amp;K Combined Competitive (Preliminary) Examination-2025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54F53C96" w14:textId="77777777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09378CF6" w14:textId="77777777" w:rsid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Madam,</w:t>
      </w:r>
    </w:p>
    <w:p w14:paraId="0A13E057" w14:textId="77777777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6AA3C94A" w14:textId="48D6DD76" w:rsidR="00E902EB" w:rsidRDefault="00C768A0" w:rsidP="00E902EB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With reference to your office communication No. PSC/Exam/CCE/Pre/2025/</w:t>
      </w:r>
      <w:r w:rsidR="00E902EB" w:rsidRPr="00C768A0">
        <w:rPr>
          <w:rFonts w:ascii="Tahoma" w:hAnsi="Tahoma" w:cs="Tahoma"/>
          <w:color w:val="1F1F1F"/>
          <w:sz w:val="25"/>
          <w:szCs w:val="25"/>
        </w:rPr>
        <w:t>21</w:t>
      </w:r>
      <w:r w:rsidR="00E902EB">
        <w:rPr>
          <w:rFonts w:ascii="Tahoma" w:hAnsi="Tahoma" w:cs="Tahoma"/>
          <w:color w:val="1F1F1F"/>
          <w:sz w:val="25"/>
          <w:szCs w:val="25"/>
        </w:rPr>
        <w:t>,</w:t>
      </w:r>
      <w:r w:rsidR="00E902EB" w:rsidRPr="00C768A0">
        <w:rPr>
          <w:rFonts w:ascii="Tahoma" w:hAnsi="Tahoma" w:cs="Tahoma"/>
          <w:color w:val="1F1F1F"/>
          <w:sz w:val="25"/>
          <w:szCs w:val="25"/>
        </w:rPr>
        <w:t xml:space="preserve"> dated</w:t>
      </w:r>
      <w:r w:rsidRPr="00C768A0">
        <w:rPr>
          <w:rFonts w:ascii="Tahoma" w:hAnsi="Tahoma" w:cs="Tahoma"/>
          <w:color w:val="1F1F1F"/>
          <w:sz w:val="25"/>
          <w:szCs w:val="25"/>
        </w:rPr>
        <w:t xml:space="preserve"> 06.11.2025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the institution is ready for 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conduct of the written 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examination for </w:t>
      </w:r>
      <w:r w:rsidRPr="00C768A0">
        <w:rPr>
          <w:rFonts w:ascii="Tahoma" w:hAnsi="Tahoma" w:cs="Tahoma"/>
          <w:color w:val="1F1F1F"/>
          <w:sz w:val="25"/>
          <w:szCs w:val="25"/>
        </w:rPr>
        <w:t>J&amp;K Combined Competitive (Preliminary) Examination-2025 scheduled on 07.12.2025</w:t>
      </w:r>
      <w:r w:rsidR="00E902EB">
        <w:rPr>
          <w:rFonts w:ascii="Tahoma" w:hAnsi="Tahoma" w:cs="Tahoma"/>
          <w:color w:val="1F1F1F"/>
          <w:sz w:val="25"/>
          <w:szCs w:val="25"/>
        </w:rPr>
        <w:t>. Due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to technical difficulties, the CCTV surveillance systems are currently not functioning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 properly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. The institution is equipped to accommodate up to </w:t>
      </w:r>
      <w:r w:rsidR="00A00B98">
        <w:rPr>
          <w:rFonts w:ascii="Tahoma" w:hAnsi="Tahoma" w:cs="Tahoma"/>
          <w:color w:val="1F1F1F"/>
          <w:sz w:val="25"/>
          <w:szCs w:val="25"/>
        </w:rPr>
        <w:t>480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candidates for the examination. The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 room wise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seating arrangement plan </w:t>
      </w:r>
      <w:r w:rsidR="00E902EB">
        <w:rPr>
          <w:rFonts w:ascii="Tahoma" w:hAnsi="Tahoma" w:cs="Tahoma"/>
          <w:color w:val="1F1F1F"/>
          <w:sz w:val="25"/>
          <w:szCs w:val="25"/>
        </w:rPr>
        <w:t>is given below:</w:t>
      </w:r>
    </w:p>
    <w:p w14:paraId="006704FA" w14:textId="77777777" w:rsidR="00A00B98" w:rsidRDefault="00A00B98" w:rsidP="00E902EB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10100" w:type="dxa"/>
        <w:tblLook w:val="04A0" w:firstRow="1" w:lastRow="0" w:firstColumn="1" w:lastColumn="0" w:noHBand="0" w:noVBand="1"/>
      </w:tblPr>
      <w:tblGrid>
        <w:gridCol w:w="655"/>
        <w:gridCol w:w="1665"/>
        <w:gridCol w:w="1669"/>
        <w:gridCol w:w="1196"/>
        <w:gridCol w:w="1088"/>
        <w:gridCol w:w="1272"/>
        <w:gridCol w:w="1035"/>
        <w:gridCol w:w="1520"/>
      </w:tblGrid>
      <w:tr w:rsidR="00A00B98" w:rsidRPr="00A00B98" w14:paraId="0FF98722" w14:textId="77777777" w:rsidTr="00A00B98">
        <w:trPr>
          <w:trHeight w:val="87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7A425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S. No.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10412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Institution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5FE36" w14:textId="7C65BBD3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</w:t>
            </w:r>
            <w:r w:rsidRPr="00A00B98">
              <w:rPr>
                <w:rFonts w:ascii="Aptos Narrow" w:hAnsi="Aptos Narrow"/>
                <w:b/>
                <w:bCs/>
                <w:color w:val="000000"/>
              </w:rPr>
              <w:t xml:space="preserve"> the Examination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5FEAA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Block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77734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Room No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4EF9E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Rows X Columns in each Room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93F44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 xml:space="preserve">No. of Students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CD664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Coordinator with Cell No.</w:t>
            </w:r>
          </w:p>
        </w:tc>
      </w:tr>
      <w:tr w:rsidR="00A00B98" w:rsidRPr="00A00B98" w14:paraId="57BDFB1B" w14:textId="77777777" w:rsidTr="00A00B98">
        <w:trPr>
          <w:trHeight w:val="29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C1DDCB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6A8AA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Govt. Polytechnic College, Gogji Bagh, Srinagar</w:t>
            </w:r>
          </w:p>
        </w:tc>
        <w:tc>
          <w:tcPr>
            <w:tcW w:w="1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1353D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J&amp;K Combined Competitive (Preliminary) Examination-2025 on 07.12.2025</w:t>
            </w:r>
          </w:p>
        </w:tc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41078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Academic Block-3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38A4FC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1E25C6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9BE8AF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A4D8E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Ali Mohammad Khan 941528891</w:t>
            </w:r>
          </w:p>
        </w:tc>
      </w:tr>
      <w:tr w:rsidR="00A00B98" w:rsidRPr="00A00B98" w14:paraId="5DEEC669" w14:textId="77777777" w:rsidTr="00A00B98">
        <w:trPr>
          <w:trHeight w:val="31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570F55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3ED8B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CDA25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97F74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1B5FF5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CF32D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6x6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49CF87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B4123" w14:textId="77777777" w:rsidR="00A00B98" w:rsidRPr="00A00B98" w:rsidRDefault="00A00B98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00B98" w:rsidRPr="00A00B98" w14:paraId="29A844E3" w14:textId="77777777" w:rsidTr="00A00B98">
        <w:trPr>
          <w:trHeight w:val="29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3E9D29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000C3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A34FF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FF3B9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15FF49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EF6FC1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9F2FF5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929C" w14:textId="77777777" w:rsidR="00A00B98" w:rsidRPr="00A00B98" w:rsidRDefault="00A00B98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00B98" w:rsidRPr="00A00B98" w14:paraId="20218F05" w14:textId="77777777" w:rsidTr="00A00B98">
        <w:trPr>
          <w:trHeight w:val="29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67869E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4202F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37B2C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9277F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7CE4D1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62E9CF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B099C4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7DFCD" w14:textId="77777777" w:rsidR="00A00B98" w:rsidRPr="00A00B98" w:rsidRDefault="00A00B98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00B98" w:rsidRPr="00A00B98" w14:paraId="481D7C2C" w14:textId="77777777" w:rsidTr="00A00B98">
        <w:trPr>
          <w:trHeight w:val="29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787A99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419DF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15521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BBA05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EBFC00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2F6FF5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6x6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E6C952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614ED" w14:textId="77777777" w:rsidR="00A00B98" w:rsidRPr="00A00B98" w:rsidRDefault="00A00B98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00B98" w:rsidRPr="00A00B98" w14:paraId="3D525742" w14:textId="77777777" w:rsidTr="00A00B98">
        <w:trPr>
          <w:trHeight w:val="29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31870A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6696B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6FF18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511AA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836758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1110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208AD6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B14DA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BB242" w14:textId="77777777" w:rsidR="00A00B98" w:rsidRPr="00A00B98" w:rsidRDefault="00A00B98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00B98" w:rsidRPr="00A00B98" w14:paraId="013C4767" w14:textId="77777777" w:rsidTr="00A00B98">
        <w:trPr>
          <w:trHeight w:val="29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EA4B2E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2F323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64DDE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63AC8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A9CB52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E9D943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6x6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40BC53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5A5F3" w14:textId="77777777" w:rsidR="00A00B98" w:rsidRPr="00A00B98" w:rsidRDefault="00A00B98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00B98" w:rsidRPr="00A00B98" w14:paraId="1501699F" w14:textId="77777777" w:rsidTr="00A00B98">
        <w:trPr>
          <w:trHeight w:val="29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8BF218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334A0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69C0D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D7993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Academic Block-2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5DCC3E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711B76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375126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107B5" w14:textId="77777777" w:rsidR="00A00B98" w:rsidRPr="00A00B98" w:rsidRDefault="00A00B98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00B98" w:rsidRPr="00A00B98" w14:paraId="611B87E6" w14:textId="77777777" w:rsidTr="00A00B98">
        <w:trPr>
          <w:trHeight w:val="29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3DBB72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CF794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2C9A6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EB9D3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EBA94C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CA93AF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90A0EE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A83B4" w14:textId="77777777" w:rsidR="00A00B98" w:rsidRPr="00A00B98" w:rsidRDefault="00A00B98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00B98" w:rsidRPr="00A00B98" w14:paraId="37493A13" w14:textId="77777777" w:rsidTr="00A00B98">
        <w:trPr>
          <w:trHeight w:val="29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3977F7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C30C5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7E118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2FBEF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37CBBA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8F83FC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C741DF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6F45B" w14:textId="77777777" w:rsidR="00A00B98" w:rsidRPr="00A00B98" w:rsidRDefault="00A00B98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00B98" w:rsidRPr="00A00B98" w14:paraId="1C02276C" w14:textId="77777777" w:rsidTr="00A00B98">
        <w:trPr>
          <w:trHeight w:val="29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45BDC7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E2ABA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9D439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F6076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C42DF7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241ED1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BF30B4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2C74" w14:textId="77777777" w:rsidR="00A00B98" w:rsidRPr="00A00B98" w:rsidRDefault="00A00B98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00B98" w:rsidRPr="00A00B98" w14:paraId="47207013" w14:textId="77777777" w:rsidTr="00A00B98">
        <w:trPr>
          <w:trHeight w:val="33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AF2670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2661C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42EB1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01325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DB39ED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49F782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7x14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94231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84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D3754" w14:textId="77777777" w:rsidR="00A00B98" w:rsidRPr="00A00B98" w:rsidRDefault="00A00B98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00B98" w:rsidRPr="00A00B98" w14:paraId="693AA35B" w14:textId="77777777" w:rsidTr="00A00B98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786B95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69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C41570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 xml:space="preserve">Total Candidates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772927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480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913C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 </w:t>
            </w:r>
          </w:p>
        </w:tc>
      </w:tr>
    </w:tbl>
    <w:p w14:paraId="337EBFA4" w14:textId="77777777" w:rsidR="00E902EB" w:rsidRDefault="00E902EB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3F9C5D2E" w14:textId="77777777" w:rsidR="00FA370C" w:rsidRPr="000D2F04" w:rsidRDefault="00FA370C" w:rsidP="000D2F04">
      <w:pPr>
        <w:rPr>
          <w:rFonts w:ascii="Tahoma" w:hAnsi="Tahoma" w:cs="Tahoma"/>
          <w:color w:val="1F1F1F"/>
          <w:sz w:val="25"/>
          <w:szCs w:val="25"/>
        </w:rPr>
      </w:pPr>
    </w:p>
    <w:p w14:paraId="4D2944A7" w14:textId="0CEE1CD6" w:rsidR="00F96FD2" w:rsidRDefault="00C63B7A" w:rsidP="00A00B9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1DDAC108" w14:textId="7B9AF104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A846279" w14:textId="00D0ECC3" w:rsidR="009F0D34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</w:p>
    <w:p w14:paraId="2141638F" w14:textId="7F571CB6" w:rsidR="00247F81" w:rsidRPr="003D1396" w:rsidRDefault="009F0D34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6FC617A" w14:textId="5A1BD51C" w:rsidR="000D2F04" w:rsidRDefault="00247F81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14BA74E" w14:textId="77777777" w:rsidR="00A00B98" w:rsidRDefault="00A00B98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6204B79" w14:textId="4EF87B18" w:rsidR="00A00B98" w:rsidRPr="00A00B98" w:rsidRDefault="00A00B98" w:rsidP="00A00B98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0B98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0C5F7F27" w14:textId="10090D0C" w:rsidR="00A00B98" w:rsidRDefault="00A00B98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1.Er. Ali Mohammad Khan, HOD ECE for information.</w:t>
      </w: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AD376C">
      <w:headerReference w:type="default" r:id="rId8"/>
      <w:pgSz w:w="11906" w:h="16838"/>
      <w:pgMar w:top="1338" w:right="101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CE69A" w14:textId="77777777" w:rsidR="00775ECA" w:rsidRDefault="00775ECA">
      <w:r>
        <w:separator/>
      </w:r>
    </w:p>
  </w:endnote>
  <w:endnote w:type="continuationSeparator" w:id="0">
    <w:p w14:paraId="57CF7122" w14:textId="77777777" w:rsidR="00775ECA" w:rsidRDefault="00775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DB07B" w14:textId="77777777" w:rsidR="00775ECA" w:rsidRDefault="00775ECA">
      <w:r>
        <w:separator/>
      </w:r>
    </w:p>
  </w:footnote>
  <w:footnote w:type="continuationSeparator" w:id="0">
    <w:p w14:paraId="648FE84F" w14:textId="77777777" w:rsidR="00775ECA" w:rsidRDefault="00775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128920149" name="Picture 2128920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6"/>
  </w:num>
  <w:num w:numId="15" w16cid:durableId="197470814">
    <w:abstractNumId w:val="13"/>
  </w:num>
  <w:num w:numId="16" w16cid:durableId="1182625237">
    <w:abstractNumId w:val="17"/>
  </w:num>
  <w:num w:numId="17" w16cid:durableId="683215562">
    <w:abstractNumId w:val="18"/>
  </w:num>
  <w:num w:numId="18" w16cid:durableId="1559392209">
    <w:abstractNumId w:val="14"/>
  </w:num>
  <w:num w:numId="19" w16cid:durableId="9598442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D2F04"/>
    <w:rsid w:val="000E6552"/>
    <w:rsid w:val="000F334E"/>
    <w:rsid w:val="000F3A4F"/>
    <w:rsid w:val="000F59AC"/>
    <w:rsid w:val="00101BEA"/>
    <w:rsid w:val="00121CFB"/>
    <w:rsid w:val="00127583"/>
    <w:rsid w:val="00127C91"/>
    <w:rsid w:val="001364FE"/>
    <w:rsid w:val="001368DD"/>
    <w:rsid w:val="001476A0"/>
    <w:rsid w:val="00147DB3"/>
    <w:rsid w:val="001517A1"/>
    <w:rsid w:val="0015186D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E17D5"/>
    <w:rsid w:val="002F1995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54054"/>
    <w:rsid w:val="00461DF9"/>
    <w:rsid w:val="004643D8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2D2B"/>
    <w:rsid w:val="005647F2"/>
    <w:rsid w:val="005662D1"/>
    <w:rsid w:val="00573A09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398F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6E1E46"/>
    <w:rsid w:val="006F095C"/>
    <w:rsid w:val="00705C8D"/>
    <w:rsid w:val="0071188C"/>
    <w:rsid w:val="007152D7"/>
    <w:rsid w:val="0074054D"/>
    <w:rsid w:val="00746C14"/>
    <w:rsid w:val="0075246D"/>
    <w:rsid w:val="00757FC8"/>
    <w:rsid w:val="00762F19"/>
    <w:rsid w:val="0077476B"/>
    <w:rsid w:val="00775ECA"/>
    <w:rsid w:val="007A65F9"/>
    <w:rsid w:val="007B4E2D"/>
    <w:rsid w:val="007B6B21"/>
    <w:rsid w:val="007C2C59"/>
    <w:rsid w:val="007C3556"/>
    <w:rsid w:val="007C7861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0B98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376C"/>
    <w:rsid w:val="00AF292B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593D"/>
    <w:rsid w:val="00C17FA6"/>
    <w:rsid w:val="00C45227"/>
    <w:rsid w:val="00C56C7E"/>
    <w:rsid w:val="00C63B7A"/>
    <w:rsid w:val="00C644CF"/>
    <w:rsid w:val="00C73C0F"/>
    <w:rsid w:val="00C768A0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B169B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902EB"/>
    <w:rsid w:val="00EC24C6"/>
    <w:rsid w:val="00EE22DA"/>
    <w:rsid w:val="00EF2933"/>
    <w:rsid w:val="00F05146"/>
    <w:rsid w:val="00F1115D"/>
    <w:rsid w:val="00F329F3"/>
    <w:rsid w:val="00F34C5D"/>
    <w:rsid w:val="00F3513C"/>
    <w:rsid w:val="00F45CF4"/>
    <w:rsid w:val="00F465C5"/>
    <w:rsid w:val="00F5180D"/>
    <w:rsid w:val="00F51B21"/>
    <w:rsid w:val="00F51D87"/>
    <w:rsid w:val="00F52DA3"/>
    <w:rsid w:val="00F72D67"/>
    <w:rsid w:val="00F73110"/>
    <w:rsid w:val="00F8455C"/>
    <w:rsid w:val="00F86DFD"/>
    <w:rsid w:val="00F909F8"/>
    <w:rsid w:val="00F96FD2"/>
    <w:rsid w:val="00FA370C"/>
    <w:rsid w:val="00FB0BD8"/>
    <w:rsid w:val="00FB2688"/>
    <w:rsid w:val="00FE1CD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213</Words>
  <Characters>1153</Characters>
  <Application>Microsoft Office Word</Application>
  <DocSecurity>0</DocSecurity>
  <Lines>165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7</cp:revision>
  <cp:lastPrinted>2025-11-07T09:50:00Z</cp:lastPrinted>
  <dcterms:created xsi:type="dcterms:W3CDTF">2025-11-06T16:18:00Z</dcterms:created>
  <dcterms:modified xsi:type="dcterms:W3CDTF">2025-11-07T10:04:00Z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