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087D" w14:textId="43AE56D1" w:rsidR="00723FFC" w:rsidRDefault="005E278F" w:rsidP="00071986">
      <w:pPr>
        <w:ind w:left="-450" w:firstLine="90"/>
        <w:jc w:val="both"/>
        <w:rPr>
          <w:rFonts w:ascii="Tahoma" w:hAnsi="Tahoma" w:cs="Tahoma"/>
          <w:sz w:val="25"/>
          <w:szCs w:val="25"/>
        </w:rPr>
      </w:pPr>
      <w:r>
        <w:rPr>
          <w:rFonts w:ascii="Tahoma" w:hAnsi="Tahoma" w:cs="Tahoma"/>
          <w:sz w:val="25"/>
          <w:szCs w:val="25"/>
        </w:rPr>
        <w:t xml:space="preserve">                              </w:t>
      </w:r>
    </w:p>
    <w:p w14:paraId="1E114681" w14:textId="77777777" w:rsidR="00071986" w:rsidRDefault="00071986" w:rsidP="005E278F">
      <w:pPr>
        <w:ind w:left="-450" w:firstLine="90"/>
        <w:jc w:val="both"/>
        <w:rPr>
          <w:rFonts w:ascii="Tahoma" w:hAnsi="Tahoma" w:cs="Tahoma"/>
          <w:sz w:val="25"/>
          <w:szCs w:val="25"/>
        </w:rPr>
      </w:pPr>
    </w:p>
    <w:p w14:paraId="455C5B04" w14:textId="23063FF0" w:rsidR="00CF133B" w:rsidRPr="00CF133B" w:rsidRDefault="00CF133B" w:rsidP="00CF133B">
      <w:pPr>
        <w:spacing w:line="276" w:lineRule="auto"/>
        <w:ind w:left="-450"/>
        <w:rPr>
          <w:rFonts w:ascii="Tahoma" w:hAnsi="Tahoma" w:cs="Tahoma"/>
          <w:b/>
          <w:bCs/>
          <w:sz w:val="32"/>
          <w:szCs w:val="32"/>
        </w:rPr>
      </w:pPr>
      <w:r>
        <w:rPr>
          <w:rFonts w:ascii="Tahoma" w:hAnsi="Tahoma" w:cs="Tahoma"/>
          <w:b/>
          <w:bCs/>
          <w:sz w:val="32"/>
          <w:szCs w:val="32"/>
        </w:rPr>
        <w:t xml:space="preserve">                            </w:t>
      </w:r>
      <w:r w:rsidRPr="00CF133B">
        <w:rPr>
          <w:rFonts w:ascii="Tahoma" w:hAnsi="Tahoma" w:cs="Tahoma"/>
          <w:b/>
          <w:bCs/>
          <w:sz w:val="32"/>
          <w:szCs w:val="32"/>
        </w:rPr>
        <w:t>NOTICE</w:t>
      </w:r>
    </w:p>
    <w:p w14:paraId="22028E46" w14:textId="77777777" w:rsidR="00CF133B" w:rsidRPr="00CF133B" w:rsidRDefault="00CF133B" w:rsidP="00CF133B">
      <w:pPr>
        <w:spacing w:line="276" w:lineRule="auto"/>
        <w:ind w:left="-450"/>
        <w:jc w:val="center"/>
        <w:rPr>
          <w:rFonts w:ascii="Tahoma" w:hAnsi="Tahoma" w:cs="Tahoma"/>
          <w:b/>
          <w:bCs/>
          <w:sz w:val="28"/>
          <w:szCs w:val="28"/>
        </w:rPr>
      </w:pPr>
    </w:p>
    <w:p w14:paraId="74D79AC7" w14:textId="400941C0" w:rsidR="00CF133B" w:rsidRPr="00C14B15" w:rsidRDefault="00CF133B" w:rsidP="00C14B15">
      <w:pPr>
        <w:spacing w:line="276" w:lineRule="auto"/>
        <w:ind w:left="-450"/>
        <w:jc w:val="both"/>
        <w:rPr>
          <w:rFonts w:ascii="Tahoma" w:hAnsi="Tahoma" w:cs="Tahoma"/>
          <w:b/>
          <w:bCs/>
          <w:sz w:val="28"/>
          <w:szCs w:val="28"/>
        </w:rPr>
      </w:pPr>
      <w:r w:rsidRPr="00C14B15">
        <w:rPr>
          <w:rFonts w:ascii="Tahoma" w:hAnsi="Tahoma" w:cs="Tahoma"/>
          <w:b/>
          <w:bCs/>
          <w:sz w:val="28"/>
          <w:szCs w:val="28"/>
        </w:rPr>
        <w:t>Subject: Employee Details on HRMS Portal.</w:t>
      </w:r>
    </w:p>
    <w:p w14:paraId="6502113A" w14:textId="2ED213EF" w:rsidR="00CF133B" w:rsidRPr="00CF133B" w:rsidRDefault="00CF133B" w:rsidP="00CF133B">
      <w:pPr>
        <w:spacing w:line="276" w:lineRule="auto"/>
        <w:ind w:left="-450"/>
        <w:jc w:val="both"/>
        <w:rPr>
          <w:rFonts w:ascii="Tahoma" w:hAnsi="Tahoma" w:cs="Tahoma"/>
          <w:sz w:val="25"/>
          <w:szCs w:val="25"/>
        </w:rPr>
      </w:pPr>
      <w:r w:rsidRPr="00CF133B">
        <w:rPr>
          <w:rFonts w:ascii="Tahoma" w:hAnsi="Tahoma" w:cs="Tahoma"/>
          <w:sz w:val="25"/>
          <w:szCs w:val="25"/>
        </w:rPr>
        <w:t xml:space="preserve">All Officers/Officials of the Institution are hereby informed that, as per the directions received from the Accounts Officer, Directorate of Skill Development, it is mandatory to immediately verify personal and service details on the HRMS </w:t>
      </w:r>
      <w:r w:rsidR="00C14B15" w:rsidRPr="00CF133B">
        <w:rPr>
          <w:rFonts w:ascii="Tahoma" w:hAnsi="Tahoma" w:cs="Tahoma"/>
          <w:sz w:val="25"/>
          <w:szCs w:val="25"/>
        </w:rPr>
        <w:t>Portal. All</w:t>
      </w:r>
      <w:r w:rsidRPr="00CF133B">
        <w:rPr>
          <w:rFonts w:ascii="Tahoma" w:hAnsi="Tahoma" w:cs="Tahoma"/>
          <w:sz w:val="25"/>
          <w:szCs w:val="25"/>
        </w:rPr>
        <w:t xml:space="preserve"> concerned are requested to log into the HRMS portal and thoroughly check</w:t>
      </w:r>
      <w:r>
        <w:rPr>
          <w:rFonts w:ascii="Tahoma" w:hAnsi="Tahoma" w:cs="Tahoma"/>
          <w:sz w:val="25"/>
          <w:szCs w:val="25"/>
        </w:rPr>
        <w:t>,</w:t>
      </w:r>
      <w:r w:rsidRPr="00CF133B">
        <w:rPr>
          <w:rFonts w:ascii="Tahoma" w:hAnsi="Tahoma" w:cs="Tahoma"/>
          <w:sz w:val="25"/>
          <w:szCs w:val="25"/>
        </w:rPr>
        <w:t xml:space="preserve"> especially the following critical fields (including but not limited to):</w:t>
      </w:r>
    </w:p>
    <w:p w14:paraId="1B5BBEF5" w14:textId="77777777" w:rsid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Name &amp; Parentage</w:t>
      </w:r>
    </w:p>
    <w:p w14:paraId="1AAB5421" w14:textId="08D146D9"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 xml:space="preserve">Date of Birth, Family Details </w:t>
      </w:r>
    </w:p>
    <w:p w14:paraId="29B96B29" w14:textId="77777777"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Qualification</w:t>
      </w:r>
    </w:p>
    <w:p w14:paraId="4950D98A" w14:textId="77777777"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Uploaded Orders / Service Records</w:t>
      </w:r>
    </w:p>
    <w:p w14:paraId="3DB64E36" w14:textId="77777777"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Nominee Details</w:t>
      </w:r>
    </w:p>
    <w:p w14:paraId="15E3479C" w14:textId="77777777"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Marital Status</w:t>
      </w:r>
    </w:p>
    <w:p w14:paraId="4B3EE4EB" w14:textId="77777777" w:rsid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sidRPr="00CF133B">
        <w:rPr>
          <w:rFonts w:ascii="Tahoma" w:hAnsi="Tahoma" w:cs="Tahoma"/>
          <w:sz w:val="25"/>
          <w:szCs w:val="25"/>
        </w:rPr>
        <w:t>Mobile Number</w:t>
      </w:r>
    </w:p>
    <w:p w14:paraId="20F32E6A" w14:textId="597D633B" w:rsidR="00CF133B" w:rsidRPr="00CF133B" w:rsidRDefault="00CF133B" w:rsidP="00CF133B">
      <w:pPr>
        <w:numPr>
          <w:ilvl w:val="0"/>
          <w:numId w:val="13"/>
        </w:numPr>
        <w:tabs>
          <w:tab w:val="clear" w:pos="720"/>
          <w:tab w:val="num" w:pos="0"/>
        </w:tabs>
        <w:spacing w:line="276" w:lineRule="auto"/>
        <w:ind w:hanging="1004"/>
        <w:jc w:val="both"/>
        <w:rPr>
          <w:rFonts w:ascii="Tahoma" w:hAnsi="Tahoma" w:cs="Tahoma"/>
          <w:sz w:val="25"/>
          <w:szCs w:val="25"/>
        </w:rPr>
      </w:pPr>
      <w:r>
        <w:rPr>
          <w:rFonts w:ascii="Tahoma" w:hAnsi="Tahoma" w:cs="Tahoma"/>
          <w:sz w:val="25"/>
          <w:szCs w:val="25"/>
        </w:rPr>
        <w:t xml:space="preserve">Transfers and Posting Details </w:t>
      </w:r>
      <w:r w:rsidRPr="00CF133B">
        <w:rPr>
          <w:rFonts w:ascii="Tahoma" w:hAnsi="Tahoma" w:cs="Tahoma"/>
          <w:sz w:val="25"/>
          <w:szCs w:val="25"/>
        </w:rPr>
        <w:t>and other relevant information</w:t>
      </w:r>
    </w:p>
    <w:p w14:paraId="1F0366F5" w14:textId="434C2F8B" w:rsidR="00CF133B" w:rsidRPr="00CF133B" w:rsidRDefault="00CF133B" w:rsidP="00CF133B">
      <w:pPr>
        <w:spacing w:line="276" w:lineRule="auto"/>
        <w:ind w:left="-450"/>
        <w:jc w:val="both"/>
        <w:rPr>
          <w:rFonts w:ascii="Tahoma" w:hAnsi="Tahoma" w:cs="Tahoma"/>
          <w:sz w:val="25"/>
          <w:szCs w:val="25"/>
        </w:rPr>
      </w:pPr>
      <w:r w:rsidRPr="00CF133B">
        <w:rPr>
          <w:rFonts w:ascii="Tahoma" w:hAnsi="Tahoma" w:cs="Tahoma"/>
          <w:sz w:val="25"/>
          <w:szCs w:val="25"/>
        </w:rPr>
        <w:t xml:space="preserve">In case any discrepancy is noticed or updation/correction is required, the same may be brought to the notice of the Establishment Section along with a proper </w:t>
      </w:r>
      <w:r>
        <w:rPr>
          <w:rFonts w:ascii="Tahoma" w:hAnsi="Tahoma" w:cs="Tahoma"/>
          <w:sz w:val="25"/>
          <w:szCs w:val="25"/>
        </w:rPr>
        <w:t xml:space="preserve">formal </w:t>
      </w:r>
      <w:r w:rsidRPr="00CF133B">
        <w:rPr>
          <w:rFonts w:ascii="Tahoma" w:hAnsi="Tahoma" w:cs="Tahoma"/>
          <w:sz w:val="25"/>
          <w:szCs w:val="25"/>
        </w:rPr>
        <w:t xml:space="preserve">application and supporting documents. Documents can also be mailed on </w:t>
      </w:r>
      <w:hyperlink r:id="rId7" w:tgtFrame="_blank" w:history="1">
        <w:r w:rsidRPr="00C14B15">
          <w:rPr>
            <w:rStyle w:val="Hyperlink"/>
            <w:rFonts w:ascii="Tahoma" w:hAnsi="Tahoma" w:cs="Tahoma"/>
            <w:b/>
            <w:bCs/>
            <w:sz w:val="25"/>
            <w:szCs w:val="25"/>
          </w:rPr>
          <w:t>kgp-srinagar@gov.in</w:t>
        </w:r>
      </w:hyperlink>
      <w:r w:rsidRPr="00CF133B">
        <w:rPr>
          <w:rFonts w:ascii="Tahoma" w:hAnsi="Tahoma" w:cs="Tahoma"/>
          <w:sz w:val="25"/>
          <w:szCs w:val="25"/>
        </w:rPr>
        <w:t xml:space="preserve"> along with a formal application.</w:t>
      </w:r>
    </w:p>
    <w:p w14:paraId="60918E22" w14:textId="77777777" w:rsidR="00CF133B" w:rsidRPr="00CF133B" w:rsidRDefault="00CF133B" w:rsidP="00CF133B">
      <w:pPr>
        <w:spacing w:line="276" w:lineRule="auto"/>
        <w:ind w:left="-450"/>
        <w:jc w:val="both"/>
        <w:rPr>
          <w:rFonts w:ascii="Tahoma" w:hAnsi="Tahoma" w:cs="Tahoma"/>
          <w:sz w:val="25"/>
          <w:szCs w:val="25"/>
        </w:rPr>
      </w:pPr>
      <w:r w:rsidRPr="00CF133B">
        <w:rPr>
          <w:rFonts w:ascii="Tahoma" w:hAnsi="Tahoma" w:cs="Tahoma"/>
          <w:b/>
          <w:bCs/>
          <w:sz w:val="25"/>
          <w:szCs w:val="25"/>
        </w:rPr>
        <w:t>All officers/officials are directed to complete this exercise and submit the required details positively by 23-07-2026 (02:00 PM). No future correspondence later than the said deadline shall be entertained.</w:t>
      </w:r>
    </w:p>
    <w:p w14:paraId="5B7141B2" w14:textId="29E3C649" w:rsidR="00103253" w:rsidRDefault="00CF133B" w:rsidP="00CF133B">
      <w:pPr>
        <w:spacing w:line="276" w:lineRule="auto"/>
        <w:ind w:left="-450"/>
        <w:jc w:val="both"/>
        <w:rPr>
          <w:rFonts w:ascii="Tahoma" w:hAnsi="Tahoma" w:cs="Tahoma"/>
          <w:sz w:val="25"/>
          <w:szCs w:val="25"/>
        </w:rPr>
      </w:pPr>
      <w:r w:rsidRPr="00CF133B">
        <w:rPr>
          <w:rFonts w:ascii="Tahoma" w:hAnsi="Tahoma" w:cs="Tahoma"/>
          <w:sz w:val="25"/>
          <w:szCs w:val="25"/>
        </w:rPr>
        <w:t xml:space="preserve">This may be treated as </w:t>
      </w:r>
      <w:r w:rsidRPr="00CF133B">
        <w:rPr>
          <w:rFonts w:ascii="Tahoma" w:hAnsi="Tahoma" w:cs="Tahoma"/>
          <w:b/>
          <w:bCs/>
          <w:sz w:val="25"/>
          <w:szCs w:val="25"/>
        </w:rPr>
        <w:t>Most Urgent</w:t>
      </w:r>
      <w:r>
        <w:rPr>
          <w:rFonts w:ascii="Tahoma" w:hAnsi="Tahoma" w:cs="Tahoma"/>
          <w:sz w:val="25"/>
          <w:szCs w:val="25"/>
        </w:rPr>
        <w:t>.</w:t>
      </w:r>
    </w:p>
    <w:p w14:paraId="40F7DEA0" w14:textId="270E3C52" w:rsidR="00103253" w:rsidRPr="00103253" w:rsidRDefault="00103253" w:rsidP="00103253">
      <w:pPr>
        <w:spacing w:line="276" w:lineRule="auto"/>
        <w:ind w:left="-450"/>
        <w:jc w:val="both"/>
        <w:rPr>
          <w:rFonts w:ascii="Tahoma" w:hAnsi="Tahoma" w:cs="Tahoma"/>
          <w:sz w:val="25"/>
          <w:szCs w:val="25"/>
        </w:rPr>
      </w:pPr>
    </w:p>
    <w:p w14:paraId="2E2E3BFF" w14:textId="4B0BB1E3" w:rsidR="00723FFC" w:rsidRPr="00103253" w:rsidRDefault="00723FFC" w:rsidP="005E278F">
      <w:pPr>
        <w:ind w:left="-450" w:firstLine="90"/>
        <w:jc w:val="both"/>
        <w:rPr>
          <w:rFonts w:ascii="Tahoma" w:hAnsi="Tahoma" w:cs="Tahoma"/>
          <w:sz w:val="25"/>
          <w:szCs w:val="25"/>
        </w:rPr>
      </w:pPr>
    </w:p>
    <w:p w14:paraId="7A79D665" w14:textId="59F6C5FE" w:rsidR="00723FFC" w:rsidRPr="00103253" w:rsidRDefault="00723FFC" w:rsidP="005E278F">
      <w:pPr>
        <w:ind w:left="-450" w:firstLine="90"/>
        <w:jc w:val="both"/>
        <w:rPr>
          <w:rFonts w:ascii="Tahoma" w:hAnsi="Tahoma" w:cs="Tahoma"/>
          <w:sz w:val="25"/>
          <w:szCs w:val="25"/>
        </w:rPr>
      </w:pPr>
    </w:p>
    <w:p w14:paraId="110EE8E0" w14:textId="559EEBE5" w:rsidR="00723FFC" w:rsidRDefault="003D587C" w:rsidP="00271BD9">
      <w:pPr>
        <w:jc w:val="both"/>
        <w:rPr>
          <w:rFonts w:ascii="Tahoma" w:hAnsi="Tahoma" w:cs="Tahoma"/>
          <w:sz w:val="25"/>
          <w:szCs w:val="25"/>
        </w:rPr>
      </w:pPr>
      <w:r>
        <w:rPr>
          <w:rFonts w:ascii="Tahoma" w:hAnsi="Tahoma" w:cs="Tahoma"/>
          <w:sz w:val="25"/>
          <w:szCs w:val="25"/>
        </w:rPr>
        <w:t xml:space="preserve">                                                               </w:t>
      </w:r>
      <w:r w:rsidRPr="003D587C">
        <w:rPr>
          <w:rFonts w:ascii="Tahoma" w:hAnsi="Tahoma" w:cs="Tahoma"/>
          <w:sz w:val="25"/>
          <w:szCs w:val="25"/>
        </w:rPr>
        <w:t>Sd/-</w:t>
      </w:r>
    </w:p>
    <w:p w14:paraId="5E6ABFFB" w14:textId="45C8FF03" w:rsidR="003D587C" w:rsidRPr="003D587C" w:rsidRDefault="003D587C" w:rsidP="00271BD9">
      <w:pPr>
        <w:jc w:val="both"/>
        <w:rPr>
          <w:rFonts w:ascii="Tahoma" w:hAnsi="Tahoma" w:cs="Tahoma"/>
          <w:b/>
          <w:bCs/>
          <w:sz w:val="25"/>
          <w:szCs w:val="25"/>
        </w:rPr>
      </w:pPr>
      <w:r>
        <w:rPr>
          <w:rFonts w:ascii="Tahoma" w:hAnsi="Tahoma" w:cs="Tahoma"/>
          <w:sz w:val="25"/>
          <w:szCs w:val="25"/>
        </w:rPr>
        <w:t xml:space="preserve">                                                         </w:t>
      </w:r>
      <w:proofErr w:type="gramStart"/>
      <w:r w:rsidRPr="003D587C">
        <w:rPr>
          <w:rFonts w:ascii="Tahoma" w:hAnsi="Tahoma" w:cs="Tahoma"/>
          <w:b/>
          <w:bCs/>
          <w:sz w:val="25"/>
          <w:szCs w:val="25"/>
        </w:rPr>
        <w:t>Dr.Shafquat</w:t>
      </w:r>
      <w:proofErr w:type="gramEnd"/>
      <w:r w:rsidRPr="003D587C">
        <w:rPr>
          <w:rFonts w:ascii="Tahoma" w:hAnsi="Tahoma" w:cs="Tahoma"/>
          <w:b/>
          <w:bCs/>
          <w:sz w:val="25"/>
          <w:szCs w:val="25"/>
        </w:rPr>
        <w:t xml:space="preserve"> Ara</w:t>
      </w:r>
    </w:p>
    <w:p w14:paraId="273CFC10" w14:textId="59C9DFD8" w:rsidR="00271BD9" w:rsidRPr="00103253" w:rsidRDefault="00271BD9" w:rsidP="00271BD9">
      <w:pPr>
        <w:ind w:left="-450" w:firstLine="90"/>
        <w:jc w:val="both"/>
        <w:rPr>
          <w:rFonts w:ascii="Tahoma" w:hAnsi="Tahoma" w:cs="Tahoma"/>
          <w:sz w:val="25"/>
          <w:szCs w:val="25"/>
        </w:rPr>
      </w:pPr>
      <w:r w:rsidRPr="00103253">
        <w:rPr>
          <w:rFonts w:ascii="Tahoma" w:hAnsi="Tahoma" w:cs="Tahoma"/>
          <w:sz w:val="25"/>
          <w:szCs w:val="25"/>
        </w:rPr>
        <w:t xml:space="preserve">                                                                 </w:t>
      </w:r>
      <w:r w:rsidR="00247F81" w:rsidRPr="00103253">
        <w:rPr>
          <w:rFonts w:ascii="Tahoma" w:hAnsi="Tahoma" w:cs="Tahoma"/>
          <w:sz w:val="25"/>
          <w:szCs w:val="25"/>
        </w:rPr>
        <w:t>Principal</w:t>
      </w:r>
      <w:r w:rsidRPr="00103253">
        <w:rPr>
          <w:rFonts w:ascii="Tahoma" w:hAnsi="Tahoma" w:cs="Tahoma"/>
          <w:sz w:val="25"/>
          <w:szCs w:val="25"/>
        </w:rPr>
        <w:t xml:space="preserve"> </w:t>
      </w:r>
    </w:p>
    <w:p w14:paraId="6495290F" w14:textId="5701B935" w:rsidR="00247F81" w:rsidRPr="00103253" w:rsidRDefault="00247F81" w:rsidP="00271BD9">
      <w:pPr>
        <w:ind w:left="-450" w:firstLine="90"/>
        <w:jc w:val="both"/>
        <w:rPr>
          <w:rFonts w:ascii="Tahoma" w:hAnsi="Tahoma" w:cs="Tahoma"/>
          <w:sz w:val="25"/>
          <w:szCs w:val="25"/>
        </w:rPr>
      </w:pPr>
      <w:r w:rsidRPr="00103253">
        <w:rPr>
          <w:rFonts w:ascii="Tahoma" w:hAnsi="Tahoma" w:cs="Tahoma"/>
          <w:sz w:val="25"/>
          <w:szCs w:val="25"/>
        </w:rPr>
        <w:t xml:space="preserve">                                             </w:t>
      </w:r>
      <w:r w:rsidR="00271BD9" w:rsidRPr="00103253">
        <w:rPr>
          <w:rFonts w:ascii="Tahoma" w:hAnsi="Tahoma" w:cs="Tahoma"/>
          <w:sz w:val="25"/>
          <w:szCs w:val="25"/>
        </w:rPr>
        <w:t xml:space="preserve"> </w:t>
      </w:r>
      <w:r w:rsidRPr="00103253">
        <w:rPr>
          <w:rFonts w:ascii="Tahoma" w:hAnsi="Tahoma" w:cs="Tahoma"/>
          <w:sz w:val="25"/>
          <w:szCs w:val="25"/>
        </w:rPr>
        <w:t xml:space="preserve">  Kashmir Government Polytechnic College</w:t>
      </w:r>
    </w:p>
    <w:p w14:paraId="1A5DDE5B" w14:textId="0F71D6DA" w:rsidR="00271BD9" w:rsidRPr="00103253" w:rsidRDefault="00247F81" w:rsidP="00271BD9">
      <w:pPr>
        <w:ind w:left="-450" w:firstLine="90"/>
        <w:jc w:val="both"/>
        <w:rPr>
          <w:rFonts w:ascii="Tahoma" w:hAnsi="Tahoma" w:cs="Tahoma"/>
          <w:sz w:val="25"/>
          <w:szCs w:val="25"/>
        </w:rPr>
      </w:pPr>
      <w:r w:rsidRPr="00103253">
        <w:rPr>
          <w:rFonts w:ascii="Tahoma" w:hAnsi="Tahoma" w:cs="Tahoma"/>
          <w:sz w:val="25"/>
          <w:szCs w:val="25"/>
        </w:rPr>
        <w:t xml:space="preserve">                                                               </w:t>
      </w:r>
      <w:r w:rsidR="00213861">
        <w:rPr>
          <w:rFonts w:ascii="Tahoma" w:hAnsi="Tahoma" w:cs="Tahoma"/>
          <w:sz w:val="25"/>
          <w:szCs w:val="25"/>
        </w:rPr>
        <w:t xml:space="preserve"> </w:t>
      </w:r>
      <w:r w:rsidRPr="00103253">
        <w:rPr>
          <w:rFonts w:ascii="Tahoma" w:hAnsi="Tahoma" w:cs="Tahoma"/>
          <w:sz w:val="25"/>
          <w:szCs w:val="25"/>
        </w:rPr>
        <w:t xml:space="preserve"> Srinaga</w:t>
      </w:r>
      <w:r w:rsidR="00271BD9" w:rsidRPr="00103253">
        <w:rPr>
          <w:rFonts w:ascii="Tahoma" w:hAnsi="Tahoma" w:cs="Tahoma"/>
          <w:sz w:val="25"/>
          <w:szCs w:val="25"/>
        </w:rPr>
        <w:t>r</w:t>
      </w:r>
    </w:p>
    <w:p w14:paraId="27011545" w14:textId="14795798" w:rsidR="00271BD9" w:rsidRPr="00103253" w:rsidRDefault="00271BD9" w:rsidP="00271BD9">
      <w:pPr>
        <w:shd w:val="clear" w:color="auto" w:fill="FFFFFF"/>
        <w:ind w:left="-540" w:hanging="14"/>
        <w:rPr>
          <w:rFonts w:ascii="Tahoma" w:hAnsi="Tahoma" w:cs="Tahoma"/>
          <w:color w:val="000000"/>
          <w:sz w:val="25"/>
          <w:szCs w:val="25"/>
        </w:rPr>
      </w:pPr>
      <w:r w:rsidRPr="00103253">
        <w:rPr>
          <w:rFonts w:ascii="Tahoma" w:hAnsi="Tahoma" w:cs="Tahoma"/>
          <w:sz w:val="25"/>
          <w:szCs w:val="25"/>
        </w:rPr>
        <w:t xml:space="preserve">  </w:t>
      </w:r>
      <w:r w:rsidRPr="00103253">
        <w:rPr>
          <w:rFonts w:ascii="Tahoma" w:hAnsi="Tahoma" w:cs="Tahoma"/>
          <w:color w:val="000000"/>
          <w:sz w:val="25"/>
          <w:szCs w:val="25"/>
        </w:rPr>
        <w:t>No: KGP/Estt/202</w:t>
      </w:r>
      <w:r w:rsidR="00CF133B">
        <w:rPr>
          <w:rFonts w:ascii="Tahoma" w:hAnsi="Tahoma" w:cs="Tahoma"/>
          <w:color w:val="000000"/>
          <w:sz w:val="25"/>
          <w:szCs w:val="25"/>
        </w:rPr>
        <w:t>6/</w:t>
      </w:r>
      <w:r w:rsidRPr="00103253">
        <w:rPr>
          <w:rFonts w:ascii="Tahoma" w:hAnsi="Tahoma" w:cs="Tahoma"/>
          <w:color w:val="000000"/>
          <w:sz w:val="25"/>
          <w:szCs w:val="25"/>
        </w:rPr>
        <w:t xml:space="preserve">                                                   </w:t>
      </w:r>
    </w:p>
    <w:p w14:paraId="6F99C431" w14:textId="509FE5AC" w:rsidR="00271BD9" w:rsidRPr="00103253" w:rsidRDefault="00271BD9" w:rsidP="00271BD9">
      <w:pPr>
        <w:ind w:left="-450" w:firstLine="90"/>
        <w:rPr>
          <w:rFonts w:ascii="Tahoma" w:hAnsi="Tahoma" w:cs="Tahoma"/>
          <w:color w:val="000000"/>
          <w:sz w:val="25"/>
          <w:szCs w:val="25"/>
        </w:rPr>
      </w:pPr>
      <w:r w:rsidRPr="00103253">
        <w:rPr>
          <w:rFonts w:ascii="Tahoma" w:hAnsi="Tahoma" w:cs="Tahoma"/>
          <w:color w:val="000000"/>
          <w:sz w:val="25"/>
          <w:szCs w:val="25"/>
        </w:rPr>
        <w:t>Dated:</w:t>
      </w:r>
      <w:r w:rsidR="002E3356">
        <w:rPr>
          <w:rFonts w:ascii="Tahoma" w:hAnsi="Tahoma" w:cs="Tahoma"/>
          <w:color w:val="000000"/>
          <w:sz w:val="25"/>
          <w:szCs w:val="25"/>
        </w:rPr>
        <w:t>22</w:t>
      </w:r>
      <w:r w:rsidRPr="00103253">
        <w:rPr>
          <w:rFonts w:ascii="Tahoma" w:hAnsi="Tahoma" w:cs="Tahoma"/>
          <w:color w:val="000000"/>
          <w:sz w:val="25"/>
          <w:szCs w:val="25"/>
        </w:rPr>
        <w:t>-</w:t>
      </w:r>
      <w:r w:rsidR="00CF133B">
        <w:rPr>
          <w:rFonts w:ascii="Tahoma" w:hAnsi="Tahoma" w:cs="Tahoma"/>
          <w:color w:val="000000"/>
          <w:sz w:val="25"/>
          <w:szCs w:val="25"/>
        </w:rPr>
        <w:t>07</w:t>
      </w:r>
      <w:r w:rsidRPr="00103253">
        <w:rPr>
          <w:rFonts w:ascii="Tahoma" w:hAnsi="Tahoma" w:cs="Tahoma"/>
          <w:color w:val="000000"/>
          <w:sz w:val="25"/>
          <w:szCs w:val="25"/>
        </w:rPr>
        <w:t>-202</w:t>
      </w:r>
      <w:r w:rsidR="00CF133B">
        <w:rPr>
          <w:rFonts w:ascii="Tahoma" w:hAnsi="Tahoma" w:cs="Tahoma"/>
          <w:color w:val="000000"/>
          <w:sz w:val="25"/>
          <w:szCs w:val="25"/>
        </w:rPr>
        <w:t>6</w:t>
      </w:r>
    </w:p>
    <w:p w14:paraId="03993133" w14:textId="79087A9E" w:rsidR="00271BD9" w:rsidRPr="00103253" w:rsidRDefault="00271BD9" w:rsidP="00271BD9">
      <w:pPr>
        <w:ind w:left="-450" w:firstLine="90"/>
        <w:jc w:val="both"/>
        <w:rPr>
          <w:rFonts w:ascii="Tahoma" w:hAnsi="Tahoma" w:cs="Tahoma"/>
          <w:sz w:val="25"/>
          <w:szCs w:val="25"/>
        </w:rPr>
      </w:pPr>
      <w:r w:rsidRPr="00103253">
        <w:rPr>
          <w:rFonts w:ascii="Tahoma" w:hAnsi="Tahoma" w:cs="Tahoma"/>
          <w:sz w:val="25"/>
          <w:szCs w:val="25"/>
        </w:rPr>
        <w:t xml:space="preserve">                                                                </w:t>
      </w:r>
    </w:p>
    <w:p w14:paraId="4169F4C8" w14:textId="796BE3CE" w:rsidR="00CB0652" w:rsidRPr="00103253" w:rsidRDefault="00CB0652" w:rsidP="005E278F">
      <w:pPr>
        <w:ind w:left="-450" w:firstLine="90"/>
        <w:jc w:val="both"/>
        <w:rPr>
          <w:rFonts w:ascii="Tahoma" w:hAnsi="Tahoma" w:cs="Tahoma"/>
          <w:sz w:val="25"/>
          <w:szCs w:val="25"/>
        </w:rPr>
      </w:pPr>
    </w:p>
    <w:p w14:paraId="407145E8" w14:textId="77777777" w:rsidR="00360589" w:rsidRPr="00103253" w:rsidRDefault="00360589" w:rsidP="005E278F">
      <w:pPr>
        <w:spacing w:line="480" w:lineRule="auto"/>
        <w:ind w:left="-450" w:firstLine="90"/>
        <w:jc w:val="both"/>
        <w:rPr>
          <w:rFonts w:ascii="Tahoma" w:hAnsi="Tahoma" w:cs="Tahoma"/>
          <w:color w:val="000000"/>
          <w:sz w:val="25"/>
          <w:szCs w:val="25"/>
        </w:rPr>
      </w:pPr>
    </w:p>
    <w:p w14:paraId="5493BDBB" w14:textId="77777777" w:rsidR="00360589" w:rsidRPr="00103253" w:rsidRDefault="00360589" w:rsidP="005E278F">
      <w:pPr>
        <w:spacing w:line="480" w:lineRule="auto"/>
        <w:ind w:left="-450" w:firstLine="90"/>
        <w:jc w:val="both"/>
        <w:rPr>
          <w:rFonts w:ascii="Verdana" w:hAnsi="Verdana"/>
          <w:color w:val="000000"/>
          <w:sz w:val="25"/>
          <w:szCs w:val="25"/>
        </w:rPr>
      </w:pPr>
    </w:p>
    <w:p w14:paraId="42E290B7" w14:textId="77777777" w:rsidR="00360589" w:rsidRPr="00103253" w:rsidRDefault="00360589" w:rsidP="00360589">
      <w:pPr>
        <w:spacing w:line="480" w:lineRule="auto"/>
        <w:ind w:left="-540"/>
        <w:jc w:val="both"/>
        <w:rPr>
          <w:rFonts w:ascii="Verdana" w:hAnsi="Verdana"/>
          <w:color w:val="000000"/>
          <w:sz w:val="25"/>
          <w:szCs w:val="25"/>
        </w:rPr>
      </w:pPr>
    </w:p>
    <w:p w14:paraId="08D697E6" w14:textId="77777777" w:rsidR="00360589" w:rsidRPr="00103253" w:rsidRDefault="00360589" w:rsidP="00360589">
      <w:pPr>
        <w:spacing w:line="480" w:lineRule="auto"/>
        <w:ind w:left="-540"/>
        <w:jc w:val="both"/>
        <w:rPr>
          <w:rFonts w:ascii="Verdana" w:hAnsi="Verdana"/>
          <w:color w:val="000000"/>
          <w:sz w:val="25"/>
          <w:szCs w:val="25"/>
        </w:rPr>
      </w:pPr>
    </w:p>
    <w:p w14:paraId="6A8C05C6" w14:textId="77777777" w:rsidR="00B14580" w:rsidRPr="00103253" w:rsidRDefault="00B14580">
      <w:pPr>
        <w:rPr>
          <w:sz w:val="25"/>
          <w:szCs w:val="25"/>
        </w:rPr>
      </w:pPr>
    </w:p>
    <w:sectPr w:rsidR="00B14580" w:rsidRPr="00103253" w:rsidSect="00D128E5">
      <w:headerReference w:type="default" r:id="rId8"/>
      <w:pgSz w:w="11906" w:h="16838"/>
      <w:pgMar w:top="797" w:right="56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3B6C9" w14:textId="77777777" w:rsidR="00720AB6" w:rsidRDefault="00720AB6">
      <w:r>
        <w:separator/>
      </w:r>
    </w:p>
  </w:endnote>
  <w:endnote w:type="continuationSeparator" w:id="0">
    <w:p w14:paraId="08FFBF87" w14:textId="77777777" w:rsidR="00720AB6" w:rsidRDefault="00720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18DE" w14:textId="77777777" w:rsidR="00720AB6" w:rsidRDefault="00720AB6">
      <w:r>
        <w:separator/>
      </w:r>
    </w:p>
  </w:footnote>
  <w:footnote w:type="continuationSeparator" w:id="0">
    <w:p w14:paraId="0F6F1C5C" w14:textId="77777777" w:rsidR="00720AB6" w:rsidRDefault="00720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6F0" w14:textId="7FCB1F15" w:rsidR="00791CC2" w:rsidRPr="00461DF9" w:rsidRDefault="00791CC2" w:rsidP="007F61ED">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7D567ADD" wp14:editId="46877EA9">
          <wp:simplePos x="0" y="0"/>
          <wp:positionH relativeFrom="margin">
            <wp:posOffset>-194945</wp:posOffset>
          </wp:positionH>
          <wp:positionV relativeFrom="page">
            <wp:posOffset>436245</wp:posOffset>
          </wp:positionV>
          <wp:extent cx="790575" cy="765810"/>
          <wp:effectExtent l="0" t="0" r="9525" b="0"/>
          <wp:wrapTight wrapText="bothSides">
            <wp:wrapPolygon edited="0">
              <wp:start x="0" y="0"/>
              <wp:lineTo x="0" y="20955"/>
              <wp:lineTo x="21340" y="20955"/>
              <wp:lineTo x="21340" y="0"/>
              <wp:lineTo x="0" y="0"/>
            </wp:wrapPolygon>
          </wp:wrapTight>
          <wp:docPr id="582274796" name="Picture 58227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1DF9">
      <w:rPr>
        <w:rFonts w:ascii="Algerian" w:eastAsia="Calibri" w:hAnsi="Algerian"/>
        <w:b/>
        <w:bCs/>
        <w:sz w:val="28"/>
        <w:szCs w:val="28"/>
      </w:rPr>
      <w:t>OFFICE OF THE PRINCIPAL,</w:t>
    </w:r>
  </w:p>
  <w:p w14:paraId="70C77984" w14:textId="77777777" w:rsidR="00791CC2" w:rsidRPr="00461DF9" w:rsidRDefault="00791CC2" w:rsidP="007F61ED">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08F56ACD" w:rsidR="00791CC2" w:rsidRPr="00071986" w:rsidRDefault="00791CC2" w:rsidP="00791CC2">
    <w:pPr>
      <w:contextualSpacing/>
      <w:rPr>
        <w:b/>
        <w:bCs/>
      </w:rPr>
    </w:pPr>
    <w:r>
      <w:rPr>
        <w:sz w:val="20"/>
        <w:szCs w:val="20"/>
      </w:rPr>
      <w:t xml:space="preserve">                     </w:t>
    </w:r>
    <w:r w:rsidR="007F61ED">
      <w:rPr>
        <w:sz w:val="20"/>
        <w:szCs w:val="20"/>
      </w:rPr>
      <w:t xml:space="preserve"> </w:t>
    </w:r>
    <w:r w:rsidR="00D128E5">
      <w:rPr>
        <w:sz w:val="20"/>
        <w:szCs w:val="20"/>
      </w:rPr>
      <w:t xml:space="preserve"> </w:t>
    </w:r>
    <w:r w:rsidR="00071986" w:rsidRPr="00071986">
      <w:rPr>
        <w:b/>
        <w:bCs/>
      </w:rPr>
      <w:t>Email: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61A54"/>
    <w:multiLevelType w:val="multilevel"/>
    <w:tmpl w:val="79C8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47E3F"/>
    <w:multiLevelType w:val="multilevel"/>
    <w:tmpl w:val="06B2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1209675">
    <w:abstractNumId w:val="9"/>
  </w:num>
  <w:num w:numId="2" w16cid:durableId="554663600">
    <w:abstractNumId w:val="7"/>
  </w:num>
  <w:num w:numId="3" w16cid:durableId="1413769626">
    <w:abstractNumId w:val="6"/>
  </w:num>
  <w:num w:numId="4" w16cid:durableId="1420515755">
    <w:abstractNumId w:val="5"/>
  </w:num>
  <w:num w:numId="5" w16cid:durableId="10692981">
    <w:abstractNumId w:val="4"/>
  </w:num>
  <w:num w:numId="6" w16cid:durableId="1747611749">
    <w:abstractNumId w:val="8"/>
  </w:num>
  <w:num w:numId="7" w16cid:durableId="70851972">
    <w:abstractNumId w:val="3"/>
  </w:num>
  <w:num w:numId="8" w16cid:durableId="556090734">
    <w:abstractNumId w:val="2"/>
  </w:num>
  <w:num w:numId="9" w16cid:durableId="1664426272">
    <w:abstractNumId w:val="1"/>
  </w:num>
  <w:num w:numId="10" w16cid:durableId="377124083">
    <w:abstractNumId w:val="0"/>
  </w:num>
  <w:num w:numId="11" w16cid:durableId="804664683">
    <w:abstractNumId w:val="10"/>
  </w:num>
  <w:num w:numId="12" w16cid:durableId="1805539765">
    <w:abstractNumId w:val="12"/>
  </w:num>
  <w:num w:numId="13" w16cid:durableId="4306667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758"/>
    <w:rsid w:val="00071986"/>
    <w:rsid w:val="00071AAB"/>
    <w:rsid w:val="00077908"/>
    <w:rsid w:val="00082091"/>
    <w:rsid w:val="000B76C4"/>
    <w:rsid w:val="000C5610"/>
    <w:rsid w:val="000E6552"/>
    <w:rsid w:val="000F334E"/>
    <w:rsid w:val="000F3A4F"/>
    <w:rsid w:val="000F5816"/>
    <w:rsid w:val="000F59AC"/>
    <w:rsid w:val="00103253"/>
    <w:rsid w:val="001364FE"/>
    <w:rsid w:val="001368DD"/>
    <w:rsid w:val="00147DB3"/>
    <w:rsid w:val="001518A5"/>
    <w:rsid w:val="00161058"/>
    <w:rsid w:val="00170095"/>
    <w:rsid w:val="00170E4F"/>
    <w:rsid w:val="001743F4"/>
    <w:rsid w:val="0017744B"/>
    <w:rsid w:val="00187C33"/>
    <w:rsid w:val="001936B7"/>
    <w:rsid w:val="00196AB1"/>
    <w:rsid w:val="001B29F9"/>
    <w:rsid w:val="001D02DE"/>
    <w:rsid w:val="001E3B05"/>
    <w:rsid w:val="001E487E"/>
    <w:rsid w:val="001F08DE"/>
    <w:rsid w:val="001F5E65"/>
    <w:rsid w:val="00201333"/>
    <w:rsid w:val="00202DBB"/>
    <w:rsid w:val="00210FA7"/>
    <w:rsid w:val="00212852"/>
    <w:rsid w:val="00213861"/>
    <w:rsid w:val="00216417"/>
    <w:rsid w:val="00235069"/>
    <w:rsid w:val="0024666E"/>
    <w:rsid w:val="00247F81"/>
    <w:rsid w:val="0026631D"/>
    <w:rsid w:val="00271BD9"/>
    <w:rsid w:val="002C2F53"/>
    <w:rsid w:val="002D0BC4"/>
    <w:rsid w:val="002D158F"/>
    <w:rsid w:val="002E3356"/>
    <w:rsid w:val="0033518C"/>
    <w:rsid w:val="00337E4C"/>
    <w:rsid w:val="00342855"/>
    <w:rsid w:val="003437C2"/>
    <w:rsid w:val="00351A0D"/>
    <w:rsid w:val="00360589"/>
    <w:rsid w:val="00377186"/>
    <w:rsid w:val="0037797E"/>
    <w:rsid w:val="00377A73"/>
    <w:rsid w:val="0038036A"/>
    <w:rsid w:val="003A1509"/>
    <w:rsid w:val="003A1C03"/>
    <w:rsid w:val="003D587C"/>
    <w:rsid w:val="00414627"/>
    <w:rsid w:val="00420B16"/>
    <w:rsid w:val="0042469D"/>
    <w:rsid w:val="00425D63"/>
    <w:rsid w:val="00450EE2"/>
    <w:rsid w:val="004643D8"/>
    <w:rsid w:val="004831C3"/>
    <w:rsid w:val="00497C24"/>
    <w:rsid w:val="004C7BA5"/>
    <w:rsid w:val="004D5529"/>
    <w:rsid w:val="004E5652"/>
    <w:rsid w:val="004E7628"/>
    <w:rsid w:val="004F48F2"/>
    <w:rsid w:val="005149B1"/>
    <w:rsid w:val="005274C6"/>
    <w:rsid w:val="005511E0"/>
    <w:rsid w:val="005647F2"/>
    <w:rsid w:val="005662D1"/>
    <w:rsid w:val="00573A09"/>
    <w:rsid w:val="005772BE"/>
    <w:rsid w:val="005966EF"/>
    <w:rsid w:val="005A4526"/>
    <w:rsid w:val="005C1B16"/>
    <w:rsid w:val="005E278F"/>
    <w:rsid w:val="005E53D0"/>
    <w:rsid w:val="006002EB"/>
    <w:rsid w:val="006128EF"/>
    <w:rsid w:val="006264B4"/>
    <w:rsid w:val="00635DE5"/>
    <w:rsid w:val="00643033"/>
    <w:rsid w:val="00644CC3"/>
    <w:rsid w:val="00661468"/>
    <w:rsid w:val="006649F0"/>
    <w:rsid w:val="0067245D"/>
    <w:rsid w:val="00676A3D"/>
    <w:rsid w:val="00677C73"/>
    <w:rsid w:val="0068470E"/>
    <w:rsid w:val="006865BA"/>
    <w:rsid w:val="0069352F"/>
    <w:rsid w:val="00695DCD"/>
    <w:rsid w:val="006A05CC"/>
    <w:rsid w:val="006A1604"/>
    <w:rsid w:val="006A35A7"/>
    <w:rsid w:val="006B12D5"/>
    <w:rsid w:val="006C052B"/>
    <w:rsid w:val="006C4496"/>
    <w:rsid w:val="006C7C59"/>
    <w:rsid w:val="00705C8D"/>
    <w:rsid w:val="007152D7"/>
    <w:rsid w:val="00720AB6"/>
    <w:rsid w:val="00723FFC"/>
    <w:rsid w:val="00746C14"/>
    <w:rsid w:val="007630D9"/>
    <w:rsid w:val="00766B7E"/>
    <w:rsid w:val="00780DCF"/>
    <w:rsid w:val="00791CC2"/>
    <w:rsid w:val="007A295F"/>
    <w:rsid w:val="007C2C59"/>
    <w:rsid w:val="007E433B"/>
    <w:rsid w:val="007F61ED"/>
    <w:rsid w:val="00801F23"/>
    <w:rsid w:val="0080384F"/>
    <w:rsid w:val="008048EF"/>
    <w:rsid w:val="00837632"/>
    <w:rsid w:val="0085640F"/>
    <w:rsid w:val="008567AA"/>
    <w:rsid w:val="00892712"/>
    <w:rsid w:val="008A680A"/>
    <w:rsid w:val="008B0BB0"/>
    <w:rsid w:val="008E6C4B"/>
    <w:rsid w:val="008F18C0"/>
    <w:rsid w:val="00907648"/>
    <w:rsid w:val="00930FDE"/>
    <w:rsid w:val="00940BA1"/>
    <w:rsid w:val="00984C93"/>
    <w:rsid w:val="00987CE1"/>
    <w:rsid w:val="0099405C"/>
    <w:rsid w:val="009C1111"/>
    <w:rsid w:val="009C600F"/>
    <w:rsid w:val="009D3723"/>
    <w:rsid w:val="009E04F2"/>
    <w:rsid w:val="009F0893"/>
    <w:rsid w:val="00A005D0"/>
    <w:rsid w:val="00A03B7B"/>
    <w:rsid w:val="00A116C1"/>
    <w:rsid w:val="00A16002"/>
    <w:rsid w:val="00A200C9"/>
    <w:rsid w:val="00A250D5"/>
    <w:rsid w:val="00A32F56"/>
    <w:rsid w:val="00A36028"/>
    <w:rsid w:val="00A91424"/>
    <w:rsid w:val="00AA2C77"/>
    <w:rsid w:val="00AC3FB9"/>
    <w:rsid w:val="00AC702A"/>
    <w:rsid w:val="00AD226F"/>
    <w:rsid w:val="00B13953"/>
    <w:rsid w:val="00B13A52"/>
    <w:rsid w:val="00B14580"/>
    <w:rsid w:val="00B24CF4"/>
    <w:rsid w:val="00B26993"/>
    <w:rsid w:val="00B4570C"/>
    <w:rsid w:val="00B5208C"/>
    <w:rsid w:val="00B52214"/>
    <w:rsid w:val="00B60B3A"/>
    <w:rsid w:val="00B74876"/>
    <w:rsid w:val="00B75606"/>
    <w:rsid w:val="00BB6F6B"/>
    <w:rsid w:val="00BB7C2B"/>
    <w:rsid w:val="00BC1664"/>
    <w:rsid w:val="00BC2546"/>
    <w:rsid w:val="00BC67F4"/>
    <w:rsid w:val="00C05085"/>
    <w:rsid w:val="00C14B15"/>
    <w:rsid w:val="00C1593D"/>
    <w:rsid w:val="00C56C7E"/>
    <w:rsid w:val="00C65F32"/>
    <w:rsid w:val="00C776A4"/>
    <w:rsid w:val="00CA2C6C"/>
    <w:rsid w:val="00CB0652"/>
    <w:rsid w:val="00CC0600"/>
    <w:rsid w:val="00CC4A19"/>
    <w:rsid w:val="00CC78AC"/>
    <w:rsid w:val="00CF133B"/>
    <w:rsid w:val="00CF7953"/>
    <w:rsid w:val="00D03BFB"/>
    <w:rsid w:val="00D07232"/>
    <w:rsid w:val="00D10245"/>
    <w:rsid w:val="00D128E5"/>
    <w:rsid w:val="00D20BF7"/>
    <w:rsid w:val="00D21BDD"/>
    <w:rsid w:val="00D2622E"/>
    <w:rsid w:val="00D56C69"/>
    <w:rsid w:val="00D61B7B"/>
    <w:rsid w:val="00D65F07"/>
    <w:rsid w:val="00D92BB7"/>
    <w:rsid w:val="00DA3483"/>
    <w:rsid w:val="00DC76D2"/>
    <w:rsid w:val="00DD30ED"/>
    <w:rsid w:val="00E130C1"/>
    <w:rsid w:val="00E64C21"/>
    <w:rsid w:val="00E744D7"/>
    <w:rsid w:val="00E759AA"/>
    <w:rsid w:val="00E75ABB"/>
    <w:rsid w:val="00EC24C6"/>
    <w:rsid w:val="00EF2933"/>
    <w:rsid w:val="00F05146"/>
    <w:rsid w:val="00F057FF"/>
    <w:rsid w:val="00F1115D"/>
    <w:rsid w:val="00F15ECC"/>
    <w:rsid w:val="00F3513C"/>
    <w:rsid w:val="00F465C5"/>
    <w:rsid w:val="00F5180D"/>
    <w:rsid w:val="00F51B21"/>
    <w:rsid w:val="00F51D87"/>
    <w:rsid w:val="00F51EEF"/>
    <w:rsid w:val="00F52DA3"/>
    <w:rsid w:val="00F71AA3"/>
    <w:rsid w:val="00F80DA6"/>
    <w:rsid w:val="00F8455C"/>
    <w:rsid w:val="00FA032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9591">
      <w:bodyDiv w:val="1"/>
      <w:marLeft w:val="0"/>
      <w:marRight w:val="0"/>
      <w:marTop w:val="0"/>
      <w:marBottom w:val="0"/>
      <w:divBdr>
        <w:top w:val="none" w:sz="0" w:space="0" w:color="auto"/>
        <w:left w:val="none" w:sz="0" w:space="0" w:color="auto"/>
        <w:bottom w:val="none" w:sz="0" w:space="0" w:color="auto"/>
        <w:right w:val="none" w:sz="0" w:space="0" w:color="auto"/>
      </w:divBdr>
    </w:div>
    <w:div w:id="238104642">
      <w:bodyDiv w:val="1"/>
      <w:marLeft w:val="0"/>
      <w:marRight w:val="0"/>
      <w:marTop w:val="0"/>
      <w:marBottom w:val="0"/>
      <w:divBdr>
        <w:top w:val="none" w:sz="0" w:space="0" w:color="auto"/>
        <w:left w:val="none" w:sz="0" w:space="0" w:color="auto"/>
        <w:bottom w:val="none" w:sz="0" w:space="0" w:color="auto"/>
        <w:right w:val="none" w:sz="0" w:space="0" w:color="auto"/>
      </w:divBdr>
    </w:div>
    <w:div w:id="420105111">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04065955">
      <w:bodyDiv w:val="1"/>
      <w:marLeft w:val="0"/>
      <w:marRight w:val="0"/>
      <w:marTop w:val="0"/>
      <w:marBottom w:val="0"/>
      <w:divBdr>
        <w:top w:val="none" w:sz="0" w:space="0" w:color="auto"/>
        <w:left w:val="none" w:sz="0" w:space="0" w:color="auto"/>
        <w:bottom w:val="none" w:sz="0" w:space="0" w:color="auto"/>
        <w:right w:val="none" w:sz="0" w:space="0" w:color="auto"/>
      </w:divBdr>
    </w:div>
    <w:div w:id="802114042">
      <w:bodyDiv w:val="1"/>
      <w:marLeft w:val="0"/>
      <w:marRight w:val="0"/>
      <w:marTop w:val="0"/>
      <w:marBottom w:val="0"/>
      <w:divBdr>
        <w:top w:val="none" w:sz="0" w:space="0" w:color="auto"/>
        <w:left w:val="none" w:sz="0" w:space="0" w:color="auto"/>
        <w:bottom w:val="none" w:sz="0" w:space="0" w:color="auto"/>
        <w:right w:val="none" w:sz="0" w:space="0" w:color="auto"/>
      </w:divBdr>
    </w:div>
    <w:div w:id="877199589">
      <w:bodyDiv w:val="1"/>
      <w:marLeft w:val="0"/>
      <w:marRight w:val="0"/>
      <w:marTop w:val="0"/>
      <w:marBottom w:val="0"/>
      <w:divBdr>
        <w:top w:val="none" w:sz="0" w:space="0" w:color="auto"/>
        <w:left w:val="none" w:sz="0" w:space="0" w:color="auto"/>
        <w:bottom w:val="none" w:sz="0" w:space="0" w:color="auto"/>
        <w:right w:val="none" w:sz="0" w:space="0" w:color="auto"/>
      </w:divBdr>
    </w:div>
    <w:div w:id="887886288">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222322987">
      <w:bodyDiv w:val="1"/>
      <w:marLeft w:val="0"/>
      <w:marRight w:val="0"/>
      <w:marTop w:val="0"/>
      <w:marBottom w:val="0"/>
      <w:divBdr>
        <w:top w:val="none" w:sz="0" w:space="0" w:color="auto"/>
        <w:left w:val="none" w:sz="0" w:space="0" w:color="auto"/>
        <w:bottom w:val="none" w:sz="0" w:space="0" w:color="auto"/>
        <w:right w:val="none" w:sz="0" w:space="0" w:color="auto"/>
      </w:divBdr>
    </w:div>
    <w:div w:id="127036020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6328513">
      <w:bodyDiv w:val="1"/>
      <w:marLeft w:val="0"/>
      <w:marRight w:val="0"/>
      <w:marTop w:val="0"/>
      <w:marBottom w:val="0"/>
      <w:divBdr>
        <w:top w:val="none" w:sz="0" w:space="0" w:color="auto"/>
        <w:left w:val="none" w:sz="0" w:space="0" w:color="auto"/>
        <w:bottom w:val="none" w:sz="0" w:space="0" w:color="auto"/>
        <w:right w:val="none" w:sz="0" w:space="0" w:color="auto"/>
      </w:divBdr>
    </w:div>
    <w:div w:id="1355157040">
      <w:bodyDiv w:val="1"/>
      <w:marLeft w:val="0"/>
      <w:marRight w:val="0"/>
      <w:marTop w:val="0"/>
      <w:marBottom w:val="0"/>
      <w:divBdr>
        <w:top w:val="none" w:sz="0" w:space="0" w:color="auto"/>
        <w:left w:val="none" w:sz="0" w:space="0" w:color="auto"/>
        <w:bottom w:val="none" w:sz="0" w:space="0" w:color="auto"/>
        <w:right w:val="none" w:sz="0" w:space="0" w:color="auto"/>
      </w:divBdr>
    </w:div>
    <w:div w:id="1360474654">
      <w:bodyDiv w:val="1"/>
      <w:marLeft w:val="0"/>
      <w:marRight w:val="0"/>
      <w:marTop w:val="0"/>
      <w:marBottom w:val="0"/>
      <w:divBdr>
        <w:top w:val="none" w:sz="0" w:space="0" w:color="auto"/>
        <w:left w:val="none" w:sz="0" w:space="0" w:color="auto"/>
        <w:bottom w:val="none" w:sz="0" w:space="0" w:color="auto"/>
        <w:right w:val="none" w:sz="0" w:space="0" w:color="auto"/>
      </w:divBdr>
    </w:div>
    <w:div w:id="1390222977">
      <w:bodyDiv w:val="1"/>
      <w:marLeft w:val="0"/>
      <w:marRight w:val="0"/>
      <w:marTop w:val="0"/>
      <w:marBottom w:val="0"/>
      <w:divBdr>
        <w:top w:val="none" w:sz="0" w:space="0" w:color="auto"/>
        <w:left w:val="none" w:sz="0" w:space="0" w:color="auto"/>
        <w:bottom w:val="none" w:sz="0" w:space="0" w:color="auto"/>
        <w:right w:val="none" w:sz="0" w:space="0" w:color="auto"/>
      </w:divBdr>
    </w:div>
    <w:div w:id="1465925308">
      <w:bodyDiv w:val="1"/>
      <w:marLeft w:val="0"/>
      <w:marRight w:val="0"/>
      <w:marTop w:val="0"/>
      <w:marBottom w:val="0"/>
      <w:divBdr>
        <w:top w:val="none" w:sz="0" w:space="0" w:color="auto"/>
        <w:left w:val="none" w:sz="0" w:space="0" w:color="auto"/>
        <w:bottom w:val="none" w:sz="0" w:space="0" w:color="auto"/>
        <w:right w:val="none" w:sz="0" w:space="0" w:color="auto"/>
      </w:divBdr>
    </w:div>
    <w:div w:id="1538271100">
      <w:bodyDiv w:val="1"/>
      <w:marLeft w:val="0"/>
      <w:marRight w:val="0"/>
      <w:marTop w:val="0"/>
      <w:marBottom w:val="0"/>
      <w:divBdr>
        <w:top w:val="none" w:sz="0" w:space="0" w:color="auto"/>
        <w:left w:val="none" w:sz="0" w:space="0" w:color="auto"/>
        <w:bottom w:val="none" w:sz="0" w:space="0" w:color="auto"/>
        <w:right w:val="none" w:sz="0" w:space="0" w:color="auto"/>
      </w:divBdr>
    </w:div>
    <w:div w:id="1646352775">
      <w:bodyDiv w:val="1"/>
      <w:marLeft w:val="0"/>
      <w:marRight w:val="0"/>
      <w:marTop w:val="0"/>
      <w:marBottom w:val="0"/>
      <w:divBdr>
        <w:top w:val="none" w:sz="0" w:space="0" w:color="auto"/>
        <w:left w:val="none" w:sz="0" w:space="0" w:color="auto"/>
        <w:bottom w:val="none" w:sz="0" w:space="0" w:color="auto"/>
        <w:right w:val="none" w:sz="0" w:space="0" w:color="auto"/>
      </w:divBdr>
    </w:div>
    <w:div w:id="1655986536">
      <w:bodyDiv w:val="1"/>
      <w:marLeft w:val="0"/>
      <w:marRight w:val="0"/>
      <w:marTop w:val="0"/>
      <w:marBottom w:val="0"/>
      <w:divBdr>
        <w:top w:val="none" w:sz="0" w:space="0" w:color="auto"/>
        <w:left w:val="none" w:sz="0" w:space="0" w:color="auto"/>
        <w:bottom w:val="none" w:sz="0" w:space="0" w:color="auto"/>
        <w:right w:val="none" w:sz="0" w:space="0" w:color="auto"/>
      </w:divBdr>
    </w:div>
    <w:div w:id="1791784069">
      <w:bodyDiv w:val="1"/>
      <w:marLeft w:val="0"/>
      <w:marRight w:val="0"/>
      <w:marTop w:val="0"/>
      <w:marBottom w:val="0"/>
      <w:divBdr>
        <w:top w:val="none" w:sz="0" w:space="0" w:color="auto"/>
        <w:left w:val="none" w:sz="0" w:space="0" w:color="auto"/>
        <w:bottom w:val="none" w:sz="0" w:space="0" w:color="auto"/>
        <w:right w:val="none" w:sz="0" w:space="0" w:color="auto"/>
      </w:divBdr>
    </w:div>
    <w:div w:id="1939366707">
      <w:bodyDiv w:val="1"/>
      <w:marLeft w:val="0"/>
      <w:marRight w:val="0"/>
      <w:marTop w:val="0"/>
      <w:marBottom w:val="0"/>
      <w:divBdr>
        <w:top w:val="none" w:sz="0" w:space="0" w:color="auto"/>
        <w:left w:val="none" w:sz="0" w:space="0" w:color="auto"/>
        <w:bottom w:val="none" w:sz="0" w:space="0" w:color="auto"/>
        <w:right w:val="none" w:sz="0" w:space="0" w:color="auto"/>
      </w:divBdr>
    </w:div>
    <w:div w:id="2018731200">
      <w:bodyDiv w:val="1"/>
      <w:marLeft w:val="0"/>
      <w:marRight w:val="0"/>
      <w:marTop w:val="0"/>
      <w:marBottom w:val="0"/>
      <w:divBdr>
        <w:top w:val="none" w:sz="0" w:space="0" w:color="auto"/>
        <w:left w:val="none" w:sz="0" w:space="0" w:color="auto"/>
        <w:bottom w:val="none" w:sz="0" w:space="0" w:color="auto"/>
        <w:right w:val="none" w:sz="0" w:space="0" w:color="auto"/>
      </w:divBdr>
    </w:div>
    <w:div w:id="2089569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gp-srinagar@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4</cp:revision>
  <cp:lastPrinted>2025-11-22T06:46:00Z</cp:lastPrinted>
  <dcterms:created xsi:type="dcterms:W3CDTF">2026-07-22T09:46:00Z</dcterms:created>
  <dcterms:modified xsi:type="dcterms:W3CDTF">2026-07-22T15:48:00Z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