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430B" w14:textId="39ACCACB" w:rsidR="007977C3" w:rsidRDefault="007977C3" w:rsidP="007977C3">
      <w:pPr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47A32698" w14:textId="77777777" w:rsidR="007977C3" w:rsidRDefault="007977C3" w:rsidP="00205F32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</w:p>
    <w:p w14:paraId="6FC3C7A5" w14:textId="2C13DB35" w:rsidR="00721541" w:rsidRPr="005C73D8" w:rsidRDefault="007977C3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5C73D8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394F58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5C73D8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 w:rsidRPr="005C73D8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3F1C7B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394F58">
        <w:rPr>
          <w:rFonts w:ascii="Tahoma" w:hAnsi="Tahoma" w:cs="Tahoma"/>
          <w:b/>
          <w:bCs/>
          <w:color w:val="1F1F1F"/>
          <w:sz w:val="28"/>
          <w:szCs w:val="28"/>
        </w:rPr>
        <w:t xml:space="preserve">142 </w:t>
      </w:r>
      <w:r w:rsidR="00721541" w:rsidRPr="005C73D8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12ABCC4D" w14:textId="12F00686" w:rsidR="00B66A02" w:rsidRPr="005C73D8" w:rsidRDefault="00205F32" w:rsidP="000A3734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5C73D8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DC69B0" w:rsidRPr="005C73D8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5C73D8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5C73D8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0A3734" w:rsidRPr="005C73D8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3F1C7B">
        <w:rPr>
          <w:rFonts w:ascii="Tahoma" w:hAnsi="Tahoma" w:cs="Tahoma"/>
          <w:b/>
          <w:bCs/>
          <w:color w:val="1F1F1F"/>
          <w:sz w:val="28"/>
          <w:szCs w:val="28"/>
        </w:rPr>
        <w:t>9</w:t>
      </w:r>
      <w:r w:rsidR="00721541" w:rsidRPr="005C73D8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7C522F" w:rsidRPr="005C73D8">
        <w:rPr>
          <w:rFonts w:ascii="Tahoma" w:hAnsi="Tahoma" w:cs="Tahoma"/>
          <w:b/>
          <w:bCs/>
          <w:color w:val="1F1F1F"/>
          <w:sz w:val="28"/>
          <w:szCs w:val="28"/>
        </w:rPr>
        <w:t>11</w:t>
      </w:r>
      <w:r w:rsidR="00721541" w:rsidRPr="005C73D8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0937196B" w14:textId="77777777" w:rsidR="007977C3" w:rsidRDefault="007977C3" w:rsidP="007977C3">
      <w:pPr>
        <w:ind w:left="284"/>
        <w:jc w:val="both"/>
        <w:rPr>
          <w:rFonts w:ascii="Tahoma" w:hAnsi="Tahoma" w:cs="Tahoma"/>
          <w:b/>
          <w:bCs/>
          <w:color w:val="222222"/>
          <w:sz w:val="23"/>
          <w:szCs w:val="23"/>
          <w:lang w:eastAsia="en-US"/>
        </w:rPr>
      </w:pPr>
    </w:p>
    <w:p w14:paraId="07961C47" w14:textId="77777777" w:rsidR="003F1C7B" w:rsidRPr="003F1C7B" w:rsidRDefault="003F1C7B" w:rsidP="003F1C7B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Follow-up on Investigation and Resolution of Non-Functioning CCTV Systems – Completion of Work and Further Directions.</w:t>
      </w:r>
    </w:p>
    <w:p w14:paraId="24C7860B" w14:textId="5DC91EF9" w:rsidR="003F1C7B" w:rsidRPr="003F1C7B" w:rsidRDefault="003F1C7B" w:rsidP="003F1C7B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In reference to Order No. 74 of 2025 dated 02-09-2025 regarding the investigation and resolution of non-functioning Closed-Circuit Television (CCTV) systems within the institution, the Institutional Development Committee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/Committee for Proper functioning of CCTV Systems</w:t>
      </w: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 xml:space="preserve"> has submitted its report confirming that the necessary inspections, diagnoses, rectifications, repairs, upgrades, and replacements have been completed to restore full operational status.</w:t>
      </w:r>
    </w:p>
    <w:p w14:paraId="156E1AF5" w14:textId="1623FAF5" w:rsidR="003F1C7B" w:rsidRPr="003F1C7B" w:rsidRDefault="003F1C7B" w:rsidP="003F1C7B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 xml:space="preserve">However, it is hereby directed to the </w:t>
      </w:r>
      <w:r w:rsidR="00394F58">
        <w:rPr>
          <w:rFonts w:ascii="Tahoma" w:hAnsi="Tahoma" w:cs="Tahoma"/>
          <w:color w:val="222222"/>
          <w:sz w:val="25"/>
          <w:szCs w:val="25"/>
          <w:lang w:eastAsia="en-US"/>
        </w:rPr>
        <w:t>Committee for Proper functioning of CCTV Systems</w:t>
      </w:r>
      <w:r w:rsidR="00394F58" w:rsidRPr="003F1C7B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/IDC </w:t>
      </w: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Committee to undertake the following additional actions:</w:t>
      </w:r>
    </w:p>
    <w:p w14:paraId="3C0CDD01" w14:textId="77777777" w:rsidR="003F1C7B" w:rsidRPr="003F1C7B" w:rsidRDefault="003F1C7B" w:rsidP="003F1C7B">
      <w:pPr>
        <w:numPr>
          <w:ilvl w:val="0"/>
          <w:numId w:val="41"/>
        </w:numPr>
        <w:tabs>
          <w:tab w:val="clear" w:pos="720"/>
          <w:tab w:val="num" w:pos="270"/>
        </w:tabs>
        <w:spacing w:line="276" w:lineRule="auto"/>
        <w:ind w:left="270" w:hanging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Conduct a comprehensive check of all necessary available inventory related to the CCTV systems.</w:t>
      </w:r>
    </w:p>
    <w:p w14:paraId="54874B73" w14:textId="77777777" w:rsidR="003F1C7B" w:rsidRPr="003F1C7B" w:rsidRDefault="003F1C7B" w:rsidP="003F1C7B">
      <w:pPr>
        <w:numPr>
          <w:ilvl w:val="0"/>
          <w:numId w:val="41"/>
        </w:numPr>
        <w:tabs>
          <w:tab w:val="clear" w:pos="720"/>
          <w:tab w:val="num" w:pos="270"/>
        </w:tabs>
        <w:spacing w:line="276" w:lineRule="auto"/>
        <w:ind w:left="270" w:hanging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Prepare proper documentation of the same.</w:t>
      </w:r>
    </w:p>
    <w:p w14:paraId="65665DAE" w14:textId="77777777" w:rsidR="003F1C7B" w:rsidRPr="003F1C7B" w:rsidRDefault="003F1C7B" w:rsidP="003F1C7B">
      <w:pPr>
        <w:numPr>
          <w:ilvl w:val="0"/>
          <w:numId w:val="41"/>
        </w:numPr>
        <w:tabs>
          <w:tab w:val="clear" w:pos="720"/>
          <w:tab w:val="num" w:pos="270"/>
        </w:tabs>
        <w:spacing w:line="276" w:lineRule="auto"/>
        <w:ind w:left="270" w:hanging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Verify the inventory against the original indent and store records for any deviations.</w:t>
      </w:r>
    </w:p>
    <w:p w14:paraId="2324D36D" w14:textId="77777777" w:rsidR="003F1C7B" w:rsidRPr="003F1C7B" w:rsidRDefault="003F1C7B" w:rsidP="003F1C7B">
      <w:pPr>
        <w:numPr>
          <w:ilvl w:val="0"/>
          <w:numId w:val="41"/>
        </w:numPr>
        <w:tabs>
          <w:tab w:val="clear" w:pos="720"/>
          <w:tab w:val="num" w:pos="270"/>
        </w:tabs>
        <w:spacing w:line="276" w:lineRule="auto"/>
        <w:ind w:left="270" w:hanging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Report any deviations, along with recommendations, to the undersigned immediately for further review and action.</w:t>
      </w:r>
    </w:p>
    <w:p w14:paraId="1E9DE911" w14:textId="77777777" w:rsidR="003F1C7B" w:rsidRDefault="003F1C7B" w:rsidP="003F1C7B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 xml:space="preserve">This order shall remain in force until compliance is ensured. </w:t>
      </w:r>
    </w:p>
    <w:p w14:paraId="56CFAFB3" w14:textId="134D2168" w:rsidR="003F1C7B" w:rsidRPr="003F1C7B" w:rsidRDefault="003F1C7B" w:rsidP="003F1C7B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The committee is required to submit the inventory documentation and deviation report within 3 working days.</w:t>
      </w:r>
    </w:p>
    <w:p w14:paraId="09109EB9" w14:textId="1E59FBB1" w:rsidR="007977C3" w:rsidRPr="0032235C" w:rsidRDefault="007977C3" w:rsidP="005C73D8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2E440" w14:textId="445E295F" w:rsidR="007977C3" w:rsidRPr="0032235C" w:rsidRDefault="007977C3" w:rsidP="000A3734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F049619" w14:textId="0802ED36" w:rsidR="005C73D8" w:rsidRPr="004843AA" w:rsidRDefault="005C73D8" w:rsidP="005C73D8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2235C">
        <w:rPr>
          <w:rFonts w:ascii="Tahoma" w:hAnsi="Tahoma" w:cs="Tahoma"/>
          <w:noProof/>
          <w:color w:val="222222"/>
          <w:sz w:val="25"/>
          <w:szCs w:val="25"/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1D9BCAA4">
                <wp:simplePos x="0" y="0"/>
                <wp:positionH relativeFrom="margin">
                  <wp:posOffset>-133350</wp:posOffset>
                </wp:positionH>
                <wp:positionV relativeFrom="paragraph">
                  <wp:posOffset>83185</wp:posOffset>
                </wp:positionV>
                <wp:extent cx="2199640" cy="4883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9640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62875BB8" w:rsidR="00141B71" w:rsidRPr="00957113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No: KGP/Estt/2025/</w:t>
                            </w:r>
                            <w:r w:rsidR="00394F58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1713</w:t>
                            </w: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                                                   </w:t>
                            </w:r>
                          </w:p>
                          <w:p w14:paraId="3D680107" w14:textId="791F558F" w:rsidR="00141B71" w:rsidRPr="00957113" w:rsidRDefault="00141B71" w:rsidP="00957113">
                            <w:pPr>
                              <w:ind w:left="18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Dated: </w:t>
                            </w:r>
                            <w:r w:rsid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2</w:t>
                            </w:r>
                            <w:r w:rsidR="004B2689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9-</w:t>
                            </w: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11-</w:t>
                            </w:r>
                            <w:r w:rsidRPr="00957113">
                              <w:rPr>
                                <w:rFonts w:ascii="Tahoma" w:hAnsi="Tahoma" w:cs="Tahoma"/>
                                <w:color w:val="222222"/>
                                <w:sz w:val="23"/>
                                <w:szCs w:val="23"/>
                                <w:lang w:eastAsia="en-US"/>
                              </w:rPr>
                              <w:t>2025</w:t>
                            </w: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   </w:t>
                            </w:r>
                          </w:p>
                          <w:p w14:paraId="4F10B034" w14:textId="4C2FC917" w:rsidR="00141B71" w:rsidRPr="00957113" w:rsidRDefault="00141B7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5pt;margin-top:6.55pt;width:173.2pt;height:38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" filled="f" stroked="f">
                <v:textbox>
                  <w:txbxContent>
                    <w:p w14:paraId="2554B31C" w14:textId="62875BB8" w:rsidR="00141B71" w:rsidRPr="00957113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No: KGP/Estt/2025/</w:t>
                      </w:r>
                      <w:r w:rsidR="00394F58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1713</w:t>
                      </w: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                                                   </w:t>
                      </w:r>
                    </w:p>
                    <w:p w14:paraId="3D680107" w14:textId="791F558F" w:rsidR="00141B71" w:rsidRPr="00957113" w:rsidRDefault="00141B71" w:rsidP="00957113">
                      <w:pPr>
                        <w:ind w:left="18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Dated: </w:t>
                      </w:r>
                      <w:r w:rsid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2</w:t>
                      </w:r>
                      <w:r w:rsidR="004B2689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9-</w:t>
                      </w: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11-</w:t>
                      </w:r>
                      <w:r w:rsidRPr="00957113">
                        <w:rPr>
                          <w:rFonts w:ascii="Tahoma" w:hAnsi="Tahoma" w:cs="Tahoma"/>
                          <w:color w:val="222222"/>
                          <w:sz w:val="23"/>
                          <w:szCs w:val="23"/>
                          <w:lang w:eastAsia="en-US"/>
                        </w:rPr>
                        <w:t>2025</w:t>
                      </w: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   </w:t>
                      </w:r>
                    </w:p>
                    <w:p w14:paraId="4F10B034" w14:textId="4C2FC917" w:rsidR="00141B71" w:rsidRPr="00957113" w:rsidRDefault="00141B7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FF0EAF" w14:textId="613A7956" w:rsidR="005C73D8" w:rsidRDefault="005C73D8" w:rsidP="005C73D8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  </w:t>
      </w:r>
    </w:p>
    <w:p w14:paraId="0CE2FBA3" w14:textId="5517CFC5" w:rsidR="005C73D8" w:rsidRPr="005C73D8" w:rsidRDefault="005C73D8" w:rsidP="005C73D8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</w:rPr>
        <w:t xml:space="preserve">         </w:t>
      </w:r>
      <w:r w:rsidR="003F1C7B">
        <w:rPr>
          <w:rFonts w:ascii="Tahoma" w:hAnsi="Tahoma" w:cs="Tahoma"/>
          <w:b/>
          <w:bCs/>
          <w:color w:val="1F1F1F"/>
        </w:rPr>
        <w:t xml:space="preserve"> </w:t>
      </w:r>
      <w:r>
        <w:rPr>
          <w:rFonts w:ascii="Tahoma" w:hAnsi="Tahoma" w:cs="Tahoma"/>
          <w:b/>
          <w:bCs/>
          <w:color w:val="1F1F1F"/>
        </w:rPr>
        <w:t xml:space="preserve">  </w:t>
      </w:r>
      <w:r w:rsidR="003F1C7B">
        <w:rPr>
          <w:rFonts w:ascii="Tahoma" w:hAnsi="Tahoma" w:cs="Tahoma"/>
          <w:b/>
          <w:bCs/>
          <w:color w:val="1F1F1F"/>
        </w:rPr>
        <w:t xml:space="preserve">  </w:t>
      </w:r>
      <w:r>
        <w:rPr>
          <w:rFonts w:ascii="Tahoma" w:hAnsi="Tahoma" w:cs="Tahoma"/>
          <w:b/>
          <w:bCs/>
          <w:color w:val="1F1F1F"/>
        </w:rPr>
        <w:t xml:space="preserve">     </w:t>
      </w:r>
      <w:r w:rsidRPr="005C73D8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</w:p>
    <w:p w14:paraId="7ADC4832" w14:textId="329873C7" w:rsidR="005C73D8" w:rsidRPr="005C73D8" w:rsidRDefault="005C73D8" w:rsidP="005C73D8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5"/>
          <w:szCs w:val="25"/>
        </w:rPr>
      </w:pPr>
      <w:r w:rsidRPr="005C73D8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3F1C7B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5C73D8">
        <w:rPr>
          <w:rFonts w:ascii="Tahoma" w:hAnsi="Tahoma" w:cs="Tahoma"/>
          <w:color w:val="1F1F1F"/>
          <w:sz w:val="25"/>
          <w:szCs w:val="25"/>
        </w:rPr>
        <w:t xml:space="preserve">        Principal</w:t>
      </w:r>
    </w:p>
    <w:p w14:paraId="6FCA97E7" w14:textId="391E40BA" w:rsidR="005C73D8" w:rsidRPr="005C73D8" w:rsidRDefault="005C73D8" w:rsidP="005C73D8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5"/>
          <w:szCs w:val="25"/>
        </w:rPr>
      </w:pPr>
      <w:r w:rsidRPr="005C73D8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Kashmir Govt.Polytechnic College</w:t>
      </w:r>
    </w:p>
    <w:p w14:paraId="4A326EEE" w14:textId="41549729" w:rsidR="005C73D8" w:rsidRPr="005C73D8" w:rsidRDefault="005C73D8" w:rsidP="005C73D8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5"/>
          <w:szCs w:val="25"/>
        </w:rPr>
      </w:pPr>
      <w:r w:rsidRPr="005C73D8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Srinagar</w:t>
      </w:r>
    </w:p>
    <w:p w14:paraId="2AFA99A6" w14:textId="77777777" w:rsidR="0032235C" w:rsidRDefault="0032235C" w:rsidP="00957113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77F7E8AF" w14:textId="77777777" w:rsidR="0032235C" w:rsidRDefault="0032235C" w:rsidP="00957113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175828E0" w14:textId="77777777" w:rsidR="0032235C" w:rsidRDefault="0032235C" w:rsidP="00957113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0849AEFC" w14:textId="26C8F2A2" w:rsidR="000A3734" w:rsidRPr="0032235C" w:rsidRDefault="000A3734" w:rsidP="00957113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32235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</w:t>
      </w:r>
      <w:r w:rsidR="00957113" w:rsidRPr="0032235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="005C73D8" w:rsidRPr="0032235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the:</w:t>
      </w:r>
    </w:p>
    <w:p w14:paraId="04C3A35E" w14:textId="65F64505" w:rsidR="003F1C7B" w:rsidRPr="003F1C7B" w:rsidRDefault="003F1C7B" w:rsidP="003F1C7B">
      <w:pPr>
        <w:numPr>
          <w:ilvl w:val="0"/>
          <w:numId w:val="42"/>
        </w:num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 xml:space="preserve">Members of the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Committee for Proper functioning of CCTV Systems</w:t>
      </w: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/IDC</w:t>
      </w: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 xml:space="preserve"> Committee for compliance.</w:t>
      </w:r>
    </w:p>
    <w:p w14:paraId="605F09FD" w14:textId="77777777" w:rsidR="003F1C7B" w:rsidRPr="003F1C7B" w:rsidRDefault="003F1C7B" w:rsidP="003F1C7B">
      <w:pPr>
        <w:numPr>
          <w:ilvl w:val="0"/>
          <w:numId w:val="42"/>
        </w:num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F1C7B">
        <w:rPr>
          <w:rFonts w:ascii="Tahoma" w:hAnsi="Tahoma" w:cs="Tahoma"/>
          <w:color w:val="222222"/>
          <w:sz w:val="25"/>
          <w:szCs w:val="25"/>
          <w:lang w:eastAsia="en-US"/>
        </w:rPr>
        <w:t>Office file for records.</w:t>
      </w:r>
    </w:p>
    <w:p w14:paraId="58C0F368" w14:textId="77777777" w:rsidR="00282EDF" w:rsidRPr="0032235C" w:rsidRDefault="00282EDF" w:rsidP="0032235C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4EA7B93" w14:textId="646539D0" w:rsidR="00D72DDA" w:rsidRPr="0032235C" w:rsidRDefault="00D72DDA" w:rsidP="000A3734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7222DC3" w14:textId="782B9634" w:rsidR="00A80BE9" w:rsidRPr="0032235C" w:rsidRDefault="00A80BE9" w:rsidP="00132013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CED1811" w14:textId="4EC0F46E" w:rsidR="00766784" w:rsidRPr="0032235C" w:rsidRDefault="00766784" w:rsidP="00132013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B6DF8E6" w14:textId="24F280B3" w:rsidR="00766784" w:rsidRPr="00132013" w:rsidRDefault="00766784" w:rsidP="00132013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977C3">
      <w:headerReference w:type="default" r:id="rId7"/>
      <w:pgSz w:w="11906" w:h="16838"/>
      <w:pgMar w:top="903" w:right="926" w:bottom="8" w:left="851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8818D" w14:textId="77777777" w:rsidR="009F3F25" w:rsidRDefault="009F3F25">
      <w:r>
        <w:separator/>
      </w:r>
    </w:p>
  </w:endnote>
  <w:endnote w:type="continuationSeparator" w:id="0">
    <w:p w14:paraId="5A7B5030" w14:textId="77777777" w:rsidR="009F3F25" w:rsidRDefault="009F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AF9F0" w14:textId="77777777" w:rsidR="009F3F25" w:rsidRDefault="009F3F25">
      <w:r>
        <w:separator/>
      </w:r>
    </w:p>
  </w:footnote>
  <w:footnote w:type="continuationSeparator" w:id="0">
    <w:p w14:paraId="31428221" w14:textId="77777777" w:rsidR="009F3F25" w:rsidRDefault="009F3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C64195E">
          <wp:simplePos x="0" y="0"/>
          <wp:positionH relativeFrom="margin">
            <wp:align>left</wp:align>
          </wp:positionH>
          <wp:positionV relativeFrom="page">
            <wp:posOffset>235333</wp:posOffset>
          </wp:positionV>
          <wp:extent cx="579755" cy="561975"/>
          <wp:effectExtent l="0" t="0" r="0" b="9525"/>
          <wp:wrapTight wrapText="bothSides">
            <wp:wrapPolygon edited="0">
              <wp:start x="0" y="0"/>
              <wp:lineTo x="0" y="21234"/>
              <wp:lineTo x="20583" y="21234"/>
              <wp:lineTo x="20583" y="0"/>
              <wp:lineTo x="0" y="0"/>
            </wp:wrapPolygon>
          </wp:wrapTight>
          <wp:docPr id="401798281" name="Picture 40179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75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923359">
    <w:pPr>
      <w:spacing w:after="240" w:line="240" w:lineRule="exact"/>
      <w:ind w:left="720" w:hanging="432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923359">
    <w:pPr>
      <w:spacing w:after="240" w:line="240" w:lineRule="exact"/>
      <w:ind w:left="720" w:hanging="432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BE1653"/>
    <w:multiLevelType w:val="multilevel"/>
    <w:tmpl w:val="37FC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92B89"/>
    <w:multiLevelType w:val="multilevel"/>
    <w:tmpl w:val="B2BE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 w15:restartNumberingAfterBreak="0">
    <w:nsid w:val="37742E6C"/>
    <w:multiLevelType w:val="multilevel"/>
    <w:tmpl w:val="5FAC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14523C"/>
    <w:multiLevelType w:val="hybridMultilevel"/>
    <w:tmpl w:val="FBFA537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52C87D44"/>
    <w:multiLevelType w:val="hybridMultilevel"/>
    <w:tmpl w:val="C122E45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6086F"/>
    <w:multiLevelType w:val="multilevel"/>
    <w:tmpl w:val="613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5" w15:restartNumberingAfterBreak="0">
    <w:nsid w:val="6F086430"/>
    <w:multiLevelType w:val="hybridMultilevel"/>
    <w:tmpl w:val="AA54F8BE"/>
    <w:lvl w:ilvl="0" w:tplc="0476721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6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83652B"/>
    <w:multiLevelType w:val="hybridMultilevel"/>
    <w:tmpl w:val="F348D2C6"/>
    <w:lvl w:ilvl="0" w:tplc="5CF458A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EC4F49"/>
    <w:multiLevelType w:val="multilevel"/>
    <w:tmpl w:val="F450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1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5899">
    <w:abstractNumId w:val="9"/>
  </w:num>
  <w:num w:numId="2" w16cid:durableId="1846699622">
    <w:abstractNumId w:val="7"/>
  </w:num>
  <w:num w:numId="3" w16cid:durableId="1870533554">
    <w:abstractNumId w:val="6"/>
  </w:num>
  <w:num w:numId="4" w16cid:durableId="1655254226">
    <w:abstractNumId w:val="5"/>
  </w:num>
  <w:num w:numId="5" w16cid:durableId="654263087">
    <w:abstractNumId w:val="4"/>
  </w:num>
  <w:num w:numId="6" w16cid:durableId="589200475">
    <w:abstractNumId w:val="8"/>
  </w:num>
  <w:num w:numId="7" w16cid:durableId="1563901589">
    <w:abstractNumId w:val="3"/>
  </w:num>
  <w:num w:numId="8" w16cid:durableId="1169171007">
    <w:abstractNumId w:val="2"/>
  </w:num>
  <w:num w:numId="9" w16cid:durableId="4750674">
    <w:abstractNumId w:val="1"/>
  </w:num>
  <w:num w:numId="10" w16cid:durableId="2090540253">
    <w:abstractNumId w:val="0"/>
  </w:num>
  <w:num w:numId="11" w16cid:durableId="188300006">
    <w:abstractNumId w:val="20"/>
  </w:num>
  <w:num w:numId="12" w16cid:durableId="1126503266">
    <w:abstractNumId w:val="22"/>
  </w:num>
  <w:num w:numId="13" w16cid:durableId="2069718185">
    <w:abstractNumId w:val="19"/>
  </w:num>
  <w:num w:numId="14" w16cid:durableId="1846170654">
    <w:abstractNumId w:val="30"/>
  </w:num>
  <w:num w:numId="15" w16cid:durableId="826673644">
    <w:abstractNumId w:val="29"/>
  </w:num>
  <w:num w:numId="16" w16cid:durableId="521942954">
    <w:abstractNumId w:val="24"/>
  </w:num>
  <w:num w:numId="17" w16cid:durableId="2058047216">
    <w:abstractNumId w:val="23"/>
  </w:num>
  <w:num w:numId="18" w16cid:durableId="796219466">
    <w:abstractNumId w:val="34"/>
  </w:num>
  <w:num w:numId="19" w16cid:durableId="1070811334">
    <w:abstractNumId w:val="36"/>
  </w:num>
  <w:num w:numId="20" w16cid:durableId="1983775861">
    <w:abstractNumId w:val="41"/>
  </w:num>
  <w:num w:numId="21" w16cid:durableId="1819760578">
    <w:abstractNumId w:val="21"/>
  </w:num>
  <w:num w:numId="22" w16cid:durableId="1773283844">
    <w:abstractNumId w:val="18"/>
  </w:num>
  <w:num w:numId="23" w16cid:durableId="1946814047">
    <w:abstractNumId w:val="11"/>
  </w:num>
  <w:num w:numId="24" w16cid:durableId="914584749">
    <w:abstractNumId w:val="10"/>
  </w:num>
  <w:num w:numId="25" w16cid:durableId="740296967">
    <w:abstractNumId w:val="17"/>
  </w:num>
  <w:num w:numId="26" w16cid:durableId="625308856">
    <w:abstractNumId w:val="40"/>
  </w:num>
  <w:num w:numId="27" w16cid:durableId="415248292">
    <w:abstractNumId w:val="15"/>
  </w:num>
  <w:num w:numId="28" w16cid:durableId="1636251115">
    <w:abstractNumId w:val="16"/>
  </w:num>
  <w:num w:numId="29" w16cid:durableId="670765223">
    <w:abstractNumId w:val="32"/>
  </w:num>
  <w:num w:numId="30" w16cid:durableId="1230572676">
    <w:abstractNumId w:val="28"/>
  </w:num>
  <w:num w:numId="31" w16cid:durableId="2072341689">
    <w:abstractNumId w:val="38"/>
  </w:num>
  <w:num w:numId="32" w16cid:durableId="1233002904">
    <w:abstractNumId w:val="26"/>
  </w:num>
  <w:num w:numId="33" w16cid:durableId="963657899">
    <w:abstractNumId w:val="14"/>
  </w:num>
  <w:num w:numId="34" w16cid:durableId="74674378">
    <w:abstractNumId w:val="27"/>
  </w:num>
  <w:num w:numId="35" w16cid:durableId="1687488081">
    <w:abstractNumId w:val="35"/>
  </w:num>
  <w:num w:numId="36" w16cid:durableId="819619477">
    <w:abstractNumId w:val="13"/>
  </w:num>
  <w:num w:numId="37" w16cid:durableId="8216508">
    <w:abstractNumId w:val="25"/>
  </w:num>
  <w:num w:numId="38" w16cid:durableId="1776705902">
    <w:abstractNumId w:val="39"/>
  </w:num>
  <w:num w:numId="39" w16cid:durableId="184170821">
    <w:abstractNumId w:val="31"/>
  </w:num>
  <w:num w:numId="40" w16cid:durableId="1829250951">
    <w:abstractNumId w:val="37"/>
  </w:num>
  <w:num w:numId="41" w16cid:durableId="424614129">
    <w:abstractNumId w:val="33"/>
  </w:num>
  <w:num w:numId="42" w16cid:durableId="1669891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56B69"/>
    <w:rsid w:val="0006468E"/>
    <w:rsid w:val="0006637A"/>
    <w:rsid w:val="000716D2"/>
    <w:rsid w:val="00071AAB"/>
    <w:rsid w:val="00083591"/>
    <w:rsid w:val="00095495"/>
    <w:rsid w:val="000A2EB0"/>
    <w:rsid w:val="000A3734"/>
    <w:rsid w:val="000B76C4"/>
    <w:rsid w:val="000C5610"/>
    <w:rsid w:val="000D2C1C"/>
    <w:rsid w:val="000E6552"/>
    <w:rsid w:val="000F3A4F"/>
    <w:rsid w:val="000F59AC"/>
    <w:rsid w:val="00101443"/>
    <w:rsid w:val="001206F5"/>
    <w:rsid w:val="00123643"/>
    <w:rsid w:val="00132013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474E"/>
    <w:rsid w:val="002C5607"/>
    <w:rsid w:val="002E1056"/>
    <w:rsid w:val="00306867"/>
    <w:rsid w:val="00307170"/>
    <w:rsid w:val="00320992"/>
    <w:rsid w:val="0032235C"/>
    <w:rsid w:val="003234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94F58"/>
    <w:rsid w:val="003A1C03"/>
    <w:rsid w:val="003A608C"/>
    <w:rsid w:val="003A7892"/>
    <w:rsid w:val="003C440A"/>
    <w:rsid w:val="003C4BF6"/>
    <w:rsid w:val="003F1C7B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7729"/>
    <w:rsid w:val="0046104B"/>
    <w:rsid w:val="004643D8"/>
    <w:rsid w:val="00477816"/>
    <w:rsid w:val="004843AA"/>
    <w:rsid w:val="00497C24"/>
    <w:rsid w:val="004A1DFA"/>
    <w:rsid w:val="004B0EA2"/>
    <w:rsid w:val="004B2689"/>
    <w:rsid w:val="004C3AF6"/>
    <w:rsid w:val="004C7BA5"/>
    <w:rsid w:val="004D79C9"/>
    <w:rsid w:val="004D7A7B"/>
    <w:rsid w:val="004E2BB9"/>
    <w:rsid w:val="004E3ADC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770A8"/>
    <w:rsid w:val="005A4526"/>
    <w:rsid w:val="005A6289"/>
    <w:rsid w:val="005B1769"/>
    <w:rsid w:val="005B6603"/>
    <w:rsid w:val="005B79FF"/>
    <w:rsid w:val="005C00BA"/>
    <w:rsid w:val="005C1B16"/>
    <w:rsid w:val="005C73D8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21A9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DF8"/>
    <w:rsid w:val="00690E49"/>
    <w:rsid w:val="00695DCD"/>
    <w:rsid w:val="006A05CC"/>
    <w:rsid w:val="006A1E4D"/>
    <w:rsid w:val="006A2702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977C3"/>
    <w:rsid w:val="007A2DAE"/>
    <w:rsid w:val="007A6000"/>
    <w:rsid w:val="007A7EA4"/>
    <w:rsid w:val="007C2C59"/>
    <w:rsid w:val="007C522F"/>
    <w:rsid w:val="007D27D6"/>
    <w:rsid w:val="007E630B"/>
    <w:rsid w:val="007F3B24"/>
    <w:rsid w:val="00801F23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23359"/>
    <w:rsid w:val="009241D1"/>
    <w:rsid w:val="00927DD1"/>
    <w:rsid w:val="00930FDE"/>
    <w:rsid w:val="009344A3"/>
    <w:rsid w:val="0094584F"/>
    <w:rsid w:val="00957113"/>
    <w:rsid w:val="00977359"/>
    <w:rsid w:val="009779B3"/>
    <w:rsid w:val="00982DBF"/>
    <w:rsid w:val="00984C93"/>
    <w:rsid w:val="00987CE1"/>
    <w:rsid w:val="0099405C"/>
    <w:rsid w:val="00994F30"/>
    <w:rsid w:val="009A7A38"/>
    <w:rsid w:val="009B1EF7"/>
    <w:rsid w:val="009B4A4E"/>
    <w:rsid w:val="009B5138"/>
    <w:rsid w:val="009C600F"/>
    <w:rsid w:val="009D125F"/>
    <w:rsid w:val="009D3723"/>
    <w:rsid w:val="009E04F2"/>
    <w:rsid w:val="009E7B1B"/>
    <w:rsid w:val="009F0F88"/>
    <w:rsid w:val="009F2C38"/>
    <w:rsid w:val="009F3F25"/>
    <w:rsid w:val="00A03B7B"/>
    <w:rsid w:val="00A119F0"/>
    <w:rsid w:val="00A200C9"/>
    <w:rsid w:val="00A2293D"/>
    <w:rsid w:val="00A23044"/>
    <w:rsid w:val="00A250D5"/>
    <w:rsid w:val="00A32F56"/>
    <w:rsid w:val="00A36028"/>
    <w:rsid w:val="00A76A45"/>
    <w:rsid w:val="00A77585"/>
    <w:rsid w:val="00A80BE9"/>
    <w:rsid w:val="00A82F54"/>
    <w:rsid w:val="00A87692"/>
    <w:rsid w:val="00A91424"/>
    <w:rsid w:val="00AA2C77"/>
    <w:rsid w:val="00AA5FC5"/>
    <w:rsid w:val="00AA5FCF"/>
    <w:rsid w:val="00AC01D5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26B07"/>
    <w:rsid w:val="00B4570C"/>
    <w:rsid w:val="00B5208C"/>
    <w:rsid w:val="00B66A02"/>
    <w:rsid w:val="00B74876"/>
    <w:rsid w:val="00B74B79"/>
    <w:rsid w:val="00B753F5"/>
    <w:rsid w:val="00B802D0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2C88"/>
    <w:rsid w:val="00C14791"/>
    <w:rsid w:val="00C1593D"/>
    <w:rsid w:val="00C160EC"/>
    <w:rsid w:val="00C37FC7"/>
    <w:rsid w:val="00C45899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3BD8"/>
    <w:rsid w:val="00D853AE"/>
    <w:rsid w:val="00D92BB7"/>
    <w:rsid w:val="00D95FDD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408ED"/>
    <w:rsid w:val="00E52074"/>
    <w:rsid w:val="00E578DA"/>
    <w:rsid w:val="00E64946"/>
    <w:rsid w:val="00E64C21"/>
    <w:rsid w:val="00E826FF"/>
    <w:rsid w:val="00E87B6E"/>
    <w:rsid w:val="00EA0CA6"/>
    <w:rsid w:val="00EA41CD"/>
    <w:rsid w:val="00EA4FF5"/>
    <w:rsid w:val="00EC24C6"/>
    <w:rsid w:val="00EC263E"/>
    <w:rsid w:val="00EE1814"/>
    <w:rsid w:val="00EE2481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9</cp:revision>
  <cp:lastPrinted>2025-11-29T10:09:00Z</cp:lastPrinted>
  <dcterms:created xsi:type="dcterms:W3CDTF">2025-11-29T10:06:00Z</dcterms:created>
  <dcterms:modified xsi:type="dcterms:W3CDTF">2025-11-29T10:10:00Z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