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63FE" w14:textId="57EF6E9D" w:rsidR="00A14487" w:rsidRDefault="00721541" w:rsidP="009C0520">
      <w:pPr>
        <w:ind w:left="284"/>
        <w:rPr>
          <w:rFonts w:ascii="Tahoma" w:hAnsi="Tahoma" w:cs="Tahoma"/>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p>
    <w:p w14:paraId="6FC3C7A5" w14:textId="0CD67F66" w:rsidR="00721541" w:rsidRDefault="00A14487" w:rsidP="00DB703B">
      <w:pPr>
        <w:ind w:left="284"/>
        <w:rPr>
          <w:rFonts w:ascii="Tahoma" w:hAnsi="Tahoma" w:cs="Tahoma"/>
          <w:b/>
          <w:bCs/>
          <w:color w:val="1F1F1F"/>
          <w:sz w:val="26"/>
          <w:szCs w:val="26"/>
        </w:rPr>
      </w:pPr>
      <w:r>
        <w:rPr>
          <w:rFonts w:ascii="Tahoma" w:hAnsi="Tahoma" w:cs="Tahoma"/>
          <w:color w:val="1F1F1F"/>
          <w:sz w:val="26"/>
          <w:szCs w:val="26"/>
        </w:rPr>
        <w:t xml:space="preserve">                           </w:t>
      </w:r>
      <w:r w:rsidR="007F1B5E">
        <w:rPr>
          <w:rFonts w:ascii="Tahoma" w:hAnsi="Tahoma" w:cs="Tahoma"/>
          <w:color w:val="1F1F1F"/>
          <w:sz w:val="26"/>
          <w:szCs w:val="26"/>
        </w:rPr>
        <w:t xml:space="preserve">   </w:t>
      </w:r>
      <w:r w:rsidR="00EF6040">
        <w:rPr>
          <w:rFonts w:ascii="Tahoma" w:hAnsi="Tahoma" w:cs="Tahoma"/>
          <w:color w:val="1F1F1F"/>
          <w:sz w:val="26"/>
          <w:szCs w:val="26"/>
        </w:rPr>
        <w:t xml:space="preserve"> </w:t>
      </w:r>
      <w:r w:rsidR="00721541" w:rsidRPr="00377397">
        <w:rPr>
          <w:rFonts w:ascii="Tahoma" w:hAnsi="Tahoma" w:cs="Tahoma"/>
          <w:b/>
          <w:bCs/>
          <w:color w:val="1F1F1F"/>
          <w:sz w:val="26"/>
          <w:szCs w:val="26"/>
        </w:rPr>
        <w:t>Order No</w:t>
      </w:r>
      <w:r w:rsidR="00AA7D82">
        <w:rPr>
          <w:rFonts w:ascii="Tahoma" w:hAnsi="Tahoma" w:cs="Tahoma"/>
          <w:b/>
          <w:bCs/>
          <w:color w:val="1F1F1F"/>
          <w:sz w:val="26"/>
          <w:szCs w:val="26"/>
        </w:rPr>
        <w:t>:</w:t>
      </w:r>
      <w:r w:rsidR="004A434D">
        <w:rPr>
          <w:rFonts w:ascii="Tahoma" w:hAnsi="Tahoma" w:cs="Tahoma"/>
          <w:b/>
          <w:bCs/>
          <w:color w:val="1F1F1F"/>
          <w:sz w:val="26"/>
          <w:szCs w:val="26"/>
        </w:rPr>
        <w:t xml:space="preserve"> </w:t>
      </w:r>
      <w:r w:rsidR="00E458AC">
        <w:rPr>
          <w:rFonts w:ascii="Tahoma" w:hAnsi="Tahoma" w:cs="Tahoma"/>
          <w:b/>
          <w:bCs/>
          <w:color w:val="1F1F1F"/>
          <w:sz w:val="26"/>
          <w:szCs w:val="26"/>
        </w:rPr>
        <w:t xml:space="preserve"> </w:t>
      </w:r>
      <w:r w:rsidR="00292351">
        <w:rPr>
          <w:rFonts w:ascii="Tahoma" w:hAnsi="Tahoma" w:cs="Tahoma"/>
          <w:b/>
          <w:bCs/>
          <w:color w:val="1F1F1F"/>
          <w:sz w:val="26"/>
          <w:szCs w:val="26"/>
        </w:rPr>
        <w:t xml:space="preserve"> </w:t>
      </w:r>
      <w:r w:rsidR="00BF0DCF">
        <w:rPr>
          <w:rFonts w:ascii="Tahoma" w:hAnsi="Tahoma" w:cs="Tahoma"/>
          <w:b/>
          <w:bCs/>
          <w:color w:val="1F1F1F"/>
          <w:sz w:val="26"/>
          <w:szCs w:val="26"/>
        </w:rPr>
        <w:t xml:space="preserve"> </w:t>
      </w:r>
      <w:r w:rsidR="007F1B5E">
        <w:rPr>
          <w:rFonts w:ascii="Tahoma" w:hAnsi="Tahoma" w:cs="Tahoma"/>
          <w:b/>
          <w:bCs/>
          <w:color w:val="1F1F1F"/>
          <w:sz w:val="26"/>
          <w:szCs w:val="26"/>
        </w:rPr>
        <w:t>/</w:t>
      </w:r>
      <w:r w:rsidR="00721541" w:rsidRPr="00377397">
        <w:rPr>
          <w:rFonts w:ascii="Tahoma" w:hAnsi="Tahoma" w:cs="Tahoma"/>
          <w:b/>
          <w:bCs/>
          <w:color w:val="1F1F1F"/>
          <w:sz w:val="26"/>
          <w:szCs w:val="26"/>
        </w:rPr>
        <w:t>202</w:t>
      </w:r>
      <w:r w:rsidR="007668FB">
        <w:rPr>
          <w:rFonts w:ascii="Tahoma" w:hAnsi="Tahoma" w:cs="Tahoma"/>
          <w:b/>
          <w:bCs/>
          <w:color w:val="1F1F1F"/>
          <w:sz w:val="26"/>
          <w:szCs w:val="26"/>
        </w:rPr>
        <w:t>5</w:t>
      </w:r>
    </w:p>
    <w:p w14:paraId="0AA9CB2B" w14:textId="6CB73CA4" w:rsidR="00292351" w:rsidRDefault="00DB703B" w:rsidP="00292351">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sidR="00F956CC">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BF0DCF">
        <w:rPr>
          <w:rFonts w:ascii="Tahoma" w:hAnsi="Tahoma" w:cs="Tahoma"/>
          <w:b/>
          <w:bCs/>
          <w:color w:val="1F1F1F"/>
          <w:sz w:val="26"/>
          <w:szCs w:val="26"/>
        </w:rPr>
        <w:t xml:space="preserve">  </w:t>
      </w:r>
    </w:p>
    <w:p w14:paraId="04FF25B4" w14:textId="77777777" w:rsidR="001142AB" w:rsidRDefault="001142AB" w:rsidP="001142AB">
      <w:pPr>
        <w:ind w:left="284"/>
        <w:jc w:val="both"/>
        <w:rPr>
          <w:rFonts w:ascii="Tahoma" w:hAnsi="Tahoma" w:cs="Tahoma"/>
          <w:b/>
          <w:bCs/>
          <w:color w:val="1F1F1F"/>
          <w:sz w:val="26"/>
          <w:szCs w:val="26"/>
        </w:rPr>
      </w:pPr>
    </w:p>
    <w:p w14:paraId="4BE3A037" w14:textId="39D10747" w:rsidR="001142AB" w:rsidRDefault="001142AB" w:rsidP="001142AB">
      <w:pPr>
        <w:ind w:left="284"/>
        <w:jc w:val="both"/>
        <w:rPr>
          <w:rFonts w:ascii="Tahoma" w:hAnsi="Tahoma" w:cs="Tahoma"/>
          <w:b/>
          <w:bCs/>
          <w:color w:val="1F1F1F"/>
          <w:sz w:val="26"/>
          <w:szCs w:val="26"/>
        </w:rPr>
      </w:pPr>
      <w:r>
        <w:rPr>
          <w:rFonts w:ascii="Tahoma" w:hAnsi="Tahoma" w:cs="Tahoma"/>
          <w:b/>
          <w:bCs/>
          <w:color w:val="1F1F1F"/>
          <w:sz w:val="26"/>
          <w:szCs w:val="26"/>
        </w:rPr>
        <w:t>Subject:</w:t>
      </w:r>
      <w:r w:rsidRPr="001142AB">
        <w:rPr>
          <w:rFonts w:ascii="Tahoma" w:hAnsi="Tahoma" w:cs="Tahoma"/>
          <w:b/>
          <w:bCs/>
          <w:color w:val="1F1F1F"/>
          <w:sz w:val="26"/>
          <w:szCs w:val="26"/>
        </w:rPr>
        <w:t xml:space="preserve"> Formation of Internal Committee for Checking R</w:t>
      </w:r>
      <w:r>
        <w:rPr>
          <w:rFonts w:ascii="Tahoma" w:hAnsi="Tahoma" w:cs="Tahoma"/>
          <w:b/>
          <w:bCs/>
          <w:color w:val="1F1F1F"/>
          <w:sz w:val="26"/>
          <w:szCs w:val="26"/>
        </w:rPr>
        <w:t>easonability of Rates</w:t>
      </w:r>
      <w:r w:rsidRPr="001142AB">
        <w:rPr>
          <w:rFonts w:ascii="Tahoma" w:hAnsi="Tahoma" w:cs="Tahoma"/>
          <w:b/>
          <w:bCs/>
          <w:color w:val="1F1F1F"/>
          <w:sz w:val="26"/>
          <w:szCs w:val="26"/>
        </w:rPr>
        <w:t xml:space="preserve"> </w:t>
      </w:r>
      <w:r>
        <w:rPr>
          <w:rFonts w:ascii="Tahoma" w:hAnsi="Tahoma" w:cs="Tahoma"/>
          <w:b/>
          <w:bCs/>
          <w:color w:val="1F1F1F"/>
          <w:sz w:val="26"/>
          <w:szCs w:val="26"/>
        </w:rPr>
        <w:t xml:space="preserve">for </w:t>
      </w:r>
      <w:r w:rsidRPr="001142AB">
        <w:rPr>
          <w:rFonts w:ascii="Tahoma" w:hAnsi="Tahoma" w:cs="Tahoma"/>
          <w:b/>
          <w:bCs/>
          <w:color w:val="1F1F1F"/>
          <w:sz w:val="26"/>
          <w:szCs w:val="26"/>
        </w:rPr>
        <w:t>Equipment</w:t>
      </w:r>
      <w:r>
        <w:rPr>
          <w:rFonts w:ascii="Tahoma" w:hAnsi="Tahoma" w:cs="Tahoma"/>
          <w:b/>
          <w:bCs/>
          <w:color w:val="1F1F1F"/>
          <w:sz w:val="26"/>
          <w:szCs w:val="26"/>
        </w:rPr>
        <w:t>/Tools and for the internal verification of the Equipments/Tools procured by SLPC (State Level Purchase Committee).</w:t>
      </w:r>
    </w:p>
    <w:p w14:paraId="0E94AD5E" w14:textId="77777777" w:rsidR="001142AB" w:rsidRPr="001142AB" w:rsidRDefault="001142AB" w:rsidP="001142AB">
      <w:pPr>
        <w:ind w:left="284"/>
        <w:jc w:val="both"/>
        <w:rPr>
          <w:rFonts w:ascii="Tahoma" w:hAnsi="Tahoma" w:cs="Tahoma"/>
          <w:b/>
          <w:bCs/>
          <w:color w:val="1F1F1F"/>
          <w:sz w:val="26"/>
          <w:szCs w:val="26"/>
        </w:rPr>
      </w:pPr>
    </w:p>
    <w:p w14:paraId="1FD7A985" w14:textId="7B237FF5" w:rsidR="001142AB" w:rsidRDefault="001142AB" w:rsidP="00533B08">
      <w:pPr>
        <w:shd w:val="clear" w:color="auto" w:fill="FFFFFF"/>
        <w:tabs>
          <w:tab w:val="num" w:pos="360"/>
        </w:tabs>
        <w:spacing w:line="276" w:lineRule="auto"/>
        <w:ind w:left="284" w:hanging="142"/>
        <w:jc w:val="both"/>
        <w:rPr>
          <w:rFonts w:ascii="Tahoma" w:hAnsi="Tahoma" w:cs="Tahoma"/>
          <w:color w:val="222222"/>
          <w:sz w:val="25"/>
          <w:szCs w:val="25"/>
          <w:lang w:eastAsia="en-US"/>
        </w:rPr>
      </w:pPr>
      <w:r>
        <w:rPr>
          <w:rFonts w:ascii="Tahoma" w:hAnsi="Tahoma" w:cs="Tahoma"/>
          <w:color w:val="222222"/>
          <w:sz w:val="25"/>
          <w:szCs w:val="25"/>
          <w:lang w:eastAsia="en-US"/>
        </w:rPr>
        <w:t xml:space="preserve"> T</w:t>
      </w:r>
      <w:r w:rsidRPr="001142AB">
        <w:rPr>
          <w:rFonts w:ascii="Tahoma" w:hAnsi="Tahoma" w:cs="Tahoma"/>
          <w:color w:val="222222"/>
          <w:sz w:val="25"/>
          <w:szCs w:val="25"/>
          <w:lang w:eastAsia="en-US"/>
        </w:rPr>
        <w:t xml:space="preserve">he procurement process for various equipment and tools is currently underway through the State Level Procurement Committee (SLPC) on the basis of requisitions already submitted by departments. In order to ensure proper rate </w:t>
      </w:r>
      <w:r>
        <w:rPr>
          <w:rFonts w:ascii="Tahoma" w:hAnsi="Tahoma" w:cs="Tahoma"/>
          <w:color w:val="222222"/>
          <w:sz w:val="25"/>
          <w:szCs w:val="25"/>
          <w:lang w:eastAsia="en-US"/>
        </w:rPr>
        <w:t>reasonability</w:t>
      </w:r>
      <w:r w:rsidRPr="001142AB">
        <w:rPr>
          <w:rFonts w:ascii="Tahoma" w:hAnsi="Tahoma" w:cs="Tahoma"/>
          <w:color w:val="222222"/>
          <w:sz w:val="25"/>
          <w:szCs w:val="25"/>
          <w:lang w:eastAsia="en-US"/>
        </w:rPr>
        <w:t xml:space="preserve"> and quality verification before any further action, each department is requested to immediately constitute a</w:t>
      </w:r>
      <w:r>
        <w:rPr>
          <w:rFonts w:ascii="Tahoma" w:hAnsi="Tahoma" w:cs="Tahoma"/>
          <w:color w:val="222222"/>
          <w:sz w:val="25"/>
          <w:szCs w:val="25"/>
          <w:lang w:eastAsia="en-US"/>
        </w:rPr>
        <w:t>n</w:t>
      </w:r>
      <w:r w:rsidRPr="001142AB">
        <w:rPr>
          <w:rFonts w:ascii="Tahoma" w:hAnsi="Tahoma" w:cs="Tahoma"/>
          <w:color w:val="222222"/>
          <w:sz w:val="25"/>
          <w:szCs w:val="25"/>
          <w:lang w:eastAsia="en-US"/>
        </w:rPr>
        <w:t xml:space="preserve"> internal committee on </w:t>
      </w:r>
      <w:r>
        <w:rPr>
          <w:rFonts w:ascii="Tahoma" w:hAnsi="Tahoma" w:cs="Tahoma"/>
          <w:color w:val="222222"/>
          <w:sz w:val="25"/>
          <w:szCs w:val="25"/>
          <w:lang w:eastAsia="en-US"/>
        </w:rPr>
        <w:t xml:space="preserve">a </w:t>
      </w:r>
      <w:r w:rsidRPr="001142AB">
        <w:rPr>
          <w:rFonts w:ascii="Tahoma" w:hAnsi="Tahoma" w:cs="Tahoma"/>
          <w:color w:val="222222"/>
          <w:sz w:val="25"/>
          <w:szCs w:val="25"/>
          <w:lang w:eastAsia="en-US"/>
        </w:rPr>
        <w:t>priority basis.</w:t>
      </w:r>
    </w:p>
    <w:p w14:paraId="229E251C" w14:textId="77777777" w:rsidR="00533B08" w:rsidRDefault="001142AB" w:rsidP="00533B08">
      <w:pPr>
        <w:shd w:val="clear" w:color="auto" w:fill="FFFFFF"/>
        <w:tabs>
          <w:tab w:val="num" w:pos="360"/>
        </w:tabs>
        <w:spacing w:line="276" w:lineRule="auto"/>
        <w:ind w:left="284" w:hanging="142"/>
        <w:jc w:val="both"/>
        <w:rPr>
          <w:rFonts w:ascii="Tahoma" w:hAnsi="Tahoma" w:cs="Tahoma"/>
          <w:color w:val="222222"/>
          <w:sz w:val="25"/>
          <w:szCs w:val="25"/>
          <w:lang w:eastAsia="en-US"/>
        </w:rPr>
      </w:pPr>
      <w:r w:rsidRPr="001142AB">
        <w:rPr>
          <w:rFonts w:ascii="Tahoma" w:hAnsi="Tahoma" w:cs="Tahoma"/>
          <w:color w:val="222222"/>
          <w:sz w:val="25"/>
          <w:szCs w:val="25"/>
          <w:lang w:eastAsia="en-US"/>
        </w:rPr>
        <w:t xml:space="preserve"> This committee should check whether the rates of the items </w:t>
      </w:r>
      <w:r>
        <w:rPr>
          <w:rFonts w:ascii="Tahoma" w:hAnsi="Tahoma" w:cs="Tahoma"/>
          <w:color w:val="222222"/>
          <w:sz w:val="25"/>
          <w:szCs w:val="25"/>
          <w:lang w:eastAsia="en-US"/>
        </w:rPr>
        <w:t xml:space="preserve">after </w:t>
      </w:r>
      <w:proofErr w:type="gramStart"/>
      <w:r>
        <w:rPr>
          <w:rFonts w:ascii="Tahoma" w:hAnsi="Tahoma" w:cs="Tahoma"/>
          <w:color w:val="222222"/>
          <w:sz w:val="25"/>
          <w:szCs w:val="25"/>
          <w:lang w:eastAsia="en-US"/>
        </w:rPr>
        <w:t>RA(</w:t>
      </w:r>
      <w:proofErr w:type="gramEnd"/>
      <w:r>
        <w:rPr>
          <w:rFonts w:ascii="Tahoma" w:hAnsi="Tahoma" w:cs="Tahoma"/>
          <w:color w:val="222222"/>
          <w:sz w:val="25"/>
          <w:szCs w:val="25"/>
          <w:lang w:eastAsia="en-US"/>
        </w:rPr>
        <w:t>Reverse Auction)</w:t>
      </w:r>
      <w:r w:rsidRPr="001142AB">
        <w:rPr>
          <w:rFonts w:ascii="Tahoma" w:hAnsi="Tahoma" w:cs="Tahoma"/>
          <w:color w:val="222222"/>
          <w:sz w:val="25"/>
          <w:szCs w:val="25"/>
          <w:lang w:eastAsia="en-US"/>
        </w:rPr>
        <w:t xml:space="preserve"> are reasonable by comparing them with market rates or similar past purchases</w:t>
      </w:r>
      <w:r>
        <w:rPr>
          <w:rFonts w:ascii="Tahoma" w:hAnsi="Tahoma" w:cs="Tahoma"/>
          <w:color w:val="222222"/>
          <w:sz w:val="25"/>
          <w:szCs w:val="25"/>
          <w:lang w:eastAsia="en-US"/>
        </w:rPr>
        <w:t>,</w:t>
      </w:r>
      <w:r w:rsidRPr="001142AB">
        <w:rPr>
          <w:rFonts w:ascii="Tahoma" w:hAnsi="Tahoma" w:cs="Tahoma"/>
          <w:color w:val="222222"/>
          <w:sz w:val="25"/>
          <w:szCs w:val="25"/>
          <w:lang w:eastAsia="en-US"/>
        </w:rPr>
        <w:t xml:space="preserve"> </w:t>
      </w:r>
      <w:r>
        <w:rPr>
          <w:rFonts w:ascii="Tahoma" w:hAnsi="Tahoma" w:cs="Tahoma"/>
          <w:color w:val="222222"/>
          <w:sz w:val="25"/>
          <w:szCs w:val="25"/>
          <w:lang w:eastAsia="en-US"/>
        </w:rPr>
        <w:t>and as per rules laid down in the GFR/GeM Guidelines.</w:t>
      </w:r>
      <w:r w:rsidRPr="001142AB">
        <w:rPr>
          <w:rFonts w:ascii="Tahoma" w:hAnsi="Tahoma" w:cs="Tahoma"/>
          <w:color w:val="222222"/>
          <w:sz w:val="25"/>
          <w:szCs w:val="25"/>
          <w:lang w:eastAsia="en-US"/>
        </w:rPr>
        <w:t xml:space="preserve"> </w:t>
      </w:r>
    </w:p>
    <w:p w14:paraId="71E610D2" w14:textId="45B18997" w:rsidR="004A434D" w:rsidRDefault="00533B08" w:rsidP="00533B08">
      <w:pPr>
        <w:shd w:val="clear" w:color="auto" w:fill="FFFFFF"/>
        <w:tabs>
          <w:tab w:val="num" w:pos="360"/>
        </w:tabs>
        <w:spacing w:line="276" w:lineRule="auto"/>
        <w:ind w:left="284" w:hanging="142"/>
        <w:jc w:val="both"/>
        <w:rPr>
          <w:rFonts w:ascii="Tahoma" w:hAnsi="Tahoma" w:cs="Tahoma"/>
          <w:color w:val="222222"/>
          <w:sz w:val="25"/>
          <w:szCs w:val="25"/>
          <w:lang w:eastAsia="en-US"/>
        </w:rPr>
      </w:pPr>
      <w:r>
        <w:rPr>
          <w:rFonts w:ascii="Tahoma" w:hAnsi="Tahoma" w:cs="Tahoma"/>
          <w:color w:val="222222"/>
          <w:sz w:val="25"/>
          <w:szCs w:val="25"/>
          <w:lang w:eastAsia="en-US"/>
        </w:rPr>
        <w:t xml:space="preserve"> </w:t>
      </w:r>
      <w:r w:rsidR="001142AB" w:rsidRPr="001142AB">
        <w:rPr>
          <w:rFonts w:ascii="Tahoma" w:hAnsi="Tahoma" w:cs="Tahoma"/>
          <w:color w:val="222222"/>
          <w:sz w:val="25"/>
          <w:szCs w:val="25"/>
          <w:lang w:eastAsia="en-US"/>
        </w:rPr>
        <w:t xml:space="preserve">In addition, the committee must verify the equipment or tools — either physically where possible or through detailed checking of specifications, quality parameters, warranty, and compliance documents </w:t>
      </w:r>
      <w:r w:rsidR="001142AB">
        <w:rPr>
          <w:rFonts w:ascii="Tahoma" w:hAnsi="Tahoma" w:cs="Tahoma"/>
          <w:color w:val="222222"/>
          <w:sz w:val="25"/>
          <w:szCs w:val="25"/>
          <w:lang w:eastAsia="en-US"/>
        </w:rPr>
        <w:t xml:space="preserve">before forwarding any correspondence to the </w:t>
      </w:r>
      <w:r w:rsidR="001142AB" w:rsidRPr="001142AB">
        <w:rPr>
          <w:rFonts w:ascii="Tahoma" w:hAnsi="Tahoma" w:cs="Tahoma"/>
          <w:color w:val="222222"/>
          <w:sz w:val="25"/>
          <w:szCs w:val="25"/>
          <w:lang w:eastAsia="en-US"/>
        </w:rPr>
        <w:t xml:space="preserve">NIT Srinagar or the relevant department for final </w:t>
      </w:r>
      <w:r w:rsidR="001142AB">
        <w:rPr>
          <w:rFonts w:ascii="Tahoma" w:hAnsi="Tahoma" w:cs="Tahoma"/>
          <w:color w:val="222222"/>
          <w:sz w:val="25"/>
          <w:szCs w:val="25"/>
          <w:lang w:eastAsia="en-US"/>
        </w:rPr>
        <w:t>Verification</w:t>
      </w:r>
      <w:r w:rsidR="001142AB" w:rsidRPr="001142AB">
        <w:rPr>
          <w:rFonts w:ascii="Tahoma" w:hAnsi="Tahoma" w:cs="Tahoma"/>
          <w:color w:val="222222"/>
          <w:sz w:val="25"/>
          <w:szCs w:val="25"/>
          <w:lang w:eastAsia="en-US"/>
        </w:rPr>
        <w:t xml:space="preserve">. </w:t>
      </w:r>
      <w:r w:rsidR="001142AB">
        <w:rPr>
          <w:rFonts w:ascii="Tahoma" w:hAnsi="Tahoma" w:cs="Tahoma"/>
          <w:color w:val="222222"/>
          <w:sz w:val="25"/>
          <w:szCs w:val="25"/>
          <w:lang w:eastAsia="en-US"/>
        </w:rPr>
        <w:t>The Committee Should be formed within next 05 days.</w:t>
      </w:r>
    </w:p>
    <w:p w14:paraId="0240E21A" w14:textId="77777777" w:rsidR="001142AB" w:rsidRDefault="001142AB" w:rsidP="001142AB">
      <w:pPr>
        <w:shd w:val="clear" w:color="auto" w:fill="FFFFFF"/>
        <w:tabs>
          <w:tab w:val="num" w:pos="360"/>
        </w:tabs>
        <w:ind w:left="284" w:hanging="142"/>
        <w:jc w:val="both"/>
        <w:rPr>
          <w:rFonts w:ascii="Tahoma" w:hAnsi="Tahoma" w:cs="Tahoma"/>
          <w:color w:val="222222"/>
          <w:sz w:val="25"/>
          <w:szCs w:val="25"/>
          <w:lang w:eastAsia="en-US"/>
        </w:rPr>
      </w:pPr>
    </w:p>
    <w:p w14:paraId="32648475" w14:textId="77777777" w:rsidR="001142AB" w:rsidRDefault="001142AB" w:rsidP="001142AB">
      <w:pPr>
        <w:shd w:val="clear" w:color="auto" w:fill="FFFFFF"/>
        <w:tabs>
          <w:tab w:val="num" w:pos="360"/>
        </w:tabs>
        <w:ind w:left="284" w:hanging="142"/>
        <w:jc w:val="both"/>
        <w:rPr>
          <w:rFonts w:ascii="Tahoma" w:hAnsi="Tahoma" w:cs="Tahoma"/>
          <w:color w:val="222222"/>
          <w:sz w:val="25"/>
          <w:szCs w:val="25"/>
          <w:lang w:eastAsia="en-US"/>
        </w:rPr>
      </w:pPr>
    </w:p>
    <w:p w14:paraId="1F39AFE6" w14:textId="77777777" w:rsidR="00B20743" w:rsidRDefault="00B20743" w:rsidP="004A434D">
      <w:pPr>
        <w:shd w:val="clear" w:color="auto" w:fill="FFFFFF"/>
        <w:jc w:val="both"/>
        <w:rPr>
          <w:rFonts w:ascii="Tahoma" w:hAnsi="Tahoma" w:cs="Tahoma"/>
          <w:color w:val="222222"/>
          <w:sz w:val="25"/>
          <w:szCs w:val="25"/>
          <w:lang w:eastAsia="en-US"/>
        </w:rPr>
      </w:pPr>
    </w:p>
    <w:p w14:paraId="65FDB6F8" w14:textId="77777777" w:rsidR="00B20743" w:rsidRDefault="00B20743" w:rsidP="004A434D">
      <w:pPr>
        <w:shd w:val="clear" w:color="auto" w:fill="FFFFFF"/>
        <w:jc w:val="both"/>
        <w:rPr>
          <w:rFonts w:ascii="Tahoma" w:hAnsi="Tahoma" w:cs="Tahoma"/>
          <w:color w:val="222222"/>
          <w:sz w:val="25"/>
          <w:szCs w:val="25"/>
          <w:lang w:eastAsia="en-US"/>
        </w:rPr>
      </w:pPr>
    </w:p>
    <w:p w14:paraId="7750BE24" w14:textId="0A7C869A" w:rsidR="00766784" w:rsidRPr="00377397" w:rsidRDefault="00D72DDA" w:rsidP="007F1B5E">
      <w:pPr>
        <w:shd w:val="clear" w:color="auto" w:fill="FFFFFF"/>
        <w:ind w:left="284"/>
        <w:jc w:val="both"/>
        <w:rPr>
          <w:rFonts w:ascii="Tahoma" w:hAnsi="Tahoma" w:cs="Tahoma"/>
          <w:b/>
          <w:bCs/>
          <w:color w:val="1F1F1F"/>
          <w:sz w:val="24"/>
          <w:szCs w:val="24"/>
        </w:rPr>
      </w:pPr>
      <w:r>
        <w:rPr>
          <w:rFonts w:ascii="Tahoma" w:hAnsi="Tahoma" w:cs="Tahoma"/>
          <w:color w:val="222222"/>
          <w:lang w:val="en-US" w:eastAsia="en-US"/>
        </w:rPr>
        <w:t xml:space="preserve">                                    </w:t>
      </w:r>
      <w:r w:rsidR="001142AB">
        <w:rPr>
          <w:rFonts w:ascii="Tahoma" w:hAnsi="Tahoma" w:cs="Tahoma"/>
          <w:color w:val="222222"/>
          <w:lang w:val="en-US" w:eastAsia="en-US"/>
        </w:rPr>
        <w:t xml:space="preserve"> </w:t>
      </w: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92351">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E646F">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009201BB">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D2ADF50" w:rsidR="00766784" w:rsidRPr="00377397" w:rsidRDefault="00721541" w:rsidP="007F1B5E">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9201BB">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1098261" w14:textId="1FE96326" w:rsidR="00292351" w:rsidRDefault="00D72DDA" w:rsidP="002168A3">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w:t>
      </w:r>
      <w:r w:rsidR="002168A3">
        <w:rPr>
          <w:rFonts w:ascii="Tahoma" w:hAnsi="Tahoma" w:cs="Tahoma"/>
          <w:b/>
          <w:bCs/>
          <w:color w:val="1F1F1F"/>
          <w:sz w:val="24"/>
          <w:szCs w:val="24"/>
        </w:rPr>
        <w:t>r</w:t>
      </w:r>
    </w:p>
    <w:p w14:paraId="60B41439" w14:textId="77777777" w:rsidR="00A14487" w:rsidRDefault="00A14487" w:rsidP="002168A3">
      <w:pPr>
        <w:shd w:val="clear" w:color="auto" w:fill="FFFFFF"/>
        <w:ind w:left="284"/>
        <w:jc w:val="both"/>
        <w:rPr>
          <w:rFonts w:ascii="Tahoma" w:hAnsi="Tahoma" w:cs="Tahoma"/>
          <w:b/>
          <w:bCs/>
          <w:color w:val="1F1F1F"/>
          <w:sz w:val="24"/>
          <w:szCs w:val="24"/>
        </w:rPr>
      </w:pPr>
    </w:p>
    <w:p w14:paraId="6C87B02A" w14:textId="77777777" w:rsidR="00A14487" w:rsidRDefault="00A14487" w:rsidP="002168A3">
      <w:pPr>
        <w:shd w:val="clear" w:color="auto" w:fill="FFFFFF"/>
        <w:ind w:left="284"/>
        <w:jc w:val="both"/>
        <w:rPr>
          <w:rFonts w:ascii="Tahoma" w:hAnsi="Tahoma" w:cs="Tahoma"/>
          <w:b/>
          <w:bCs/>
          <w:color w:val="1F1F1F"/>
          <w:sz w:val="24"/>
          <w:szCs w:val="24"/>
        </w:rPr>
      </w:pPr>
    </w:p>
    <w:p w14:paraId="7DA59EAF" w14:textId="77777777" w:rsidR="00A14487" w:rsidRDefault="00A14487" w:rsidP="002168A3">
      <w:pPr>
        <w:shd w:val="clear" w:color="auto" w:fill="FFFFFF"/>
        <w:ind w:left="284"/>
        <w:jc w:val="both"/>
        <w:rPr>
          <w:rFonts w:ascii="Tahoma" w:hAnsi="Tahoma" w:cs="Tahoma"/>
          <w:b/>
          <w:bCs/>
          <w:color w:val="1F1F1F"/>
          <w:sz w:val="24"/>
          <w:szCs w:val="24"/>
        </w:rPr>
      </w:pPr>
    </w:p>
    <w:p w14:paraId="3F78246F" w14:textId="4F41DAA9" w:rsidR="004A434D" w:rsidRPr="004A434D" w:rsidRDefault="00CC1512" w:rsidP="00CC1512">
      <w:pPr>
        <w:shd w:val="clear" w:color="auto" w:fill="FFFFFF"/>
        <w:jc w:val="both"/>
        <w:rPr>
          <w:rFonts w:ascii="Tahoma" w:hAnsi="Tahoma" w:cs="Tahoma"/>
          <w:sz w:val="24"/>
          <w:szCs w:val="24"/>
        </w:rPr>
      </w:pPr>
      <w:r w:rsidRPr="005204CF">
        <w:rPr>
          <w:rFonts w:ascii="Tahoma" w:hAnsi="Tahoma" w:cs="Tahoma"/>
          <w:b/>
          <w:bCs/>
          <w:sz w:val="24"/>
          <w:szCs w:val="24"/>
        </w:rPr>
        <w:t>No:</w:t>
      </w:r>
      <w:r w:rsidRPr="005204CF">
        <w:rPr>
          <w:rFonts w:ascii="Tahoma" w:hAnsi="Tahoma" w:cs="Tahoma"/>
          <w:sz w:val="24"/>
          <w:szCs w:val="24"/>
        </w:rPr>
        <w:t xml:space="preserve"> KGP/Estt/202</w:t>
      </w:r>
      <w:r w:rsidR="007668FB">
        <w:rPr>
          <w:rFonts w:ascii="Tahoma" w:hAnsi="Tahoma" w:cs="Tahoma"/>
          <w:sz w:val="24"/>
          <w:szCs w:val="24"/>
        </w:rPr>
        <w:t>5</w:t>
      </w:r>
      <w:r>
        <w:rPr>
          <w:rFonts w:ascii="Tahoma" w:hAnsi="Tahoma" w:cs="Tahoma"/>
          <w:sz w:val="24"/>
          <w:szCs w:val="24"/>
        </w:rPr>
        <w:t>/</w:t>
      </w:r>
      <w:r w:rsidRPr="005204CF">
        <w:rPr>
          <w:rFonts w:ascii="Tahoma" w:hAnsi="Tahoma" w:cs="Tahoma"/>
          <w:sz w:val="24"/>
          <w:szCs w:val="24"/>
        </w:rPr>
        <w:br/>
      </w:r>
      <w:r w:rsidRPr="005204CF">
        <w:rPr>
          <w:rFonts w:ascii="Tahoma" w:hAnsi="Tahoma" w:cs="Tahoma"/>
          <w:b/>
          <w:bCs/>
          <w:sz w:val="24"/>
          <w:szCs w:val="24"/>
        </w:rPr>
        <w:t>Dated:</w:t>
      </w:r>
      <w:r w:rsidRPr="005204CF">
        <w:rPr>
          <w:rFonts w:ascii="Tahoma" w:hAnsi="Tahoma" w:cs="Tahoma"/>
          <w:sz w:val="24"/>
          <w:szCs w:val="24"/>
        </w:rPr>
        <w:t xml:space="preserve"> </w:t>
      </w:r>
    </w:p>
    <w:p w14:paraId="70C80929" w14:textId="4088F41B" w:rsidR="006F01FB" w:rsidRDefault="00722853" w:rsidP="00CC1512">
      <w:pPr>
        <w:jc w:val="both"/>
        <w:rPr>
          <w:rFonts w:ascii="Tahoma" w:hAnsi="Tahoma" w:cs="Tahoma"/>
          <w:b/>
          <w:bCs/>
          <w:color w:val="1F1F1F"/>
          <w:sz w:val="26"/>
          <w:szCs w:val="26"/>
        </w:rPr>
      </w:pPr>
      <w:r w:rsidRPr="00DB703B">
        <w:rPr>
          <w:rFonts w:ascii="Tahoma" w:hAnsi="Tahoma" w:cs="Tahoma"/>
          <w:b/>
          <w:bCs/>
          <w:color w:val="1F1F1F"/>
          <w:sz w:val="26"/>
          <w:szCs w:val="26"/>
        </w:rPr>
        <w:t>Copy to</w:t>
      </w:r>
      <w:r>
        <w:rPr>
          <w:rFonts w:ascii="Tahoma" w:hAnsi="Tahoma" w:cs="Tahoma"/>
          <w:b/>
          <w:bCs/>
          <w:color w:val="1F1F1F"/>
          <w:sz w:val="26"/>
          <w:szCs w:val="26"/>
        </w:rPr>
        <w:t xml:space="preserve"> the:</w:t>
      </w:r>
    </w:p>
    <w:p w14:paraId="542C910E" w14:textId="01AD1163" w:rsidR="004A434D" w:rsidRPr="004A434D" w:rsidRDefault="004A434D" w:rsidP="004A434D">
      <w:pPr>
        <w:shd w:val="clear" w:color="auto" w:fill="FFFFFF"/>
        <w:jc w:val="both"/>
        <w:rPr>
          <w:rFonts w:ascii="Tahoma" w:hAnsi="Tahoma" w:cs="Tahoma"/>
          <w:color w:val="222222"/>
          <w:sz w:val="25"/>
          <w:szCs w:val="25"/>
          <w:lang w:eastAsia="en-US"/>
        </w:rPr>
      </w:pPr>
      <w:r>
        <w:rPr>
          <w:rFonts w:ascii="Tahoma" w:hAnsi="Tahoma" w:cs="Tahoma"/>
          <w:color w:val="222222"/>
          <w:sz w:val="25"/>
          <w:szCs w:val="25"/>
          <w:lang w:eastAsia="en-US"/>
        </w:rPr>
        <w:t>1.</w:t>
      </w:r>
      <w:r w:rsidR="001142AB">
        <w:rPr>
          <w:rFonts w:ascii="Tahoma" w:hAnsi="Tahoma" w:cs="Tahoma"/>
          <w:color w:val="222222"/>
          <w:sz w:val="25"/>
          <w:szCs w:val="25"/>
          <w:lang w:eastAsia="en-US"/>
        </w:rPr>
        <w:t xml:space="preserve"> All Concerned HOD’s and Incharges for information and necessary action.</w:t>
      </w:r>
    </w:p>
    <w:p w14:paraId="25984099" w14:textId="5607F8B1" w:rsidR="00847C59" w:rsidRPr="00E458AC" w:rsidRDefault="00847C59" w:rsidP="00E458AC">
      <w:pPr>
        <w:ind w:left="284"/>
        <w:jc w:val="both"/>
        <w:rPr>
          <w:rFonts w:ascii="Tahoma" w:hAnsi="Tahoma" w:cs="Tahoma"/>
          <w:color w:val="1F1F1F"/>
          <w:sz w:val="26"/>
          <w:szCs w:val="26"/>
        </w:rPr>
      </w:pPr>
    </w:p>
    <w:p w14:paraId="38CD67DD" w14:textId="5CF2FD4E" w:rsidR="00722853" w:rsidRPr="00847C59" w:rsidRDefault="00722853" w:rsidP="00847C59">
      <w:pPr>
        <w:ind w:left="284"/>
        <w:jc w:val="both"/>
        <w:rPr>
          <w:rFonts w:ascii="Tahoma" w:hAnsi="Tahoma" w:cs="Tahoma"/>
          <w:color w:val="1F1F1F"/>
          <w:sz w:val="26"/>
          <w:szCs w:val="26"/>
        </w:rPr>
      </w:pPr>
    </w:p>
    <w:p w14:paraId="17222DC3" w14:textId="389AC6A2" w:rsidR="00A80BE9" w:rsidRPr="00721541" w:rsidRDefault="00A80BE9" w:rsidP="00063129">
      <w:pPr>
        <w:shd w:val="clear" w:color="auto" w:fill="FFFFFF"/>
        <w:jc w:val="both"/>
        <w:rPr>
          <w:rFonts w:ascii="Tahoma" w:hAnsi="Tahoma" w:cs="Tahoma"/>
          <w:color w:val="222222"/>
          <w:lang w:val="en-US" w:eastAsia="en-US"/>
        </w:rPr>
      </w:pPr>
    </w:p>
    <w:p w14:paraId="1CED1811" w14:textId="4EC0F46E" w:rsidR="00766784" w:rsidRPr="00721541"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69507B1D" w14:textId="77777777" w:rsidR="00F956CC" w:rsidRDefault="00F956CC" w:rsidP="00927DD1">
      <w:pPr>
        <w:rPr>
          <w:rFonts w:ascii="Tahoma" w:hAnsi="Tahoma" w:cs="Tahoma"/>
          <w:sz w:val="24"/>
          <w:szCs w:val="24"/>
        </w:rPr>
      </w:pPr>
    </w:p>
    <w:p w14:paraId="73C262E0" w14:textId="77777777" w:rsidR="00F956CC" w:rsidRDefault="00F956CC" w:rsidP="00F956CC">
      <w:pPr>
        <w:jc w:val="center"/>
        <w:rPr>
          <w:rFonts w:ascii="Tahoma" w:hAnsi="Tahoma" w:cs="Tahoma"/>
          <w:b/>
          <w:bCs/>
          <w:i/>
          <w:iCs/>
          <w:sz w:val="24"/>
          <w:szCs w:val="24"/>
        </w:rPr>
      </w:pPr>
      <w:r>
        <w:rPr>
          <w:rFonts w:ascii="Tahoma" w:hAnsi="Tahoma" w:cs="Tahoma"/>
          <w:b/>
          <w:bCs/>
          <w:i/>
          <w:iCs/>
          <w:sz w:val="24"/>
          <w:szCs w:val="24"/>
        </w:rPr>
        <w:t xml:space="preserve">                                                              </w:t>
      </w:r>
    </w:p>
    <w:p w14:paraId="4D78BB56" w14:textId="6B9CC6C5" w:rsidR="00F956CC" w:rsidRPr="00F956CC" w:rsidRDefault="00F956CC" w:rsidP="00F956CC">
      <w:pPr>
        <w:jc w:val="center"/>
        <w:rPr>
          <w:rFonts w:ascii="Tahoma" w:hAnsi="Tahoma" w:cs="Tahoma"/>
          <w:b/>
          <w:bCs/>
          <w:i/>
          <w:iCs/>
        </w:rPr>
      </w:pPr>
      <w:r w:rsidRPr="00F956CC">
        <w:rPr>
          <w:rFonts w:ascii="Tahoma" w:hAnsi="Tahoma" w:cs="Tahoma"/>
          <w:b/>
          <w:bCs/>
          <w:i/>
          <w:iCs/>
        </w:rPr>
        <w:t xml:space="preserve">                                                             Annexure A</w:t>
      </w:r>
    </w:p>
    <w:tbl>
      <w:tblPr>
        <w:tblW w:w="0" w:type="dxa"/>
        <w:tblLook w:val="04A0" w:firstRow="1" w:lastRow="0" w:firstColumn="1" w:lastColumn="0" w:noHBand="0" w:noVBand="1"/>
      </w:tblPr>
      <w:tblGrid>
        <w:gridCol w:w="683"/>
        <w:gridCol w:w="2219"/>
        <w:gridCol w:w="2297"/>
        <w:gridCol w:w="3945"/>
      </w:tblGrid>
      <w:tr w:rsidR="00E92A65" w:rsidRPr="00E92A65" w14:paraId="33B75F91" w14:textId="77777777" w:rsidTr="00E92A65">
        <w:trPr>
          <w:trHeight w:val="113"/>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976573A" w14:textId="77777777" w:rsidR="00E92A65" w:rsidRPr="00E92A65" w:rsidRDefault="00E92A65" w:rsidP="00E92A65">
            <w:pPr>
              <w:jc w:val="center"/>
              <w:rPr>
                <w:rFonts w:ascii="Tahoma" w:hAnsi="Tahoma" w:cs="Tahoma"/>
                <w:b/>
                <w:bCs/>
                <w:color w:val="000000"/>
                <w:sz w:val="20"/>
                <w:szCs w:val="20"/>
              </w:rPr>
            </w:pPr>
            <w:proofErr w:type="gramStart"/>
            <w:r w:rsidRPr="00E92A65">
              <w:rPr>
                <w:rFonts w:ascii="Tahoma" w:hAnsi="Tahoma" w:cs="Tahoma"/>
                <w:b/>
                <w:bCs/>
                <w:color w:val="000000"/>
                <w:sz w:val="20"/>
                <w:szCs w:val="20"/>
              </w:rPr>
              <w:t>S.No</w:t>
            </w:r>
            <w:proofErr w:type="gramEnd"/>
          </w:p>
        </w:tc>
        <w:tc>
          <w:tcPr>
            <w:tcW w:w="0" w:type="auto"/>
            <w:tcBorders>
              <w:top w:val="single" w:sz="4" w:space="0" w:color="auto"/>
              <w:left w:val="nil"/>
              <w:bottom w:val="single" w:sz="4" w:space="0" w:color="auto"/>
              <w:right w:val="single" w:sz="4" w:space="0" w:color="auto"/>
            </w:tcBorders>
            <w:noWrap/>
            <w:vAlign w:val="bottom"/>
            <w:hideMark/>
          </w:tcPr>
          <w:p w14:paraId="6BFD01F1"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Name of the Official</w:t>
            </w:r>
          </w:p>
        </w:tc>
        <w:tc>
          <w:tcPr>
            <w:tcW w:w="0" w:type="auto"/>
            <w:tcBorders>
              <w:top w:val="single" w:sz="4" w:space="0" w:color="auto"/>
              <w:left w:val="nil"/>
              <w:bottom w:val="single" w:sz="4" w:space="0" w:color="auto"/>
              <w:right w:val="single" w:sz="4" w:space="0" w:color="auto"/>
            </w:tcBorders>
            <w:noWrap/>
            <w:vAlign w:val="bottom"/>
            <w:hideMark/>
          </w:tcPr>
          <w:p w14:paraId="64406B64"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Designation</w:t>
            </w:r>
          </w:p>
        </w:tc>
        <w:tc>
          <w:tcPr>
            <w:tcW w:w="0" w:type="auto"/>
            <w:tcBorders>
              <w:top w:val="single" w:sz="4" w:space="0" w:color="auto"/>
              <w:left w:val="nil"/>
              <w:bottom w:val="single" w:sz="4" w:space="0" w:color="auto"/>
              <w:right w:val="single" w:sz="4" w:space="0" w:color="auto"/>
            </w:tcBorders>
            <w:noWrap/>
            <w:vAlign w:val="bottom"/>
            <w:hideMark/>
          </w:tcPr>
          <w:p w14:paraId="1664CA73"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New Place of Posting</w:t>
            </w:r>
          </w:p>
        </w:tc>
      </w:tr>
      <w:tr w:rsidR="00E92A65" w:rsidRPr="00E92A65" w14:paraId="1D3AB52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DA039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w:t>
            </w:r>
          </w:p>
        </w:tc>
        <w:tc>
          <w:tcPr>
            <w:tcW w:w="0" w:type="auto"/>
            <w:tcBorders>
              <w:top w:val="nil"/>
              <w:left w:val="nil"/>
              <w:bottom w:val="single" w:sz="4" w:space="0" w:color="auto"/>
              <w:right w:val="single" w:sz="4" w:space="0" w:color="auto"/>
            </w:tcBorders>
            <w:noWrap/>
            <w:vAlign w:val="bottom"/>
            <w:hideMark/>
          </w:tcPr>
          <w:p w14:paraId="72C8570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Riyaz Ahmad Bhat</w:t>
            </w:r>
          </w:p>
        </w:tc>
        <w:tc>
          <w:tcPr>
            <w:tcW w:w="0" w:type="auto"/>
            <w:tcBorders>
              <w:top w:val="nil"/>
              <w:left w:val="nil"/>
              <w:bottom w:val="single" w:sz="4" w:space="0" w:color="auto"/>
              <w:right w:val="single" w:sz="4" w:space="0" w:color="auto"/>
            </w:tcBorders>
            <w:noWrap/>
            <w:vAlign w:val="bottom"/>
            <w:hideMark/>
          </w:tcPr>
          <w:p w14:paraId="0ABF70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D4F7B5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Accounts Section</w:t>
            </w:r>
          </w:p>
        </w:tc>
      </w:tr>
      <w:tr w:rsidR="00E92A65" w:rsidRPr="00E92A65" w14:paraId="6EBEFC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458F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w:t>
            </w:r>
          </w:p>
        </w:tc>
        <w:tc>
          <w:tcPr>
            <w:tcW w:w="0" w:type="auto"/>
            <w:tcBorders>
              <w:top w:val="nil"/>
              <w:left w:val="nil"/>
              <w:bottom w:val="single" w:sz="4" w:space="0" w:color="auto"/>
              <w:right w:val="single" w:sz="4" w:space="0" w:color="auto"/>
            </w:tcBorders>
            <w:noWrap/>
            <w:vAlign w:val="bottom"/>
            <w:hideMark/>
          </w:tcPr>
          <w:p w14:paraId="3790FAF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Shafi Bhat</w:t>
            </w:r>
          </w:p>
        </w:tc>
        <w:tc>
          <w:tcPr>
            <w:tcW w:w="0" w:type="auto"/>
            <w:tcBorders>
              <w:top w:val="nil"/>
              <w:left w:val="nil"/>
              <w:bottom w:val="single" w:sz="4" w:space="0" w:color="auto"/>
              <w:right w:val="single" w:sz="4" w:space="0" w:color="auto"/>
            </w:tcBorders>
            <w:noWrap/>
            <w:vAlign w:val="bottom"/>
            <w:hideMark/>
          </w:tcPr>
          <w:p w14:paraId="4FF9D4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Chowkidar</w:t>
            </w:r>
          </w:p>
        </w:tc>
        <w:tc>
          <w:tcPr>
            <w:tcW w:w="0" w:type="auto"/>
            <w:tcBorders>
              <w:top w:val="nil"/>
              <w:left w:val="nil"/>
              <w:bottom w:val="single" w:sz="4" w:space="0" w:color="auto"/>
              <w:right w:val="single" w:sz="4" w:space="0" w:color="auto"/>
            </w:tcBorders>
            <w:noWrap/>
            <w:vAlign w:val="bottom"/>
            <w:hideMark/>
          </w:tcPr>
          <w:p w14:paraId="3E6CCB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064DD15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FE393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w:t>
            </w:r>
          </w:p>
        </w:tc>
        <w:tc>
          <w:tcPr>
            <w:tcW w:w="0" w:type="auto"/>
            <w:tcBorders>
              <w:top w:val="nil"/>
              <w:left w:val="nil"/>
              <w:bottom w:val="single" w:sz="4" w:space="0" w:color="auto"/>
              <w:right w:val="single" w:sz="4" w:space="0" w:color="auto"/>
            </w:tcBorders>
            <w:noWrap/>
            <w:vAlign w:val="bottom"/>
            <w:hideMark/>
          </w:tcPr>
          <w:p w14:paraId="489DDBE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Mir</w:t>
            </w:r>
          </w:p>
        </w:tc>
        <w:tc>
          <w:tcPr>
            <w:tcW w:w="0" w:type="auto"/>
            <w:tcBorders>
              <w:top w:val="nil"/>
              <w:left w:val="nil"/>
              <w:bottom w:val="single" w:sz="4" w:space="0" w:color="auto"/>
              <w:right w:val="single" w:sz="4" w:space="0" w:color="auto"/>
            </w:tcBorders>
            <w:noWrap/>
            <w:vAlign w:val="bottom"/>
            <w:hideMark/>
          </w:tcPr>
          <w:p w14:paraId="6B092C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A082A5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72654CF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46F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w:t>
            </w:r>
          </w:p>
        </w:tc>
        <w:tc>
          <w:tcPr>
            <w:tcW w:w="0" w:type="auto"/>
            <w:tcBorders>
              <w:top w:val="nil"/>
              <w:left w:val="nil"/>
              <w:bottom w:val="single" w:sz="4" w:space="0" w:color="auto"/>
              <w:right w:val="single" w:sz="4" w:space="0" w:color="auto"/>
            </w:tcBorders>
            <w:noWrap/>
            <w:vAlign w:val="bottom"/>
            <w:hideMark/>
          </w:tcPr>
          <w:p w14:paraId="1212FE9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Rouf Ahmad Mir</w:t>
            </w:r>
          </w:p>
        </w:tc>
        <w:tc>
          <w:tcPr>
            <w:tcW w:w="0" w:type="auto"/>
            <w:tcBorders>
              <w:top w:val="nil"/>
              <w:left w:val="nil"/>
              <w:bottom w:val="single" w:sz="4" w:space="0" w:color="auto"/>
              <w:right w:val="single" w:sz="4" w:space="0" w:color="auto"/>
            </w:tcBorders>
            <w:noWrap/>
            <w:vAlign w:val="bottom"/>
            <w:hideMark/>
          </w:tcPr>
          <w:p w14:paraId="7DBCB80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4BED871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Admission Section</w:t>
            </w:r>
          </w:p>
        </w:tc>
      </w:tr>
      <w:tr w:rsidR="00E92A65" w:rsidRPr="00E92A65" w14:paraId="0F1743E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34642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5</w:t>
            </w:r>
          </w:p>
        </w:tc>
        <w:tc>
          <w:tcPr>
            <w:tcW w:w="0" w:type="auto"/>
            <w:tcBorders>
              <w:top w:val="nil"/>
              <w:left w:val="nil"/>
              <w:bottom w:val="single" w:sz="4" w:space="0" w:color="auto"/>
              <w:right w:val="single" w:sz="4" w:space="0" w:color="auto"/>
            </w:tcBorders>
            <w:noWrap/>
            <w:vAlign w:val="bottom"/>
            <w:hideMark/>
          </w:tcPr>
          <w:p w14:paraId="2977A6A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Showkat Ahmad Dar</w:t>
            </w:r>
          </w:p>
        </w:tc>
        <w:tc>
          <w:tcPr>
            <w:tcW w:w="0" w:type="auto"/>
            <w:tcBorders>
              <w:top w:val="nil"/>
              <w:left w:val="nil"/>
              <w:bottom w:val="single" w:sz="4" w:space="0" w:color="auto"/>
              <w:right w:val="single" w:sz="4" w:space="0" w:color="auto"/>
            </w:tcBorders>
            <w:noWrap/>
            <w:vAlign w:val="bottom"/>
            <w:hideMark/>
          </w:tcPr>
          <w:p w14:paraId="6E4158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BE8DA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Automobile Engg</w:t>
            </w:r>
          </w:p>
        </w:tc>
      </w:tr>
      <w:tr w:rsidR="00E92A65" w:rsidRPr="00E92A65" w14:paraId="4543F6F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A94B5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6</w:t>
            </w:r>
          </w:p>
        </w:tc>
        <w:tc>
          <w:tcPr>
            <w:tcW w:w="0" w:type="auto"/>
            <w:tcBorders>
              <w:top w:val="nil"/>
              <w:left w:val="nil"/>
              <w:bottom w:val="single" w:sz="4" w:space="0" w:color="auto"/>
              <w:right w:val="single" w:sz="4" w:space="0" w:color="auto"/>
            </w:tcBorders>
            <w:noWrap/>
            <w:vAlign w:val="bottom"/>
            <w:hideMark/>
          </w:tcPr>
          <w:p w14:paraId="05FE45FE"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Chachi</w:t>
            </w:r>
          </w:p>
        </w:tc>
        <w:tc>
          <w:tcPr>
            <w:tcW w:w="0" w:type="auto"/>
            <w:tcBorders>
              <w:top w:val="nil"/>
              <w:left w:val="nil"/>
              <w:bottom w:val="single" w:sz="4" w:space="0" w:color="auto"/>
              <w:right w:val="single" w:sz="4" w:space="0" w:color="auto"/>
            </w:tcBorders>
            <w:noWrap/>
            <w:vAlign w:val="bottom"/>
            <w:hideMark/>
          </w:tcPr>
          <w:p w14:paraId="06CFE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7074A0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Academic Coordinator/Academic Cell</w:t>
            </w:r>
          </w:p>
        </w:tc>
      </w:tr>
      <w:tr w:rsidR="00E92A65" w:rsidRPr="00E92A65" w14:paraId="5D50B43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73D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7</w:t>
            </w:r>
          </w:p>
        </w:tc>
        <w:tc>
          <w:tcPr>
            <w:tcW w:w="0" w:type="auto"/>
            <w:tcBorders>
              <w:top w:val="nil"/>
              <w:left w:val="nil"/>
              <w:bottom w:val="single" w:sz="4" w:space="0" w:color="auto"/>
              <w:right w:val="single" w:sz="4" w:space="0" w:color="auto"/>
            </w:tcBorders>
            <w:noWrap/>
            <w:vAlign w:val="bottom"/>
            <w:hideMark/>
          </w:tcPr>
          <w:p w14:paraId="22A864D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Syed Mueizah Younis</w:t>
            </w:r>
          </w:p>
        </w:tc>
        <w:tc>
          <w:tcPr>
            <w:tcW w:w="0" w:type="auto"/>
            <w:tcBorders>
              <w:top w:val="nil"/>
              <w:left w:val="nil"/>
              <w:bottom w:val="single" w:sz="4" w:space="0" w:color="auto"/>
              <w:right w:val="single" w:sz="4" w:space="0" w:color="auto"/>
            </w:tcBorders>
            <w:noWrap/>
            <w:vAlign w:val="bottom"/>
            <w:hideMark/>
          </w:tcPr>
          <w:p w14:paraId="313104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0822EF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0900284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C1F61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8</w:t>
            </w:r>
          </w:p>
        </w:tc>
        <w:tc>
          <w:tcPr>
            <w:tcW w:w="0" w:type="auto"/>
            <w:tcBorders>
              <w:top w:val="nil"/>
              <w:left w:val="nil"/>
              <w:bottom w:val="single" w:sz="4" w:space="0" w:color="auto"/>
              <w:right w:val="single" w:sz="4" w:space="0" w:color="auto"/>
            </w:tcBorders>
            <w:noWrap/>
            <w:vAlign w:val="bottom"/>
            <w:hideMark/>
          </w:tcPr>
          <w:p w14:paraId="5AE58C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Anjit Kumar</w:t>
            </w:r>
          </w:p>
        </w:tc>
        <w:tc>
          <w:tcPr>
            <w:tcW w:w="0" w:type="auto"/>
            <w:tcBorders>
              <w:top w:val="nil"/>
              <w:left w:val="nil"/>
              <w:bottom w:val="single" w:sz="4" w:space="0" w:color="auto"/>
              <w:right w:val="single" w:sz="4" w:space="0" w:color="auto"/>
            </w:tcBorders>
            <w:noWrap/>
            <w:vAlign w:val="bottom"/>
            <w:hideMark/>
          </w:tcPr>
          <w:p w14:paraId="3358C5E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6FAE33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309782B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615A5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9</w:t>
            </w:r>
          </w:p>
        </w:tc>
        <w:tc>
          <w:tcPr>
            <w:tcW w:w="0" w:type="auto"/>
            <w:tcBorders>
              <w:top w:val="nil"/>
              <w:left w:val="nil"/>
              <w:bottom w:val="single" w:sz="4" w:space="0" w:color="auto"/>
              <w:right w:val="single" w:sz="4" w:space="0" w:color="auto"/>
            </w:tcBorders>
            <w:noWrap/>
            <w:vAlign w:val="bottom"/>
            <w:hideMark/>
          </w:tcPr>
          <w:p w14:paraId="676C901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w:t>
            </w:r>
          </w:p>
        </w:tc>
        <w:tc>
          <w:tcPr>
            <w:tcW w:w="0" w:type="auto"/>
            <w:tcBorders>
              <w:top w:val="nil"/>
              <w:left w:val="nil"/>
              <w:bottom w:val="single" w:sz="4" w:space="0" w:color="auto"/>
              <w:right w:val="single" w:sz="4" w:space="0" w:color="auto"/>
            </w:tcBorders>
            <w:noWrap/>
            <w:vAlign w:val="bottom"/>
            <w:hideMark/>
          </w:tcPr>
          <w:p w14:paraId="4AE0CF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D9462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39D0807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F7D84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10</w:t>
            </w:r>
          </w:p>
        </w:tc>
        <w:tc>
          <w:tcPr>
            <w:tcW w:w="0" w:type="auto"/>
            <w:tcBorders>
              <w:top w:val="nil"/>
              <w:left w:val="nil"/>
              <w:bottom w:val="single" w:sz="4" w:space="0" w:color="auto"/>
              <w:right w:val="single" w:sz="4" w:space="0" w:color="auto"/>
            </w:tcBorders>
            <w:noWrap/>
            <w:vAlign w:val="bottom"/>
            <w:hideMark/>
          </w:tcPr>
          <w:p w14:paraId="4D506E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Hilal Ahmad Rather</w:t>
            </w:r>
          </w:p>
        </w:tc>
        <w:tc>
          <w:tcPr>
            <w:tcW w:w="0" w:type="auto"/>
            <w:tcBorders>
              <w:top w:val="nil"/>
              <w:left w:val="nil"/>
              <w:bottom w:val="single" w:sz="4" w:space="0" w:color="auto"/>
              <w:right w:val="single" w:sz="4" w:space="0" w:color="auto"/>
            </w:tcBorders>
            <w:noWrap/>
            <w:vAlign w:val="bottom"/>
            <w:hideMark/>
          </w:tcPr>
          <w:p w14:paraId="219D9CB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692D3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0562230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EDC90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11</w:t>
            </w:r>
          </w:p>
        </w:tc>
        <w:tc>
          <w:tcPr>
            <w:tcW w:w="0" w:type="auto"/>
            <w:tcBorders>
              <w:top w:val="nil"/>
              <w:left w:val="nil"/>
              <w:bottom w:val="single" w:sz="4" w:space="0" w:color="auto"/>
              <w:right w:val="single" w:sz="4" w:space="0" w:color="auto"/>
            </w:tcBorders>
            <w:noWrap/>
            <w:vAlign w:val="bottom"/>
            <w:hideMark/>
          </w:tcPr>
          <w:p w14:paraId="3E9B69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Lone</w:t>
            </w:r>
          </w:p>
        </w:tc>
        <w:tc>
          <w:tcPr>
            <w:tcW w:w="0" w:type="auto"/>
            <w:tcBorders>
              <w:top w:val="nil"/>
              <w:left w:val="nil"/>
              <w:bottom w:val="single" w:sz="4" w:space="0" w:color="auto"/>
              <w:right w:val="single" w:sz="4" w:space="0" w:color="auto"/>
            </w:tcBorders>
            <w:noWrap/>
            <w:vAlign w:val="bottom"/>
            <w:hideMark/>
          </w:tcPr>
          <w:p w14:paraId="6B1CB7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7BBA9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7DA5CF5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0E5F4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12</w:t>
            </w:r>
          </w:p>
        </w:tc>
        <w:tc>
          <w:tcPr>
            <w:tcW w:w="0" w:type="auto"/>
            <w:tcBorders>
              <w:top w:val="nil"/>
              <w:left w:val="nil"/>
              <w:bottom w:val="single" w:sz="4" w:space="0" w:color="auto"/>
              <w:right w:val="single" w:sz="4" w:space="0" w:color="auto"/>
            </w:tcBorders>
            <w:noWrap/>
            <w:vAlign w:val="bottom"/>
            <w:hideMark/>
          </w:tcPr>
          <w:p w14:paraId="30E44D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Bilal</w:t>
            </w:r>
          </w:p>
        </w:tc>
        <w:tc>
          <w:tcPr>
            <w:tcW w:w="0" w:type="auto"/>
            <w:tcBorders>
              <w:top w:val="nil"/>
              <w:left w:val="nil"/>
              <w:bottom w:val="single" w:sz="4" w:space="0" w:color="auto"/>
              <w:right w:val="single" w:sz="4" w:space="0" w:color="auto"/>
            </w:tcBorders>
            <w:noWrap/>
            <w:vAlign w:val="bottom"/>
            <w:hideMark/>
          </w:tcPr>
          <w:p w14:paraId="41838D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6ECB05A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Driver/Automobile</w:t>
            </w:r>
          </w:p>
        </w:tc>
      </w:tr>
      <w:tr w:rsidR="00E92A65" w:rsidRPr="00E92A65" w14:paraId="4608D15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10CCA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13</w:t>
            </w:r>
          </w:p>
        </w:tc>
        <w:tc>
          <w:tcPr>
            <w:tcW w:w="0" w:type="auto"/>
            <w:tcBorders>
              <w:top w:val="nil"/>
              <w:left w:val="nil"/>
              <w:bottom w:val="single" w:sz="4" w:space="0" w:color="auto"/>
              <w:right w:val="single" w:sz="4" w:space="0" w:color="auto"/>
            </w:tcBorders>
            <w:noWrap/>
            <w:vAlign w:val="bottom"/>
            <w:hideMark/>
          </w:tcPr>
          <w:p w14:paraId="6888A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Arif Beigh</w:t>
            </w:r>
          </w:p>
        </w:tc>
        <w:tc>
          <w:tcPr>
            <w:tcW w:w="0" w:type="auto"/>
            <w:tcBorders>
              <w:top w:val="nil"/>
              <w:left w:val="nil"/>
              <w:bottom w:val="single" w:sz="4" w:space="0" w:color="auto"/>
              <w:right w:val="single" w:sz="4" w:space="0" w:color="auto"/>
            </w:tcBorders>
            <w:noWrap/>
            <w:vAlign w:val="bottom"/>
            <w:hideMark/>
          </w:tcPr>
          <w:p w14:paraId="5E072C5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Instrument Repairer</w:t>
            </w:r>
          </w:p>
        </w:tc>
        <w:tc>
          <w:tcPr>
            <w:tcW w:w="0" w:type="auto"/>
            <w:tcBorders>
              <w:top w:val="nil"/>
              <w:left w:val="nil"/>
              <w:bottom w:val="single" w:sz="4" w:space="0" w:color="auto"/>
              <w:right w:val="single" w:sz="4" w:space="0" w:color="auto"/>
            </w:tcBorders>
            <w:noWrap/>
            <w:vAlign w:val="bottom"/>
            <w:hideMark/>
          </w:tcPr>
          <w:p w14:paraId="543D12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B2664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54E8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14</w:t>
            </w:r>
          </w:p>
        </w:tc>
        <w:tc>
          <w:tcPr>
            <w:tcW w:w="0" w:type="auto"/>
            <w:tcBorders>
              <w:top w:val="nil"/>
              <w:left w:val="nil"/>
              <w:bottom w:val="single" w:sz="4" w:space="0" w:color="auto"/>
              <w:right w:val="single" w:sz="4" w:space="0" w:color="auto"/>
            </w:tcBorders>
            <w:noWrap/>
            <w:vAlign w:val="bottom"/>
            <w:hideMark/>
          </w:tcPr>
          <w:p w14:paraId="636393E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Waseem Bhat</w:t>
            </w:r>
          </w:p>
        </w:tc>
        <w:tc>
          <w:tcPr>
            <w:tcW w:w="0" w:type="auto"/>
            <w:tcBorders>
              <w:top w:val="nil"/>
              <w:left w:val="nil"/>
              <w:bottom w:val="single" w:sz="4" w:space="0" w:color="auto"/>
              <w:right w:val="single" w:sz="4" w:space="0" w:color="auto"/>
            </w:tcBorders>
            <w:noWrap/>
            <w:vAlign w:val="bottom"/>
            <w:hideMark/>
          </w:tcPr>
          <w:p w14:paraId="7E2EB7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Lab Technician</w:t>
            </w:r>
          </w:p>
        </w:tc>
        <w:tc>
          <w:tcPr>
            <w:tcW w:w="0" w:type="auto"/>
            <w:tcBorders>
              <w:top w:val="nil"/>
              <w:left w:val="nil"/>
              <w:bottom w:val="single" w:sz="4" w:space="0" w:color="auto"/>
              <w:right w:val="single" w:sz="4" w:space="0" w:color="auto"/>
            </w:tcBorders>
            <w:noWrap/>
            <w:vAlign w:val="bottom"/>
            <w:hideMark/>
          </w:tcPr>
          <w:p w14:paraId="6151D3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05E4DC7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AE4110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15</w:t>
            </w:r>
          </w:p>
        </w:tc>
        <w:tc>
          <w:tcPr>
            <w:tcW w:w="0" w:type="auto"/>
            <w:tcBorders>
              <w:top w:val="nil"/>
              <w:left w:val="nil"/>
              <w:bottom w:val="single" w:sz="4" w:space="0" w:color="auto"/>
              <w:right w:val="single" w:sz="4" w:space="0" w:color="auto"/>
            </w:tcBorders>
            <w:noWrap/>
            <w:vAlign w:val="bottom"/>
            <w:hideMark/>
          </w:tcPr>
          <w:p w14:paraId="0A6D44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Afrooza Bashir</w:t>
            </w:r>
          </w:p>
        </w:tc>
        <w:tc>
          <w:tcPr>
            <w:tcW w:w="0" w:type="auto"/>
            <w:tcBorders>
              <w:top w:val="nil"/>
              <w:left w:val="nil"/>
              <w:bottom w:val="single" w:sz="4" w:space="0" w:color="auto"/>
              <w:right w:val="single" w:sz="4" w:space="0" w:color="auto"/>
            </w:tcBorders>
            <w:noWrap/>
            <w:vAlign w:val="bottom"/>
            <w:hideMark/>
          </w:tcPr>
          <w:p w14:paraId="1CE70D7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66FCA8C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E6A577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EAE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16</w:t>
            </w:r>
          </w:p>
        </w:tc>
        <w:tc>
          <w:tcPr>
            <w:tcW w:w="0" w:type="auto"/>
            <w:tcBorders>
              <w:top w:val="nil"/>
              <w:left w:val="nil"/>
              <w:bottom w:val="single" w:sz="4" w:space="0" w:color="auto"/>
              <w:right w:val="single" w:sz="4" w:space="0" w:color="auto"/>
            </w:tcBorders>
            <w:noWrap/>
            <w:vAlign w:val="bottom"/>
            <w:hideMark/>
          </w:tcPr>
          <w:p w14:paraId="4ACE032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Mushtaq Punjabi</w:t>
            </w:r>
          </w:p>
        </w:tc>
        <w:tc>
          <w:tcPr>
            <w:tcW w:w="0" w:type="auto"/>
            <w:tcBorders>
              <w:top w:val="nil"/>
              <w:left w:val="nil"/>
              <w:bottom w:val="single" w:sz="4" w:space="0" w:color="auto"/>
              <w:right w:val="single" w:sz="4" w:space="0" w:color="auto"/>
            </w:tcBorders>
            <w:noWrap/>
            <w:vAlign w:val="bottom"/>
            <w:hideMark/>
          </w:tcPr>
          <w:p w14:paraId="5C5B623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38D354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39C2EFF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A9E2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17</w:t>
            </w:r>
          </w:p>
        </w:tc>
        <w:tc>
          <w:tcPr>
            <w:tcW w:w="0" w:type="auto"/>
            <w:tcBorders>
              <w:top w:val="nil"/>
              <w:left w:val="nil"/>
              <w:bottom w:val="single" w:sz="4" w:space="0" w:color="auto"/>
              <w:right w:val="single" w:sz="4" w:space="0" w:color="auto"/>
            </w:tcBorders>
            <w:noWrap/>
            <w:vAlign w:val="bottom"/>
            <w:hideMark/>
          </w:tcPr>
          <w:p w14:paraId="4060F91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Atiqua</w:t>
            </w:r>
            <w:proofErr w:type="spellEnd"/>
            <w:r w:rsidRPr="00E92A65">
              <w:rPr>
                <w:rFonts w:ascii="Tahoma" w:hAnsi="Tahoma" w:cs="Tahoma"/>
                <w:color w:val="000000"/>
                <w:sz w:val="20"/>
                <w:szCs w:val="20"/>
              </w:rPr>
              <w:t xml:space="preserve"> Bano</w:t>
            </w:r>
          </w:p>
        </w:tc>
        <w:tc>
          <w:tcPr>
            <w:tcW w:w="0" w:type="auto"/>
            <w:tcBorders>
              <w:top w:val="nil"/>
              <w:left w:val="nil"/>
              <w:bottom w:val="single" w:sz="4" w:space="0" w:color="auto"/>
              <w:right w:val="single" w:sz="4" w:space="0" w:color="auto"/>
            </w:tcBorders>
            <w:noWrap/>
            <w:vAlign w:val="bottom"/>
            <w:hideMark/>
          </w:tcPr>
          <w:p w14:paraId="633FF04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6F2556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1E2CF6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67C9C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18</w:t>
            </w:r>
          </w:p>
        </w:tc>
        <w:tc>
          <w:tcPr>
            <w:tcW w:w="0" w:type="auto"/>
            <w:tcBorders>
              <w:top w:val="nil"/>
              <w:left w:val="nil"/>
              <w:bottom w:val="single" w:sz="4" w:space="0" w:color="auto"/>
              <w:right w:val="single" w:sz="4" w:space="0" w:color="auto"/>
            </w:tcBorders>
            <w:noWrap/>
            <w:vAlign w:val="bottom"/>
            <w:hideMark/>
          </w:tcPr>
          <w:p w14:paraId="7583A5C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Shabir Ahmad Sheikh</w:t>
            </w:r>
          </w:p>
        </w:tc>
        <w:tc>
          <w:tcPr>
            <w:tcW w:w="0" w:type="auto"/>
            <w:tcBorders>
              <w:top w:val="nil"/>
              <w:left w:val="nil"/>
              <w:bottom w:val="single" w:sz="4" w:space="0" w:color="auto"/>
              <w:right w:val="single" w:sz="4" w:space="0" w:color="auto"/>
            </w:tcBorders>
            <w:noWrap/>
            <w:vAlign w:val="bottom"/>
            <w:hideMark/>
          </w:tcPr>
          <w:p w14:paraId="567AE1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31BD7A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681C274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FEA44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19</w:t>
            </w:r>
          </w:p>
        </w:tc>
        <w:tc>
          <w:tcPr>
            <w:tcW w:w="0" w:type="auto"/>
            <w:tcBorders>
              <w:top w:val="nil"/>
              <w:left w:val="nil"/>
              <w:bottom w:val="single" w:sz="4" w:space="0" w:color="auto"/>
              <w:right w:val="single" w:sz="4" w:space="0" w:color="auto"/>
            </w:tcBorders>
            <w:noWrap/>
            <w:vAlign w:val="bottom"/>
            <w:hideMark/>
          </w:tcPr>
          <w:p w14:paraId="6CF21D0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Aaqif Ahmad Lone</w:t>
            </w:r>
          </w:p>
        </w:tc>
        <w:tc>
          <w:tcPr>
            <w:tcW w:w="0" w:type="auto"/>
            <w:tcBorders>
              <w:top w:val="nil"/>
              <w:left w:val="nil"/>
              <w:bottom w:val="single" w:sz="4" w:space="0" w:color="auto"/>
              <w:right w:val="single" w:sz="4" w:space="0" w:color="auto"/>
            </w:tcBorders>
            <w:noWrap/>
            <w:vAlign w:val="bottom"/>
            <w:hideMark/>
          </w:tcPr>
          <w:p w14:paraId="1F5157F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0EA842E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w:t>
            </w:r>
          </w:p>
        </w:tc>
      </w:tr>
      <w:tr w:rsidR="00E92A65" w:rsidRPr="00E92A65" w14:paraId="3A0DFFE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B1CD7C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20</w:t>
            </w:r>
          </w:p>
        </w:tc>
        <w:tc>
          <w:tcPr>
            <w:tcW w:w="0" w:type="auto"/>
            <w:tcBorders>
              <w:top w:val="nil"/>
              <w:left w:val="nil"/>
              <w:bottom w:val="single" w:sz="4" w:space="0" w:color="auto"/>
              <w:right w:val="single" w:sz="4" w:space="0" w:color="auto"/>
            </w:tcBorders>
            <w:noWrap/>
            <w:vAlign w:val="bottom"/>
            <w:hideMark/>
          </w:tcPr>
          <w:p w14:paraId="3C8F55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Saima Ibraheem</w:t>
            </w:r>
          </w:p>
        </w:tc>
        <w:tc>
          <w:tcPr>
            <w:tcW w:w="0" w:type="auto"/>
            <w:tcBorders>
              <w:top w:val="nil"/>
              <w:left w:val="nil"/>
              <w:bottom w:val="single" w:sz="4" w:space="0" w:color="auto"/>
              <w:right w:val="single" w:sz="4" w:space="0" w:color="auto"/>
            </w:tcBorders>
            <w:noWrap/>
            <w:vAlign w:val="bottom"/>
            <w:hideMark/>
          </w:tcPr>
          <w:p w14:paraId="61C71F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F17AB2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Section/LT</w:t>
            </w:r>
          </w:p>
        </w:tc>
      </w:tr>
      <w:tr w:rsidR="00E92A65" w:rsidRPr="00E92A65" w14:paraId="5D0F874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61F7A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21</w:t>
            </w:r>
          </w:p>
        </w:tc>
        <w:tc>
          <w:tcPr>
            <w:tcW w:w="0" w:type="auto"/>
            <w:tcBorders>
              <w:top w:val="nil"/>
              <w:left w:val="nil"/>
              <w:bottom w:val="single" w:sz="4" w:space="0" w:color="auto"/>
              <w:right w:val="single" w:sz="4" w:space="0" w:color="auto"/>
            </w:tcBorders>
            <w:noWrap/>
            <w:vAlign w:val="bottom"/>
            <w:hideMark/>
          </w:tcPr>
          <w:p w14:paraId="40A9110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Suhail Sultan</w:t>
            </w:r>
          </w:p>
        </w:tc>
        <w:tc>
          <w:tcPr>
            <w:tcW w:w="0" w:type="auto"/>
            <w:tcBorders>
              <w:top w:val="nil"/>
              <w:left w:val="nil"/>
              <w:bottom w:val="single" w:sz="4" w:space="0" w:color="auto"/>
              <w:right w:val="single" w:sz="4" w:space="0" w:color="auto"/>
            </w:tcBorders>
            <w:noWrap/>
            <w:vAlign w:val="bottom"/>
            <w:hideMark/>
          </w:tcPr>
          <w:p w14:paraId="30FDFF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Plumber</w:t>
            </w:r>
          </w:p>
        </w:tc>
        <w:tc>
          <w:tcPr>
            <w:tcW w:w="0" w:type="auto"/>
            <w:tcBorders>
              <w:top w:val="nil"/>
              <w:left w:val="nil"/>
              <w:bottom w:val="single" w:sz="4" w:space="0" w:color="auto"/>
              <w:right w:val="single" w:sz="4" w:space="0" w:color="auto"/>
            </w:tcBorders>
            <w:noWrap/>
            <w:vAlign w:val="bottom"/>
            <w:hideMark/>
          </w:tcPr>
          <w:p w14:paraId="1B42645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2C72908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C5F2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22</w:t>
            </w:r>
          </w:p>
        </w:tc>
        <w:tc>
          <w:tcPr>
            <w:tcW w:w="0" w:type="auto"/>
            <w:tcBorders>
              <w:top w:val="nil"/>
              <w:left w:val="nil"/>
              <w:bottom w:val="single" w:sz="4" w:space="0" w:color="auto"/>
              <w:right w:val="single" w:sz="4" w:space="0" w:color="auto"/>
            </w:tcBorders>
            <w:noWrap/>
            <w:vAlign w:val="bottom"/>
            <w:hideMark/>
          </w:tcPr>
          <w:p w14:paraId="3FE6CA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Mushtaq</w:t>
            </w:r>
          </w:p>
        </w:tc>
        <w:tc>
          <w:tcPr>
            <w:tcW w:w="0" w:type="auto"/>
            <w:tcBorders>
              <w:top w:val="nil"/>
              <w:left w:val="nil"/>
              <w:bottom w:val="single" w:sz="4" w:space="0" w:color="auto"/>
              <w:right w:val="single" w:sz="4" w:space="0" w:color="auto"/>
            </w:tcBorders>
            <w:noWrap/>
            <w:vAlign w:val="bottom"/>
            <w:hideMark/>
          </w:tcPr>
          <w:p w14:paraId="13F0D4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Electrician</w:t>
            </w:r>
          </w:p>
        </w:tc>
        <w:tc>
          <w:tcPr>
            <w:tcW w:w="0" w:type="auto"/>
            <w:tcBorders>
              <w:top w:val="nil"/>
              <w:left w:val="nil"/>
              <w:bottom w:val="single" w:sz="4" w:space="0" w:color="auto"/>
              <w:right w:val="single" w:sz="4" w:space="0" w:color="auto"/>
            </w:tcBorders>
            <w:noWrap/>
            <w:vAlign w:val="bottom"/>
            <w:hideMark/>
          </w:tcPr>
          <w:p w14:paraId="19069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560CD93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21E674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23</w:t>
            </w:r>
          </w:p>
        </w:tc>
        <w:tc>
          <w:tcPr>
            <w:tcW w:w="0" w:type="auto"/>
            <w:tcBorders>
              <w:top w:val="nil"/>
              <w:left w:val="nil"/>
              <w:bottom w:val="single" w:sz="4" w:space="0" w:color="auto"/>
              <w:right w:val="single" w:sz="4" w:space="0" w:color="auto"/>
            </w:tcBorders>
            <w:noWrap/>
            <w:vAlign w:val="bottom"/>
            <w:hideMark/>
          </w:tcPr>
          <w:p w14:paraId="236BD9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Manish Kumar</w:t>
            </w:r>
          </w:p>
        </w:tc>
        <w:tc>
          <w:tcPr>
            <w:tcW w:w="0" w:type="auto"/>
            <w:tcBorders>
              <w:top w:val="nil"/>
              <w:left w:val="nil"/>
              <w:bottom w:val="single" w:sz="4" w:space="0" w:color="auto"/>
              <w:right w:val="single" w:sz="4" w:space="0" w:color="auto"/>
            </w:tcBorders>
            <w:noWrap/>
            <w:vAlign w:val="bottom"/>
            <w:hideMark/>
          </w:tcPr>
          <w:p w14:paraId="7B85746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9D045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Estates/Wood</w:t>
            </w:r>
          </w:p>
        </w:tc>
      </w:tr>
      <w:tr w:rsidR="00E92A65" w:rsidRPr="00E92A65" w14:paraId="0FA254A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5F683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24</w:t>
            </w:r>
          </w:p>
        </w:tc>
        <w:tc>
          <w:tcPr>
            <w:tcW w:w="0" w:type="auto"/>
            <w:tcBorders>
              <w:top w:val="nil"/>
              <w:left w:val="nil"/>
              <w:bottom w:val="single" w:sz="4" w:space="0" w:color="auto"/>
              <w:right w:val="single" w:sz="4" w:space="0" w:color="auto"/>
            </w:tcBorders>
            <w:noWrap/>
            <w:vAlign w:val="bottom"/>
            <w:hideMark/>
          </w:tcPr>
          <w:p w14:paraId="1D2B21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Ganie</w:t>
            </w:r>
          </w:p>
        </w:tc>
        <w:tc>
          <w:tcPr>
            <w:tcW w:w="0" w:type="auto"/>
            <w:tcBorders>
              <w:top w:val="nil"/>
              <w:left w:val="nil"/>
              <w:bottom w:val="single" w:sz="4" w:space="0" w:color="auto"/>
              <w:right w:val="single" w:sz="4" w:space="0" w:color="auto"/>
            </w:tcBorders>
            <w:noWrap/>
            <w:vAlign w:val="bottom"/>
            <w:hideMark/>
          </w:tcPr>
          <w:p w14:paraId="1AAC01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Gardener</w:t>
            </w:r>
          </w:p>
        </w:tc>
        <w:tc>
          <w:tcPr>
            <w:tcW w:w="0" w:type="auto"/>
            <w:tcBorders>
              <w:top w:val="nil"/>
              <w:left w:val="nil"/>
              <w:bottom w:val="single" w:sz="4" w:space="0" w:color="auto"/>
              <w:right w:val="single" w:sz="4" w:space="0" w:color="auto"/>
            </w:tcBorders>
            <w:noWrap/>
            <w:vAlign w:val="bottom"/>
            <w:hideMark/>
          </w:tcPr>
          <w:p w14:paraId="53C0344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2766F90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1970B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25</w:t>
            </w:r>
          </w:p>
        </w:tc>
        <w:tc>
          <w:tcPr>
            <w:tcW w:w="0" w:type="auto"/>
            <w:tcBorders>
              <w:top w:val="nil"/>
              <w:left w:val="nil"/>
              <w:bottom w:val="single" w:sz="4" w:space="0" w:color="auto"/>
              <w:right w:val="single" w:sz="4" w:space="0" w:color="auto"/>
            </w:tcBorders>
            <w:noWrap/>
            <w:vAlign w:val="bottom"/>
            <w:hideMark/>
          </w:tcPr>
          <w:p w14:paraId="7AB03FF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Abdul Majid Malik</w:t>
            </w:r>
          </w:p>
        </w:tc>
        <w:tc>
          <w:tcPr>
            <w:tcW w:w="0" w:type="auto"/>
            <w:tcBorders>
              <w:top w:val="nil"/>
              <w:left w:val="nil"/>
              <w:bottom w:val="single" w:sz="4" w:space="0" w:color="auto"/>
              <w:right w:val="single" w:sz="4" w:space="0" w:color="auto"/>
            </w:tcBorders>
            <w:noWrap/>
            <w:vAlign w:val="bottom"/>
            <w:hideMark/>
          </w:tcPr>
          <w:p w14:paraId="569380A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73BCA7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9BD651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46CC0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26</w:t>
            </w:r>
          </w:p>
        </w:tc>
        <w:tc>
          <w:tcPr>
            <w:tcW w:w="0" w:type="auto"/>
            <w:tcBorders>
              <w:top w:val="nil"/>
              <w:left w:val="nil"/>
              <w:bottom w:val="single" w:sz="4" w:space="0" w:color="auto"/>
              <w:right w:val="single" w:sz="4" w:space="0" w:color="auto"/>
            </w:tcBorders>
            <w:noWrap/>
            <w:vAlign w:val="bottom"/>
            <w:hideMark/>
          </w:tcPr>
          <w:p w14:paraId="4B1D61F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Iqbal Bhat</w:t>
            </w:r>
          </w:p>
        </w:tc>
        <w:tc>
          <w:tcPr>
            <w:tcW w:w="0" w:type="auto"/>
            <w:tcBorders>
              <w:top w:val="nil"/>
              <w:left w:val="nil"/>
              <w:bottom w:val="single" w:sz="4" w:space="0" w:color="auto"/>
              <w:right w:val="single" w:sz="4" w:space="0" w:color="auto"/>
            </w:tcBorders>
            <w:noWrap/>
            <w:vAlign w:val="bottom"/>
            <w:hideMark/>
          </w:tcPr>
          <w:p w14:paraId="41433B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B4BE5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75FD462"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1DCD49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27</w:t>
            </w:r>
          </w:p>
        </w:tc>
        <w:tc>
          <w:tcPr>
            <w:tcW w:w="0" w:type="auto"/>
            <w:tcBorders>
              <w:top w:val="nil"/>
              <w:left w:val="nil"/>
              <w:bottom w:val="single" w:sz="4" w:space="0" w:color="auto"/>
              <w:right w:val="single" w:sz="4" w:space="0" w:color="auto"/>
            </w:tcBorders>
            <w:noWrap/>
            <w:vAlign w:val="bottom"/>
            <w:hideMark/>
          </w:tcPr>
          <w:p w14:paraId="7FD5650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Khursheed Ahmad</w:t>
            </w:r>
          </w:p>
        </w:tc>
        <w:tc>
          <w:tcPr>
            <w:tcW w:w="0" w:type="auto"/>
            <w:tcBorders>
              <w:top w:val="nil"/>
              <w:left w:val="nil"/>
              <w:bottom w:val="single" w:sz="4" w:space="0" w:color="auto"/>
              <w:right w:val="single" w:sz="4" w:space="0" w:color="auto"/>
            </w:tcBorders>
            <w:noWrap/>
            <w:vAlign w:val="bottom"/>
            <w:hideMark/>
          </w:tcPr>
          <w:p w14:paraId="389176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3F86F48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42F8E0C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378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28</w:t>
            </w:r>
          </w:p>
        </w:tc>
        <w:tc>
          <w:tcPr>
            <w:tcW w:w="0" w:type="auto"/>
            <w:tcBorders>
              <w:top w:val="nil"/>
              <w:left w:val="nil"/>
              <w:bottom w:val="single" w:sz="4" w:space="0" w:color="auto"/>
              <w:right w:val="single" w:sz="4" w:space="0" w:color="auto"/>
            </w:tcBorders>
            <w:noWrap/>
            <w:vAlign w:val="bottom"/>
            <w:hideMark/>
          </w:tcPr>
          <w:p w14:paraId="6D0B5E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Fayaz Ahmad</w:t>
            </w:r>
          </w:p>
        </w:tc>
        <w:tc>
          <w:tcPr>
            <w:tcW w:w="0" w:type="auto"/>
            <w:tcBorders>
              <w:top w:val="nil"/>
              <w:left w:val="nil"/>
              <w:bottom w:val="single" w:sz="4" w:space="0" w:color="auto"/>
              <w:right w:val="single" w:sz="4" w:space="0" w:color="auto"/>
            </w:tcBorders>
            <w:noWrap/>
            <w:vAlign w:val="bottom"/>
            <w:hideMark/>
          </w:tcPr>
          <w:p w14:paraId="6829626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16B1ED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7145FEF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0D398E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29</w:t>
            </w:r>
          </w:p>
        </w:tc>
        <w:tc>
          <w:tcPr>
            <w:tcW w:w="0" w:type="auto"/>
            <w:tcBorders>
              <w:top w:val="nil"/>
              <w:left w:val="nil"/>
              <w:bottom w:val="single" w:sz="4" w:space="0" w:color="auto"/>
              <w:right w:val="single" w:sz="4" w:space="0" w:color="auto"/>
            </w:tcBorders>
            <w:noWrap/>
            <w:vAlign w:val="bottom"/>
            <w:hideMark/>
          </w:tcPr>
          <w:p w14:paraId="309D4C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Sultan Ganie</w:t>
            </w:r>
          </w:p>
        </w:tc>
        <w:tc>
          <w:tcPr>
            <w:tcW w:w="0" w:type="auto"/>
            <w:tcBorders>
              <w:top w:val="nil"/>
              <w:left w:val="nil"/>
              <w:bottom w:val="single" w:sz="4" w:space="0" w:color="auto"/>
              <w:right w:val="single" w:sz="4" w:space="0" w:color="auto"/>
            </w:tcBorders>
            <w:noWrap/>
            <w:vAlign w:val="bottom"/>
            <w:hideMark/>
          </w:tcPr>
          <w:p w14:paraId="1D9D01B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2B5830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F4FFE1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552326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30</w:t>
            </w:r>
          </w:p>
        </w:tc>
        <w:tc>
          <w:tcPr>
            <w:tcW w:w="0" w:type="auto"/>
            <w:tcBorders>
              <w:top w:val="nil"/>
              <w:left w:val="nil"/>
              <w:bottom w:val="single" w:sz="4" w:space="0" w:color="auto"/>
              <w:right w:val="single" w:sz="4" w:space="0" w:color="auto"/>
            </w:tcBorders>
            <w:noWrap/>
            <w:vAlign w:val="bottom"/>
            <w:hideMark/>
          </w:tcPr>
          <w:p w14:paraId="5D636A0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Mohd. Wani</w:t>
            </w:r>
          </w:p>
        </w:tc>
        <w:tc>
          <w:tcPr>
            <w:tcW w:w="0" w:type="auto"/>
            <w:tcBorders>
              <w:top w:val="nil"/>
              <w:left w:val="nil"/>
              <w:bottom w:val="single" w:sz="4" w:space="0" w:color="auto"/>
              <w:right w:val="single" w:sz="4" w:space="0" w:color="auto"/>
            </w:tcBorders>
            <w:noWrap/>
            <w:vAlign w:val="bottom"/>
            <w:hideMark/>
          </w:tcPr>
          <w:p w14:paraId="49E6C6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355880B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6CF449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D3CF5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31</w:t>
            </w:r>
          </w:p>
        </w:tc>
        <w:tc>
          <w:tcPr>
            <w:tcW w:w="0" w:type="auto"/>
            <w:tcBorders>
              <w:top w:val="nil"/>
              <w:left w:val="nil"/>
              <w:bottom w:val="single" w:sz="4" w:space="0" w:color="auto"/>
              <w:right w:val="single" w:sz="4" w:space="0" w:color="auto"/>
            </w:tcBorders>
            <w:noWrap/>
            <w:vAlign w:val="bottom"/>
            <w:hideMark/>
          </w:tcPr>
          <w:p w14:paraId="0AC5F0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Gulzar Ahmad Sheikh</w:t>
            </w:r>
          </w:p>
        </w:tc>
        <w:tc>
          <w:tcPr>
            <w:tcW w:w="0" w:type="auto"/>
            <w:tcBorders>
              <w:top w:val="nil"/>
              <w:left w:val="nil"/>
              <w:bottom w:val="single" w:sz="4" w:space="0" w:color="auto"/>
              <w:right w:val="single" w:sz="4" w:space="0" w:color="auto"/>
            </w:tcBorders>
            <w:noWrap/>
            <w:vAlign w:val="bottom"/>
            <w:hideMark/>
          </w:tcPr>
          <w:p w14:paraId="66A0C6E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Safaiwala</w:t>
            </w:r>
          </w:p>
        </w:tc>
        <w:tc>
          <w:tcPr>
            <w:tcW w:w="0" w:type="auto"/>
            <w:tcBorders>
              <w:top w:val="nil"/>
              <w:left w:val="nil"/>
              <w:bottom w:val="single" w:sz="4" w:space="0" w:color="auto"/>
              <w:right w:val="single" w:sz="4" w:space="0" w:color="auto"/>
            </w:tcBorders>
            <w:noWrap/>
            <w:vAlign w:val="bottom"/>
            <w:hideMark/>
          </w:tcPr>
          <w:p w14:paraId="40FBCC0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027C2B1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88848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32</w:t>
            </w:r>
          </w:p>
        </w:tc>
        <w:tc>
          <w:tcPr>
            <w:tcW w:w="0" w:type="auto"/>
            <w:tcBorders>
              <w:top w:val="nil"/>
              <w:left w:val="nil"/>
              <w:bottom w:val="single" w:sz="4" w:space="0" w:color="auto"/>
              <w:right w:val="single" w:sz="4" w:space="0" w:color="auto"/>
            </w:tcBorders>
            <w:noWrap/>
            <w:vAlign w:val="bottom"/>
            <w:hideMark/>
          </w:tcPr>
          <w:p w14:paraId="0F636D2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Banoo</w:t>
            </w:r>
          </w:p>
        </w:tc>
        <w:tc>
          <w:tcPr>
            <w:tcW w:w="0" w:type="auto"/>
            <w:tcBorders>
              <w:top w:val="nil"/>
              <w:left w:val="nil"/>
              <w:bottom w:val="single" w:sz="4" w:space="0" w:color="auto"/>
              <w:right w:val="single" w:sz="4" w:space="0" w:color="auto"/>
            </w:tcBorders>
            <w:noWrap/>
            <w:vAlign w:val="bottom"/>
            <w:hideMark/>
          </w:tcPr>
          <w:p w14:paraId="745FCAC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F260E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324E3C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8E4C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33</w:t>
            </w:r>
          </w:p>
        </w:tc>
        <w:tc>
          <w:tcPr>
            <w:tcW w:w="0" w:type="auto"/>
            <w:tcBorders>
              <w:top w:val="nil"/>
              <w:left w:val="nil"/>
              <w:bottom w:val="single" w:sz="4" w:space="0" w:color="auto"/>
              <w:right w:val="single" w:sz="4" w:space="0" w:color="auto"/>
            </w:tcBorders>
            <w:noWrap/>
            <w:vAlign w:val="bottom"/>
            <w:hideMark/>
          </w:tcPr>
          <w:p w14:paraId="1E0F275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Hassan</w:t>
            </w:r>
          </w:p>
        </w:tc>
        <w:tc>
          <w:tcPr>
            <w:tcW w:w="0" w:type="auto"/>
            <w:tcBorders>
              <w:top w:val="nil"/>
              <w:left w:val="nil"/>
              <w:bottom w:val="single" w:sz="4" w:space="0" w:color="auto"/>
              <w:right w:val="single" w:sz="4" w:space="0" w:color="auto"/>
            </w:tcBorders>
            <w:noWrap/>
            <w:vAlign w:val="bottom"/>
            <w:hideMark/>
          </w:tcPr>
          <w:p w14:paraId="4665E0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w:t>
            </w:r>
          </w:p>
        </w:tc>
        <w:tc>
          <w:tcPr>
            <w:tcW w:w="0" w:type="auto"/>
            <w:tcBorders>
              <w:top w:val="nil"/>
              <w:left w:val="nil"/>
              <w:bottom w:val="single" w:sz="4" w:space="0" w:color="auto"/>
              <w:right w:val="single" w:sz="4" w:space="0" w:color="auto"/>
            </w:tcBorders>
            <w:noWrap/>
            <w:vAlign w:val="bottom"/>
            <w:hideMark/>
          </w:tcPr>
          <w:p w14:paraId="4D64127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Hostel Warden</w:t>
            </w:r>
          </w:p>
        </w:tc>
      </w:tr>
      <w:tr w:rsidR="00E92A65" w:rsidRPr="00E92A65" w14:paraId="7261972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9440C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34</w:t>
            </w:r>
          </w:p>
        </w:tc>
        <w:tc>
          <w:tcPr>
            <w:tcW w:w="0" w:type="auto"/>
            <w:tcBorders>
              <w:top w:val="nil"/>
              <w:left w:val="nil"/>
              <w:bottom w:val="single" w:sz="4" w:space="0" w:color="auto"/>
              <w:right w:val="single" w:sz="4" w:space="0" w:color="auto"/>
            </w:tcBorders>
            <w:noWrap/>
            <w:vAlign w:val="bottom"/>
            <w:hideMark/>
          </w:tcPr>
          <w:p w14:paraId="129BEE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Javaid Ahmad Bhat</w:t>
            </w:r>
          </w:p>
        </w:tc>
        <w:tc>
          <w:tcPr>
            <w:tcW w:w="0" w:type="auto"/>
            <w:tcBorders>
              <w:top w:val="nil"/>
              <w:left w:val="nil"/>
              <w:bottom w:val="single" w:sz="4" w:space="0" w:color="auto"/>
              <w:right w:val="single" w:sz="4" w:space="0" w:color="auto"/>
            </w:tcBorders>
            <w:noWrap/>
            <w:vAlign w:val="bottom"/>
            <w:hideMark/>
          </w:tcPr>
          <w:p w14:paraId="0316E23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FF0C2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03FD06E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4F0223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35</w:t>
            </w:r>
          </w:p>
        </w:tc>
        <w:tc>
          <w:tcPr>
            <w:tcW w:w="0" w:type="auto"/>
            <w:tcBorders>
              <w:top w:val="nil"/>
              <w:left w:val="nil"/>
              <w:bottom w:val="single" w:sz="4" w:space="0" w:color="auto"/>
              <w:right w:val="single" w:sz="4" w:space="0" w:color="auto"/>
            </w:tcBorders>
            <w:noWrap/>
            <w:vAlign w:val="bottom"/>
            <w:hideMark/>
          </w:tcPr>
          <w:p w14:paraId="2B5E2FD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Kuldeep Singh</w:t>
            </w:r>
          </w:p>
        </w:tc>
        <w:tc>
          <w:tcPr>
            <w:tcW w:w="0" w:type="auto"/>
            <w:tcBorders>
              <w:top w:val="nil"/>
              <w:left w:val="nil"/>
              <w:bottom w:val="single" w:sz="4" w:space="0" w:color="auto"/>
              <w:right w:val="single" w:sz="4" w:space="0" w:color="auto"/>
            </w:tcBorders>
            <w:noWrap/>
            <w:vAlign w:val="bottom"/>
            <w:hideMark/>
          </w:tcPr>
          <w:p w14:paraId="575E0E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E71EF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641EF8C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FF38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36</w:t>
            </w:r>
          </w:p>
        </w:tc>
        <w:tc>
          <w:tcPr>
            <w:tcW w:w="0" w:type="auto"/>
            <w:tcBorders>
              <w:top w:val="nil"/>
              <w:left w:val="nil"/>
              <w:bottom w:val="single" w:sz="4" w:space="0" w:color="auto"/>
              <w:right w:val="single" w:sz="4" w:space="0" w:color="auto"/>
            </w:tcBorders>
            <w:noWrap/>
            <w:vAlign w:val="bottom"/>
            <w:hideMark/>
          </w:tcPr>
          <w:p w14:paraId="063757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 Najar</w:t>
            </w:r>
          </w:p>
        </w:tc>
        <w:tc>
          <w:tcPr>
            <w:tcW w:w="0" w:type="auto"/>
            <w:tcBorders>
              <w:top w:val="nil"/>
              <w:left w:val="nil"/>
              <w:bottom w:val="single" w:sz="4" w:space="0" w:color="auto"/>
              <w:right w:val="single" w:sz="4" w:space="0" w:color="auto"/>
            </w:tcBorders>
            <w:noWrap/>
            <w:vAlign w:val="bottom"/>
            <w:hideMark/>
          </w:tcPr>
          <w:p w14:paraId="14174D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D0356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Leather Technology</w:t>
            </w:r>
          </w:p>
        </w:tc>
      </w:tr>
      <w:tr w:rsidR="00E92A65" w:rsidRPr="00E92A65" w14:paraId="45FB2A1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33B2DD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37</w:t>
            </w:r>
          </w:p>
        </w:tc>
        <w:tc>
          <w:tcPr>
            <w:tcW w:w="0" w:type="auto"/>
            <w:tcBorders>
              <w:top w:val="nil"/>
              <w:left w:val="nil"/>
              <w:bottom w:val="single" w:sz="4" w:space="0" w:color="auto"/>
              <w:right w:val="single" w:sz="4" w:space="0" w:color="auto"/>
            </w:tcBorders>
            <w:noWrap/>
            <w:vAlign w:val="bottom"/>
            <w:hideMark/>
          </w:tcPr>
          <w:p w14:paraId="605B07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Raja Bano</w:t>
            </w:r>
          </w:p>
        </w:tc>
        <w:tc>
          <w:tcPr>
            <w:tcW w:w="0" w:type="auto"/>
            <w:tcBorders>
              <w:top w:val="nil"/>
              <w:left w:val="nil"/>
              <w:bottom w:val="single" w:sz="4" w:space="0" w:color="auto"/>
              <w:right w:val="single" w:sz="4" w:space="0" w:color="auto"/>
            </w:tcBorders>
            <w:noWrap/>
            <w:vAlign w:val="bottom"/>
            <w:hideMark/>
          </w:tcPr>
          <w:p w14:paraId="1F3D49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1AE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33B24C1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F8B45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38</w:t>
            </w:r>
          </w:p>
        </w:tc>
        <w:tc>
          <w:tcPr>
            <w:tcW w:w="0" w:type="auto"/>
            <w:tcBorders>
              <w:top w:val="nil"/>
              <w:left w:val="nil"/>
              <w:bottom w:val="single" w:sz="4" w:space="0" w:color="auto"/>
              <w:right w:val="single" w:sz="4" w:space="0" w:color="auto"/>
            </w:tcBorders>
            <w:noWrap/>
            <w:vAlign w:val="bottom"/>
            <w:hideMark/>
          </w:tcPr>
          <w:p w14:paraId="2CF4E9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Shahid Ul Majid</w:t>
            </w:r>
          </w:p>
        </w:tc>
        <w:tc>
          <w:tcPr>
            <w:tcW w:w="0" w:type="auto"/>
            <w:tcBorders>
              <w:top w:val="nil"/>
              <w:left w:val="nil"/>
              <w:bottom w:val="single" w:sz="4" w:space="0" w:color="auto"/>
              <w:right w:val="single" w:sz="4" w:space="0" w:color="auto"/>
            </w:tcBorders>
            <w:noWrap/>
            <w:vAlign w:val="bottom"/>
            <w:hideMark/>
          </w:tcPr>
          <w:p w14:paraId="4AAEDCB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15562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4AF5260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1D96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39</w:t>
            </w:r>
          </w:p>
        </w:tc>
        <w:tc>
          <w:tcPr>
            <w:tcW w:w="0" w:type="auto"/>
            <w:tcBorders>
              <w:top w:val="nil"/>
              <w:left w:val="nil"/>
              <w:bottom w:val="single" w:sz="4" w:space="0" w:color="auto"/>
              <w:right w:val="single" w:sz="4" w:space="0" w:color="auto"/>
            </w:tcBorders>
            <w:noWrap/>
            <w:vAlign w:val="bottom"/>
            <w:hideMark/>
          </w:tcPr>
          <w:p w14:paraId="3C2184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Ishaq Mir</w:t>
            </w:r>
          </w:p>
        </w:tc>
        <w:tc>
          <w:tcPr>
            <w:tcW w:w="0" w:type="auto"/>
            <w:tcBorders>
              <w:top w:val="nil"/>
              <w:left w:val="nil"/>
              <w:bottom w:val="single" w:sz="4" w:space="0" w:color="auto"/>
              <w:right w:val="single" w:sz="4" w:space="0" w:color="auto"/>
            </w:tcBorders>
            <w:noWrap/>
            <w:vAlign w:val="bottom"/>
            <w:hideMark/>
          </w:tcPr>
          <w:p w14:paraId="6CF57F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 Bearer</w:t>
            </w:r>
          </w:p>
        </w:tc>
        <w:tc>
          <w:tcPr>
            <w:tcW w:w="0" w:type="auto"/>
            <w:tcBorders>
              <w:top w:val="nil"/>
              <w:left w:val="nil"/>
              <w:bottom w:val="single" w:sz="4" w:space="0" w:color="auto"/>
              <w:right w:val="single" w:sz="4" w:space="0" w:color="auto"/>
            </w:tcBorders>
            <w:noWrap/>
            <w:vAlign w:val="bottom"/>
            <w:hideMark/>
          </w:tcPr>
          <w:p w14:paraId="212607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28EA3D5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9C0603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40</w:t>
            </w:r>
          </w:p>
        </w:tc>
        <w:tc>
          <w:tcPr>
            <w:tcW w:w="0" w:type="auto"/>
            <w:tcBorders>
              <w:top w:val="nil"/>
              <w:left w:val="nil"/>
              <w:bottom w:val="single" w:sz="4" w:space="0" w:color="auto"/>
              <w:right w:val="single" w:sz="4" w:space="0" w:color="auto"/>
            </w:tcBorders>
            <w:noWrap/>
            <w:vAlign w:val="bottom"/>
            <w:hideMark/>
          </w:tcPr>
          <w:p w14:paraId="2438D6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Sakeena Amin</w:t>
            </w:r>
          </w:p>
        </w:tc>
        <w:tc>
          <w:tcPr>
            <w:tcW w:w="0" w:type="auto"/>
            <w:tcBorders>
              <w:top w:val="nil"/>
              <w:left w:val="nil"/>
              <w:bottom w:val="single" w:sz="4" w:space="0" w:color="auto"/>
              <w:right w:val="single" w:sz="4" w:space="0" w:color="auto"/>
            </w:tcBorders>
            <w:noWrap/>
            <w:vAlign w:val="bottom"/>
            <w:hideMark/>
          </w:tcPr>
          <w:p w14:paraId="338A04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0DF7D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5AD49E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3F6BC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41</w:t>
            </w:r>
          </w:p>
        </w:tc>
        <w:tc>
          <w:tcPr>
            <w:tcW w:w="0" w:type="auto"/>
            <w:tcBorders>
              <w:top w:val="nil"/>
              <w:left w:val="nil"/>
              <w:bottom w:val="single" w:sz="4" w:space="0" w:color="auto"/>
              <w:right w:val="single" w:sz="4" w:space="0" w:color="auto"/>
            </w:tcBorders>
            <w:noWrap/>
            <w:vAlign w:val="bottom"/>
            <w:hideMark/>
          </w:tcPr>
          <w:p w14:paraId="4517585C"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Mir</w:t>
            </w:r>
          </w:p>
        </w:tc>
        <w:tc>
          <w:tcPr>
            <w:tcW w:w="0" w:type="auto"/>
            <w:tcBorders>
              <w:top w:val="nil"/>
              <w:left w:val="nil"/>
              <w:bottom w:val="single" w:sz="4" w:space="0" w:color="auto"/>
              <w:right w:val="single" w:sz="4" w:space="0" w:color="auto"/>
            </w:tcBorders>
            <w:noWrap/>
            <w:vAlign w:val="bottom"/>
            <w:hideMark/>
          </w:tcPr>
          <w:p w14:paraId="2BA5A6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CFCD71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Mechanical Engg</w:t>
            </w:r>
          </w:p>
        </w:tc>
      </w:tr>
      <w:tr w:rsidR="00E92A65" w:rsidRPr="00E92A65" w14:paraId="0D5D9D2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9D6DB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42</w:t>
            </w:r>
          </w:p>
        </w:tc>
        <w:tc>
          <w:tcPr>
            <w:tcW w:w="0" w:type="auto"/>
            <w:tcBorders>
              <w:top w:val="nil"/>
              <w:left w:val="nil"/>
              <w:bottom w:val="single" w:sz="4" w:space="0" w:color="auto"/>
              <w:right w:val="single" w:sz="4" w:space="0" w:color="auto"/>
            </w:tcBorders>
            <w:noWrap/>
            <w:vAlign w:val="bottom"/>
            <w:hideMark/>
          </w:tcPr>
          <w:p w14:paraId="32A194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Shugufta Sultan</w:t>
            </w:r>
          </w:p>
        </w:tc>
        <w:tc>
          <w:tcPr>
            <w:tcW w:w="0" w:type="auto"/>
            <w:tcBorders>
              <w:top w:val="nil"/>
              <w:left w:val="nil"/>
              <w:bottom w:val="single" w:sz="4" w:space="0" w:color="auto"/>
              <w:right w:val="single" w:sz="4" w:space="0" w:color="auto"/>
            </w:tcBorders>
            <w:noWrap/>
            <w:vAlign w:val="bottom"/>
            <w:hideMark/>
          </w:tcPr>
          <w:p w14:paraId="7BC025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57039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58399FC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20E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43</w:t>
            </w:r>
          </w:p>
        </w:tc>
        <w:tc>
          <w:tcPr>
            <w:tcW w:w="0" w:type="auto"/>
            <w:tcBorders>
              <w:top w:val="nil"/>
              <w:left w:val="nil"/>
              <w:bottom w:val="single" w:sz="4" w:space="0" w:color="auto"/>
              <w:right w:val="single" w:sz="4" w:space="0" w:color="auto"/>
            </w:tcBorders>
            <w:noWrap/>
            <w:vAlign w:val="bottom"/>
            <w:hideMark/>
          </w:tcPr>
          <w:p w14:paraId="5BCB57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Manzoor Ahmad Ganie</w:t>
            </w:r>
          </w:p>
        </w:tc>
        <w:tc>
          <w:tcPr>
            <w:tcW w:w="0" w:type="auto"/>
            <w:tcBorders>
              <w:top w:val="nil"/>
              <w:left w:val="nil"/>
              <w:bottom w:val="single" w:sz="4" w:space="0" w:color="auto"/>
              <w:right w:val="single" w:sz="4" w:space="0" w:color="auto"/>
            </w:tcBorders>
            <w:noWrap/>
            <w:vAlign w:val="bottom"/>
            <w:hideMark/>
          </w:tcPr>
          <w:p w14:paraId="22E86D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9BC4F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4AE6C0D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5B4228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44</w:t>
            </w:r>
          </w:p>
        </w:tc>
        <w:tc>
          <w:tcPr>
            <w:tcW w:w="0" w:type="auto"/>
            <w:tcBorders>
              <w:top w:val="nil"/>
              <w:left w:val="nil"/>
              <w:bottom w:val="single" w:sz="4" w:space="0" w:color="auto"/>
              <w:right w:val="single" w:sz="4" w:space="0" w:color="auto"/>
            </w:tcBorders>
            <w:noWrap/>
            <w:vAlign w:val="bottom"/>
            <w:hideMark/>
          </w:tcPr>
          <w:p w14:paraId="5A9CC7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Javeed Ahmad Baba</w:t>
            </w:r>
          </w:p>
        </w:tc>
        <w:tc>
          <w:tcPr>
            <w:tcW w:w="0" w:type="auto"/>
            <w:tcBorders>
              <w:top w:val="nil"/>
              <w:left w:val="nil"/>
              <w:bottom w:val="single" w:sz="4" w:space="0" w:color="auto"/>
              <w:right w:val="single" w:sz="4" w:space="0" w:color="auto"/>
            </w:tcBorders>
            <w:noWrap/>
            <w:vAlign w:val="bottom"/>
            <w:hideMark/>
          </w:tcPr>
          <w:p w14:paraId="4B9B26D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1A2CFC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7823F268"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1807D8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45</w:t>
            </w:r>
          </w:p>
        </w:tc>
        <w:tc>
          <w:tcPr>
            <w:tcW w:w="0" w:type="auto"/>
            <w:tcBorders>
              <w:top w:val="nil"/>
              <w:left w:val="nil"/>
              <w:bottom w:val="single" w:sz="4" w:space="0" w:color="auto"/>
              <w:right w:val="single" w:sz="4" w:space="0" w:color="auto"/>
            </w:tcBorders>
            <w:noWrap/>
            <w:vAlign w:val="bottom"/>
            <w:hideMark/>
          </w:tcPr>
          <w:p w14:paraId="095B745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Adnan Saied</w:t>
            </w:r>
          </w:p>
        </w:tc>
        <w:tc>
          <w:tcPr>
            <w:tcW w:w="0" w:type="auto"/>
            <w:tcBorders>
              <w:top w:val="nil"/>
              <w:left w:val="nil"/>
              <w:bottom w:val="single" w:sz="4" w:space="0" w:color="auto"/>
              <w:right w:val="single" w:sz="4" w:space="0" w:color="auto"/>
            </w:tcBorders>
            <w:noWrap/>
            <w:vAlign w:val="bottom"/>
            <w:hideMark/>
          </w:tcPr>
          <w:p w14:paraId="148AE31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2F3750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3A3DAC4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6177E7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46</w:t>
            </w:r>
          </w:p>
        </w:tc>
        <w:tc>
          <w:tcPr>
            <w:tcW w:w="0" w:type="auto"/>
            <w:tcBorders>
              <w:top w:val="nil"/>
              <w:left w:val="nil"/>
              <w:bottom w:val="single" w:sz="4" w:space="0" w:color="auto"/>
              <w:right w:val="single" w:sz="4" w:space="0" w:color="auto"/>
            </w:tcBorders>
            <w:noWrap/>
            <w:vAlign w:val="bottom"/>
            <w:hideMark/>
          </w:tcPr>
          <w:p w14:paraId="1E5C3AE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Parvez Ahmad Bhat</w:t>
            </w:r>
          </w:p>
        </w:tc>
        <w:tc>
          <w:tcPr>
            <w:tcW w:w="0" w:type="auto"/>
            <w:tcBorders>
              <w:top w:val="nil"/>
              <w:left w:val="nil"/>
              <w:bottom w:val="single" w:sz="4" w:space="0" w:color="auto"/>
              <w:right w:val="single" w:sz="4" w:space="0" w:color="auto"/>
            </w:tcBorders>
            <w:noWrap/>
            <w:vAlign w:val="bottom"/>
            <w:hideMark/>
          </w:tcPr>
          <w:p w14:paraId="534BAF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A3C1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Training and Placement Cell</w:t>
            </w:r>
          </w:p>
        </w:tc>
      </w:tr>
      <w:tr w:rsidR="00E92A65" w:rsidRPr="00E92A65" w14:paraId="2C2732C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B061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47</w:t>
            </w:r>
          </w:p>
        </w:tc>
        <w:tc>
          <w:tcPr>
            <w:tcW w:w="0" w:type="auto"/>
            <w:tcBorders>
              <w:top w:val="nil"/>
              <w:left w:val="nil"/>
              <w:bottom w:val="single" w:sz="4" w:space="0" w:color="auto"/>
              <w:right w:val="single" w:sz="4" w:space="0" w:color="auto"/>
            </w:tcBorders>
            <w:noWrap/>
            <w:vAlign w:val="bottom"/>
            <w:hideMark/>
          </w:tcPr>
          <w:p w14:paraId="64CE87A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Rubeena</w:t>
            </w:r>
          </w:p>
        </w:tc>
        <w:tc>
          <w:tcPr>
            <w:tcW w:w="0" w:type="auto"/>
            <w:tcBorders>
              <w:top w:val="nil"/>
              <w:left w:val="nil"/>
              <w:bottom w:val="single" w:sz="4" w:space="0" w:color="auto"/>
              <w:right w:val="single" w:sz="4" w:space="0" w:color="auto"/>
            </w:tcBorders>
            <w:noWrap/>
            <w:vAlign w:val="bottom"/>
            <w:hideMark/>
          </w:tcPr>
          <w:p w14:paraId="6237AE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E5A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Wood Technology</w:t>
            </w:r>
          </w:p>
        </w:tc>
      </w:tr>
      <w:tr w:rsidR="00E92A65" w:rsidRPr="00E92A65" w14:paraId="0C16AE6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6D475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48</w:t>
            </w:r>
          </w:p>
        </w:tc>
        <w:tc>
          <w:tcPr>
            <w:tcW w:w="0" w:type="auto"/>
            <w:tcBorders>
              <w:top w:val="nil"/>
              <w:left w:val="nil"/>
              <w:bottom w:val="single" w:sz="4" w:space="0" w:color="auto"/>
              <w:right w:val="single" w:sz="4" w:space="0" w:color="auto"/>
            </w:tcBorders>
            <w:noWrap/>
            <w:vAlign w:val="bottom"/>
            <w:hideMark/>
          </w:tcPr>
          <w:p w14:paraId="4FBDF42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Shameen Ahmad Bhat</w:t>
            </w:r>
          </w:p>
        </w:tc>
        <w:tc>
          <w:tcPr>
            <w:tcW w:w="0" w:type="auto"/>
            <w:tcBorders>
              <w:top w:val="nil"/>
              <w:left w:val="nil"/>
              <w:bottom w:val="single" w:sz="4" w:space="0" w:color="auto"/>
              <w:right w:val="single" w:sz="4" w:space="0" w:color="auto"/>
            </w:tcBorders>
            <w:noWrap/>
            <w:vAlign w:val="bottom"/>
            <w:hideMark/>
          </w:tcPr>
          <w:p w14:paraId="454D106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387C1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r w:rsidR="00E92A65" w:rsidRPr="00E92A65" w14:paraId="6B16724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2DF2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49</w:t>
            </w:r>
          </w:p>
        </w:tc>
        <w:tc>
          <w:tcPr>
            <w:tcW w:w="0" w:type="auto"/>
            <w:tcBorders>
              <w:top w:val="nil"/>
              <w:left w:val="nil"/>
              <w:bottom w:val="single" w:sz="4" w:space="0" w:color="auto"/>
              <w:right w:val="single" w:sz="4" w:space="0" w:color="auto"/>
            </w:tcBorders>
            <w:noWrap/>
            <w:vAlign w:val="bottom"/>
            <w:hideMark/>
          </w:tcPr>
          <w:p w14:paraId="46AE72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Haseena Akhter</w:t>
            </w:r>
          </w:p>
        </w:tc>
        <w:tc>
          <w:tcPr>
            <w:tcW w:w="0" w:type="auto"/>
            <w:tcBorders>
              <w:top w:val="nil"/>
              <w:left w:val="nil"/>
              <w:bottom w:val="single" w:sz="4" w:space="0" w:color="auto"/>
              <w:right w:val="single" w:sz="4" w:space="0" w:color="auto"/>
            </w:tcBorders>
            <w:noWrap/>
            <w:vAlign w:val="bottom"/>
            <w:hideMark/>
          </w:tcPr>
          <w:p w14:paraId="2D674C1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EDE8EB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bl>
    <w:p w14:paraId="6AE26043" w14:textId="77777777" w:rsidR="006C71E4"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6AD389EF" w14:textId="0993D7F7" w:rsidR="00F956CC"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25334D83" w14:textId="1F29B549"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Principal</w:t>
      </w:r>
    </w:p>
    <w:p w14:paraId="4C7390A2" w14:textId="74971221"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w:t>
      </w:r>
      <w:r w:rsidR="006C71E4">
        <w:rPr>
          <w:rFonts w:ascii="Tahoma" w:hAnsi="Tahoma" w:cs="Tahoma"/>
          <w:b/>
          <w:bCs/>
          <w:color w:val="1F1F1F"/>
          <w:sz w:val="20"/>
          <w:szCs w:val="20"/>
        </w:rPr>
        <w:t xml:space="preserve">  </w:t>
      </w:r>
      <w:r w:rsidRPr="00F956CC">
        <w:rPr>
          <w:rFonts w:ascii="Tahoma" w:hAnsi="Tahoma" w:cs="Tahoma"/>
          <w:b/>
          <w:bCs/>
          <w:color w:val="1F1F1F"/>
          <w:sz w:val="20"/>
          <w:szCs w:val="20"/>
        </w:rPr>
        <w:t>Kashmir Govt.Polytechnic College</w:t>
      </w:r>
    </w:p>
    <w:p w14:paraId="3C3157A8" w14:textId="120A051C"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Srinagar</w:t>
      </w:r>
    </w:p>
    <w:p w14:paraId="43DF3A55" w14:textId="77777777" w:rsidR="00F956CC" w:rsidRPr="00F956CC" w:rsidRDefault="00F956CC" w:rsidP="00F956CC">
      <w:pPr>
        <w:jc w:val="center"/>
        <w:rPr>
          <w:rFonts w:ascii="Tahoma" w:hAnsi="Tahoma" w:cs="Tahoma"/>
          <w:b/>
          <w:bCs/>
          <w:i/>
          <w:iCs/>
          <w:sz w:val="24"/>
          <w:szCs w:val="24"/>
        </w:rPr>
      </w:pPr>
    </w:p>
    <w:sectPr w:rsidR="00F956CC" w:rsidRPr="00F956CC" w:rsidSect="00F956CC">
      <w:headerReference w:type="default" r:id="rId7"/>
      <w:pgSz w:w="11906" w:h="16838"/>
      <w:pgMar w:top="964" w:right="707"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E167B" w14:textId="77777777" w:rsidR="00F6422A" w:rsidRDefault="00F6422A">
      <w:r>
        <w:separator/>
      </w:r>
    </w:p>
  </w:endnote>
  <w:endnote w:type="continuationSeparator" w:id="0">
    <w:p w14:paraId="26BED1B6" w14:textId="77777777" w:rsidR="00F6422A" w:rsidRDefault="00F64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83F9E" w14:textId="77777777" w:rsidR="00F6422A" w:rsidRDefault="00F6422A">
      <w:r>
        <w:separator/>
      </w:r>
    </w:p>
  </w:footnote>
  <w:footnote w:type="continuationSeparator" w:id="0">
    <w:p w14:paraId="559B2502" w14:textId="77777777" w:rsidR="00F6422A" w:rsidRDefault="00F64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6D43587B" w:rsidR="00C160EC" w:rsidRDefault="00847C59" w:rsidP="00F956CC">
    <w:pPr>
      <w:tabs>
        <w:tab w:val="left" w:pos="2140"/>
        <w:tab w:val="center" w:pos="4410"/>
      </w:tabs>
      <w:rPr>
        <w:rFonts w:ascii="Algerian" w:eastAsia="Calibri" w:hAnsi="Algerian"/>
        <w:b/>
        <w:bCs/>
        <w:sz w:val="28"/>
        <w:szCs w:val="28"/>
      </w:rPr>
    </w:pPr>
    <w:r>
      <w:rPr>
        <w:rFonts w:ascii="Century Gothic" w:eastAsia="Calibri" w:hAnsi="Century Gothic"/>
        <w:sz w:val="16"/>
        <w:szCs w:val="16"/>
      </w:rPr>
      <w:t xml:space="preserve">  </w:t>
    </w:r>
  </w:p>
  <w:p w14:paraId="4DF18286" w14:textId="4BA6465E" w:rsidR="00C160EC" w:rsidRPr="00461DF9" w:rsidRDefault="00F956CC" w:rsidP="00C160EC">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8A591E2">
          <wp:simplePos x="0" y="0"/>
          <wp:positionH relativeFrom="margin">
            <wp:posOffset>190500</wp:posOffset>
          </wp:positionH>
          <wp:positionV relativeFrom="page">
            <wp:posOffset>240030</wp:posOffset>
          </wp:positionV>
          <wp:extent cx="768350" cy="743585"/>
          <wp:effectExtent l="0" t="0" r="0" b="0"/>
          <wp:wrapTight wrapText="bothSides">
            <wp:wrapPolygon edited="0">
              <wp:start x="0" y="0"/>
              <wp:lineTo x="0" y="21028"/>
              <wp:lineTo x="20886" y="21028"/>
              <wp:lineTo x="20886" y="0"/>
              <wp:lineTo x="0" y="0"/>
            </wp:wrapPolygon>
          </wp:wrapTight>
          <wp:docPr id="87965844" name="Picture 8796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8350" cy="74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EC">
      <w:rPr>
        <w:rFonts w:ascii="Algerian" w:eastAsia="Calibri" w:hAnsi="Algerian"/>
        <w:b/>
        <w:bCs/>
        <w:sz w:val="28"/>
        <w:szCs w:val="28"/>
      </w:rPr>
      <w:t xml:space="preserve">             </w:t>
    </w:r>
    <w:r w:rsidR="00847C59">
      <w:rPr>
        <w:rFonts w:ascii="Algerian" w:eastAsia="Calibri" w:hAnsi="Algerian"/>
        <w:b/>
        <w:bCs/>
        <w:sz w:val="28"/>
        <w:szCs w:val="28"/>
      </w:rPr>
      <w:t xml:space="preserve">   </w:t>
    </w:r>
    <w:r w:rsidR="00C160EC">
      <w:rPr>
        <w:rFonts w:ascii="Algerian" w:eastAsia="Calibri" w:hAnsi="Algerian"/>
        <w:b/>
        <w:bCs/>
        <w:sz w:val="28"/>
        <w:szCs w:val="28"/>
      </w:rPr>
      <w:t xml:space="preserve"> </w:t>
    </w:r>
    <w:r w:rsidR="00C160EC"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DB7A634"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66198B"/>
    <w:multiLevelType w:val="multilevel"/>
    <w:tmpl w:val="21AC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20AE6674"/>
    <w:multiLevelType w:val="multilevel"/>
    <w:tmpl w:val="68B8D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4" w15:restartNumberingAfterBreak="0">
    <w:nsid w:val="2E13438D"/>
    <w:multiLevelType w:val="multilevel"/>
    <w:tmpl w:val="6E147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4E6745"/>
    <w:multiLevelType w:val="multilevel"/>
    <w:tmpl w:val="02D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6F7993"/>
    <w:multiLevelType w:val="multilevel"/>
    <w:tmpl w:val="8218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1" w15:restartNumberingAfterBreak="0">
    <w:nsid w:val="376E419C"/>
    <w:multiLevelType w:val="hybridMultilevel"/>
    <w:tmpl w:val="B372A78C"/>
    <w:lvl w:ilvl="0" w:tplc="FA4AB072">
      <w:start w:val="1"/>
      <w:numFmt w:val="decimal"/>
      <w:lvlText w:val="%1."/>
      <w:lvlJc w:val="left"/>
      <w:pPr>
        <w:ind w:left="764" w:hanging="360"/>
      </w:pPr>
      <w:rPr>
        <w:rFonts w:hint="default"/>
        <w:color w:val="1F1F1F"/>
        <w:sz w:val="26"/>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32" w15:restartNumberingAfterBreak="0">
    <w:nsid w:val="3F113367"/>
    <w:multiLevelType w:val="multilevel"/>
    <w:tmpl w:val="CF6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4A2073"/>
    <w:multiLevelType w:val="hybridMultilevel"/>
    <w:tmpl w:val="43F435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8"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1"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44"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1B7245"/>
    <w:multiLevelType w:val="hybridMultilevel"/>
    <w:tmpl w:val="80465A16"/>
    <w:lvl w:ilvl="0" w:tplc="A5AC5AE6">
      <w:start w:val="1"/>
      <w:numFmt w:val="decimal"/>
      <w:lvlText w:val="%1."/>
      <w:lvlJc w:val="left"/>
      <w:pPr>
        <w:ind w:left="720" w:hanging="36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755391">
    <w:abstractNumId w:val="9"/>
  </w:num>
  <w:num w:numId="2" w16cid:durableId="910192046">
    <w:abstractNumId w:val="7"/>
  </w:num>
  <w:num w:numId="3" w16cid:durableId="1477379015">
    <w:abstractNumId w:val="6"/>
  </w:num>
  <w:num w:numId="4" w16cid:durableId="2063213886">
    <w:abstractNumId w:val="5"/>
  </w:num>
  <w:num w:numId="5" w16cid:durableId="56709459">
    <w:abstractNumId w:val="4"/>
  </w:num>
  <w:num w:numId="6" w16cid:durableId="1401253439">
    <w:abstractNumId w:val="8"/>
  </w:num>
  <w:num w:numId="7" w16cid:durableId="2074427239">
    <w:abstractNumId w:val="3"/>
  </w:num>
  <w:num w:numId="8" w16cid:durableId="1963926024">
    <w:abstractNumId w:val="2"/>
  </w:num>
  <w:num w:numId="9" w16cid:durableId="1413310412">
    <w:abstractNumId w:val="1"/>
  </w:num>
  <w:num w:numId="10" w16cid:durableId="2039155849">
    <w:abstractNumId w:val="0"/>
  </w:num>
  <w:num w:numId="11" w16cid:durableId="2084138098">
    <w:abstractNumId w:val="22"/>
  </w:num>
  <w:num w:numId="12" w16cid:durableId="178743538">
    <w:abstractNumId w:val="23"/>
  </w:num>
  <w:num w:numId="13" w16cid:durableId="28265478">
    <w:abstractNumId w:val="19"/>
  </w:num>
  <w:num w:numId="14" w16cid:durableId="848176785">
    <w:abstractNumId w:val="37"/>
  </w:num>
  <w:num w:numId="15" w16cid:durableId="837620534">
    <w:abstractNumId w:val="35"/>
  </w:num>
  <w:num w:numId="16" w16cid:durableId="793408588">
    <w:abstractNumId w:val="30"/>
  </w:num>
  <w:num w:numId="17" w16cid:durableId="50344699">
    <w:abstractNumId w:val="25"/>
  </w:num>
  <w:num w:numId="18" w16cid:durableId="1406949506">
    <w:abstractNumId w:val="43"/>
  </w:num>
  <w:num w:numId="19" w16cid:durableId="2079209740">
    <w:abstractNumId w:val="44"/>
  </w:num>
  <w:num w:numId="20" w16cid:durableId="1492601536">
    <w:abstractNumId w:val="21"/>
  </w:num>
  <w:num w:numId="21" w16cid:durableId="1653755293">
    <w:abstractNumId w:val="14"/>
  </w:num>
  <w:num w:numId="22" w16cid:durableId="1188638202">
    <w:abstractNumId w:val="10"/>
  </w:num>
  <w:num w:numId="23" w16cid:durableId="1895700139">
    <w:abstractNumId w:val="13"/>
  </w:num>
  <w:num w:numId="24" w16cid:durableId="982202028">
    <w:abstractNumId w:val="18"/>
  </w:num>
  <w:num w:numId="25" w16cid:durableId="570695246">
    <w:abstractNumId w:val="17"/>
  </w:num>
  <w:num w:numId="26" w16cid:durableId="1097335526">
    <w:abstractNumId w:val="41"/>
  </w:num>
  <w:num w:numId="27" w16cid:durableId="2060938987">
    <w:abstractNumId w:val="34"/>
  </w:num>
  <w:num w:numId="28" w16cid:durableId="338385314">
    <w:abstractNumId w:val="15"/>
  </w:num>
  <w:num w:numId="29" w16cid:durableId="2086100649">
    <w:abstractNumId w:val="28"/>
  </w:num>
  <w:num w:numId="30" w16cid:durableId="512956374">
    <w:abstractNumId w:val="39"/>
  </w:num>
  <w:num w:numId="31" w16cid:durableId="1113784418">
    <w:abstractNumId w:val="29"/>
  </w:num>
  <w:num w:numId="32" w16cid:durableId="23021908">
    <w:abstractNumId w:val="42"/>
  </w:num>
  <w:num w:numId="33" w16cid:durableId="1876114867">
    <w:abstractNumId w:val="38"/>
  </w:num>
  <w:num w:numId="34" w16cid:durableId="1135636904">
    <w:abstractNumId w:val="36"/>
  </w:num>
  <w:num w:numId="35" w16cid:durableId="1877427338">
    <w:abstractNumId w:val="46"/>
  </w:num>
  <w:num w:numId="36" w16cid:durableId="1220281744">
    <w:abstractNumId w:val="11"/>
  </w:num>
  <w:num w:numId="37" w16cid:durableId="153302962">
    <w:abstractNumId w:val="16"/>
  </w:num>
  <w:num w:numId="38" w16cid:durableId="108476727">
    <w:abstractNumId w:val="40"/>
  </w:num>
  <w:num w:numId="39" w16cid:durableId="1103067440">
    <w:abstractNumId w:val="32"/>
  </w:num>
  <w:num w:numId="40" w16cid:durableId="786898415">
    <w:abstractNumId w:val="33"/>
  </w:num>
  <w:num w:numId="41" w16cid:durableId="329913731">
    <w:abstractNumId w:val="31"/>
  </w:num>
  <w:num w:numId="42" w16cid:durableId="392772848">
    <w:abstractNumId w:val="24"/>
  </w:num>
  <w:num w:numId="43" w16cid:durableId="1419719240">
    <w:abstractNumId w:val="12"/>
  </w:num>
  <w:num w:numId="44" w16cid:durableId="34165389">
    <w:abstractNumId w:val="26"/>
  </w:num>
  <w:num w:numId="45" w16cid:durableId="821585307">
    <w:abstractNumId w:val="20"/>
  </w:num>
  <w:num w:numId="46" w16cid:durableId="1952274580">
    <w:abstractNumId w:val="27"/>
  </w:num>
  <w:num w:numId="47" w16cid:durableId="25181496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16984"/>
    <w:rsid w:val="00050A31"/>
    <w:rsid w:val="00063129"/>
    <w:rsid w:val="000716D2"/>
    <w:rsid w:val="00071AAB"/>
    <w:rsid w:val="000A2EB0"/>
    <w:rsid w:val="000B76C4"/>
    <w:rsid w:val="000C5610"/>
    <w:rsid w:val="000E6552"/>
    <w:rsid w:val="000F3A4F"/>
    <w:rsid w:val="000F59AC"/>
    <w:rsid w:val="000F662F"/>
    <w:rsid w:val="0010776C"/>
    <w:rsid w:val="001142AB"/>
    <w:rsid w:val="001364FE"/>
    <w:rsid w:val="001368DD"/>
    <w:rsid w:val="00142453"/>
    <w:rsid w:val="00147DB3"/>
    <w:rsid w:val="001518A5"/>
    <w:rsid w:val="00160095"/>
    <w:rsid w:val="00170095"/>
    <w:rsid w:val="00170E4F"/>
    <w:rsid w:val="001743F4"/>
    <w:rsid w:val="00187C33"/>
    <w:rsid w:val="001936B7"/>
    <w:rsid w:val="00196AB1"/>
    <w:rsid w:val="001E646F"/>
    <w:rsid w:val="001E7EC2"/>
    <w:rsid w:val="001F1320"/>
    <w:rsid w:val="001F20C2"/>
    <w:rsid w:val="00201333"/>
    <w:rsid w:val="002045B5"/>
    <w:rsid w:val="00210FA7"/>
    <w:rsid w:val="00215347"/>
    <w:rsid w:val="00215CA2"/>
    <w:rsid w:val="00216417"/>
    <w:rsid w:val="002168A3"/>
    <w:rsid w:val="00230B3A"/>
    <w:rsid w:val="00231E89"/>
    <w:rsid w:val="00245DE8"/>
    <w:rsid w:val="00254D6B"/>
    <w:rsid w:val="00264F48"/>
    <w:rsid w:val="0026631D"/>
    <w:rsid w:val="00272FAA"/>
    <w:rsid w:val="00282EDF"/>
    <w:rsid w:val="00292351"/>
    <w:rsid w:val="002A7114"/>
    <w:rsid w:val="002C2F53"/>
    <w:rsid w:val="00311AE2"/>
    <w:rsid w:val="0033518C"/>
    <w:rsid w:val="003437C2"/>
    <w:rsid w:val="0037068E"/>
    <w:rsid w:val="003756E0"/>
    <w:rsid w:val="00377186"/>
    <w:rsid w:val="00377397"/>
    <w:rsid w:val="00382504"/>
    <w:rsid w:val="00392947"/>
    <w:rsid w:val="003A1C03"/>
    <w:rsid w:val="003A7892"/>
    <w:rsid w:val="003F5B25"/>
    <w:rsid w:val="00414627"/>
    <w:rsid w:val="0041554B"/>
    <w:rsid w:val="00425D63"/>
    <w:rsid w:val="0044478E"/>
    <w:rsid w:val="00457729"/>
    <w:rsid w:val="0046104B"/>
    <w:rsid w:val="004643D8"/>
    <w:rsid w:val="00466F6A"/>
    <w:rsid w:val="00477816"/>
    <w:rsid w:val="00497C24"/>
    <w:rsid w:val="004A434D"/>
    <w:rsid w:val="004C0BDD"/>
    <w:rsid w:val="004C7BA5"/>
    <w:rsid w:val="004D79C9"/>
    <w:rsid w:val="004D7A7B"/>
    <w:rsid w:val="004E7628"/>
    <w:rsid w:val="004F3334"/>
    <w:rsid w:val="004F48F2"/>
    <w:rsid w:val="004F6EC1"/>
    <w:rsid w:val="005149B1"/>
    <w:rsid w:val="005155A1"/>
    <w:rsid w:val="005204CF"/>
    <w:rsid w:val="00522BE9"/>
    <w:rsid w:val="0052319A"/>
    <w:rsid w:val="00533B08"/>
    <w:rsid w:val="005367F4"/>
    <w:rsid w:val="00536819"/>
    <w:rsid w:val="00541256"/>
    <w:rsid w:val="005647F2"/>
    <w:rsid w:val="005662D1"/>
    <w:rsid w:val="005706F9"/>
    <w:rsid w:val="00573933"/>
    <w:rsid w:val="00573A09"/>
    <w:rsid w:val="0058708E"/>
    <w:rsid w:val="005A4526"/>
    <w:rsid w:val="005A6289"/>
    <w:rsid w:val="005B6603"/>
    <w:rsid w:val="005C1B16"/>
    <w:rsid w:val="005D5698"/>
    <w:rsid w:val="005E35CF"/>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470E"/>
    <w:rsid w:val="00686561"/>
    <w:rsid w:val="00690E49"/>
    <w:rsid w:val="00695DCD"/>
    <w:rsid w:val="006A05CC"/>
    <w:rsid w:val="006A1E4D"/>
    <w:rsid w:val="006A35A7"/>
    <w:rsid w:val="006A59DF"/>
    <w:rsid w:val="006B2EDC"/>
    <w:rsid w:val="006C2F11"/>
    <w:rsid w:val="006C50F7"/>
    <w:rsid w:val="006C5D76"/>
    <w:rsid w:val="006C71E4"/>
    <w:rsid w:val="006F01FB"/>
    <w:rsid w:val="006F0CCE"/>
    <w:rsid w:val="006F267E"/>
    <w:rsid w:val="0070544A"/>
    <w:rsid w:val="007152D7"/>
    <w:rsid w:val="00721541"/>
    <w:rsid w:val="00722853"/>
    <w:rsid w:val="00746C14"/>
    <w:rsid w:val="00752D55"/>
    <w:rsid w:val="00764733"/>
    <w:rsid w:val="00766784"/>
    <w:rsid w:val="007668FB"/>
    <w:rsid w:val="0077155C"/>
    <w:rsid w:val="0078386D"/>
    <w:rsid w:val="007A37AE"/>
    <w:rsid w:val="007C2C59"/>
    <w:rsid w:val="007F1B5E"/>
    <w:rsid w:val="007F3B24"/>
    <w:rsid w:val="00801F23"/>
    <w:rsid w:val="008334DD"/>
    <w:rsid w:val="00837632"/>
    <w:rsid w:val="00847C59"/>
    <w:rsid w:val="00852E5E"/>
    <w:rsid w:val="0085640F"/>
    <w:rsid w:val="008567AA"/>
    <w:rsid w:val="008612C5"/>
    <w:rsid w:val="0086256F"/>
    <w:rsid w:val="00892712"/>
    <w:rsid w:val="008A2601"/>
    <w:rsid w:val="008A46C2"/>
    <w:rsid w:val="008A680A"/>
    <w:rsid w:val="008B0BB0"/>
    <w:rsid w:val="008B6180"/>
    <w:rsid w:val="008D1070"/>
    <w:rsid w:val="008E6C4B"/>
    <w:rsid w:val="008E730F"/>
    <w:rsid w:val="008F18C0"/>
    <w:rsid w:val="00907648"/>
    <w:rsid w:val="009201BB"/>
    <w:rsid w:val="00927DD1"/>
    <w:rsid w:val="00930FDE"/>
    <w:rsid w:val="009344A3"/>
    <w:rsid w:val="009779B3"/>
    <w:rsid w:val="00982DBF"/>
    <w:rsid w:val="00984C93"/>
    <w:rsid w:val="00987CE1"/>
    <w:rsid w:val="0099405C"/>
    <w:rsid w:val="00994F30"/>
    <w:rsid w:val="009B34AB"/>
    <w:rsid w:val="009C0520"/>
    <w:rsid w:val="009C600F"/>
    <w:rsid w:val="009D125F"/>
    <w:rsid w:val="009D3723"/>
    <w:rsid w:val="009E04F2"/>
    <w:rsid w:val="009E3959"/>
    <w:rsid w:val="009E3DE6"/>
    <w:rsid w:val="00A03B7B"/>
    <w:rsid w:val="00A119F0"/>
    <w:rsid w:val="00A14487"/>
    <w:rsid w:val="00A200C9"/>
    <w:rsid w:val="00A250D5"/>
    <w:rsid w:val="00A32F56"/>
    <w:rsid w:val="00A35293"/>
    <w:rsid w:val="00A36028"/>
    <w:rsid w:val="00A77585"/>
    <w:rsid w:val="00A80BE9"/>
    <w:rsid w:val="00A82F54"/>
    <w:rsid w:val="00A91424"/>
    <w:rsid w:val="00AA2C77"/>
    <w:rsid w:val="00AA7D82"/>
    <w:rsid w:val="00AC1AEF"/>
    <w:rsid w:val="00AC3FB9"/>
    <w:rsid w:val="00AC702A"/>
    <w:rsid w:val="00AD226F"/>
    <w:rsid w:val="00AD3B3B"/>
    <w:rsid w:val="00B03E5E"/>
    <w:rsid w:val="00B05ADC"/>
    <w:rsid w:val="00B13A52"/>
    <w:rsid w:val="00B20743"/>
    <w:rsid w:val="00B23262"/>
    <w:rsid w:val="00B24CF4"/>
    <w:rsid w:val="00B26993"/>
    <w:rsid w:val="00B30D6D"/>
    <w:rsid w:val="00B355E3"/>
    <w:rsid w:val="00B4570C"/>
    <w:rsid w:val="00B5208C"/>
    <w:rsid w:val="00B74876"/>
    <w:rsid w:val="00B74B79"/>
    <w:rsid w:val="00B8218E"/>
    <w:rsid w:val="00B84D3E"/>
    <w:rsid w:val="00BB4D1F"/>
    <w:rsid w:val="00BB7485"/>
    <w:rsid w:val="00BB7C2B"/>
    <w:rsid w:val="00BC0805"/>
    <w:rsid w:val="00BC1664"/>
    <w:rsid w:val="00BC2546"/>
    <w:rsid w:val="00BC54DE"/>
    <w:rsid w:val="00BF0DCF"/>
    <w:rsid w:val="00C02180"/>
    <w:rsid w:val="00C05085"/>
    <w:rsid w:val="00C1593D"/>
    <w:rsid w:val="00C160EC"/>
    <w:rsid w:val="00C37FC7"/>
    <w:rsid w:val="00C56C7E"/>
    <w:rsid w:val="00C66896"/>
    <w:rsid w:val="00C763DC"/>
    <w:rsid w:val="00C776A4"/>
    <w:rsid w:val="00CA2C6C"/>
    <w:rsid w:val="00CA43D3"/>
    <w:rsid w:val="00CB0F82"/>
    <w:rsid w:val="00CB5179"/>
    <w:rsid w:val="00CB5807"/>
    <w:rsid w:val="00CB5CDB"/>
    <w:rsid w:val="00CB79EE"/>
    <w:rsid w:val="00CC0600"/>
    <w:rsid w:val="00CC1512"/>
    <w:rsid w:val="00CC78AC"/>
    <w:rsid w:val="00CF5524"/>
    <w:rsid w:val="00CF7953"/>
    <w:rsid w:val="00D07232"/>
    <w:rsid w:val="00D10245"/>
    <w:rsid w:val="00D21BDD"/>
    <w:rsid w:val="00D243B1"/>
    <w:rsid w:val="00D24EAB"/>
    <w:rsid w:val="00D257BB"/>
    <w:rsid w:val="00D26A28"/>
    <w:rsid w:val="00D65F07"/>
    <w:rsid w:val="00D72DDA"/>
    <w:rsid w:val="00D748AC"/>
    <w:rsid w:val="00D75D3D"/>
    <w:rsid w:val="00D85272"/>
    <w:rsid w:val="00D87ED5"/>
    <w:rsid w:val="00D92BB7"/>
    <w:rsid w:val="00DA30EB"/>
    <w:rsid w:val="00DA75B0"/>
    <w:rsid w:val="00DB64A9"/>
    <w:rsid w:val="00DB703B"/>
    <w:rsid w:val="00DC76D2"/>
    <w:rsid w:val="00DD1000"/>
    <w:rsid w:val="00DD30ED"/>
    <w:rsid w:val="00E01251"/>
    <w:rsid w:val="00E17F4F"/>
    <w:rsid w:val="00E21D97"/>
    <w:rsid w:val="00E458AC"/>
    <w:rsid w:val="00E578DA"/>
    <w:rsid w:val="00E62E31"/>
    <w:rsid w:val="00E64C21"/>
    <w:rsid w:val="00E71214"/>
    <w:rsid w:val="00E826FF"/>
    <w:rsid w:val="00E92A65"/>
    <w:rsid w:val="00EA0CA6"/>
    <w:rsid w:val="00EC24C6"/>
    <w:rsid w:val="00EF2255"/>
    <w:rsid w:val="00EF2933"/>
    <w:rsid w:val="00EF434A"/>
    <w:rsid w:val="00EF6040"/>
    <w:rsid w:val="00F01BD2"/>
    <w:rsid w:val="00F05146"/>
    <w:rsid w:val="00F1115D"/>
    <w:rsid w:val="00F22817"/>
    <w:rsid w:val="00F3513C"/>
    <w:rsid w:val="00F37743"/>
    <w:rsid w:val="00F465C5"/>
    <w:rsid w:val="00F514B1"/>
    <w:rsid w:val="00F5180D"/>
    <w:rsid w:val="00F51B21"/>
    <w:rsid w:val="00F51D87"/>
    <w:rsid w:val="00F5256C"/>
    <w:rsid w:val="00F6422A"/>
    <w:rsid w:val="00F8142D"/>
    <w:rsid w:val="00F8455C"/>
    <w:rsid w:val="00F956C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2</cp:revision>
  <cp:lastPrinted>2026-02-27T05:46:00Z</cp:lastPrinted>
  <dcterms:created xsi:type="dcterms:W3CDTF">2026-02-27T07:15:00Z</dcterms:created>
  <dcterms:modified xsi:type="dcterms:W3CDTF">2026-02-27T07:15:00Z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