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60A9" w14:textId="77777777" w:rsidR="00C440F0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76A1E100" w:rsidR="00721541" w:rsidRPr="00377397" w:rsidRDefault="00C440F0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F123A2">
        <w:rPr>
          <w:rFonts w:ascii="Tahoma" w:hAnsi="Tahoma" w:cs="Tahoma"/>
          <w:b/>
          <w:bCs/>
          <w:color w:val="1F1F1F"/>
          <w:sz w:val="26"/>
          <w:szCs w:val="26"/>
        </w:rPr>
        <w:t>230</w:t>
      </w:r>
      <w:r w:rsidR="007F0845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0845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C2A5F11" w14:textId="370F9C4A" w:rsidR="00377397" w:rsidRDefault="00205F32" w:rsidP="00E61BB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7F0845">
        <w:rPr>
          <w:rFonts w:ascii="Tahoma" w:hAnsi="Tahoma" w:cs="Tahoma"/>
          <w:b/>
          <w:bCs/>
          <w:color w:val="1F1F1F"/>
          <w:sz w:val="26"/>
          <w:szCs w:val="26"/>
        </w:rPr>
        <w:t>27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0845">
        <w:rPr>
          <w:rFonts w:ascii="Tahoma" w:hAnsi="Tahoma" w:cs="Tahoma"/>
          <w:b/>
          <w:bCs/>
          <w:color w:val="1F1F1F"/>
          <w:sz w:val="26"/>
          <w:szCs w:val="26"/>
        </w:rPr>
        <w:t>03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0845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7EFCE4CF" w14:textId="77777777" w:rsidR="00C440F0" w:rsidRPr="00377397" w:rsidRDefault="00C440F0" w:rsidP="00E61BB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EF78FC" w14:textId="2869ED1B" w:rsidR="007029CC" w:rsidRPr="00A9568A" w:rsidRDefault="007029CC" w:rsidP="00A9568A">
      <w:pPr>
        <w:spacing w:line="276" w:lineRule="auto"/>
        <w:ind w:left="-284"/>
        <w:jc w:val="both"/>
        <w:rPr>
          <w:rFonts w:ascii="Tahoma" w:hAnsi="Tahoma" w:cs="Tahoma"/>
          <w:color w:val="1F1F1F"/>
          <w:sz w:val="28"/>
          <w:szCs w:val="28"/>
        </w:rPr>
      </w:pPr>
      <w:r w:rsidRPr="00A9568A">
        <w:rPr>
          <w:rFonts w:ascii="Tahoma" w:hAnsi="Tahoma" w:cs="Tahoma"/>
          <w:b/>
          <w:bCs/>
          <w:color w:val="1F1F1F"/>
          <w:sz w:val="28"/>
          <w:szCs w:val="28"/>
        </w:rPr>
        <w:t>Subject: Formation of Committee for Checking of Student’s Uniforms and Vehicle Parking</w:t>
      </w:r>
      <w:r w:rsidR="00C54566" w:rsidRPr="00A9568A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45016125" w14:textId="77777777" w:rsidR="007029CC" w:rsidRPr="007029CC" w:rsidRDefault="007029CC" w:rsidP="00A9568A">
      <w:pPr>
        <w:spacing w:line="276" w:lineRule="auto"/>
        <w:ind w:left="-284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In supersession to all the previous orders issued on the subject matter, and in order to maintain proper discipline and ensure a conducive learning environment at Kashmir Govt. Polytechnic College, Gogji Bagh Srinagar, a committee is hereby constituted to check student’s uniforms at the entrance of the institution and oversee the parking of vehicles.</w:t>
      </w:r>
    </w:p>
    <w:p w14:paraId="2C698E0D" w14:textId="4DD85D1A" w:rsidR="009E15F2" w:rsidRDefault="007029CC" w:rsidP="00A9568A">
      <w:pPr>
        <w:spacing w:line="276" w:lineRule="auto"/>
        <w:ind w:left="-284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 xml:space="preserve">The committee shall be headed by </w:t>
      </w:r>
      <w:r w:rsidRPr="007029CC">
        <w:rPr>
          <w:rFonts w:ascii="Tahoma" w:hAnsi="Tahoma" w:cs="Tahoma"/>
          <w:b/>
          <w:bCs/>
          <w:color w:val="1F1F1F"/>
          <w:sz w:val="26"/>
          <w:szCs w:val="26"/>
        </w:rPr>
        <w:t>Mr. Mubarik Ibni Majid</w:t>
      </w:r>
      <w:r w:rsidR="00650D22">
        <w:rPr>
          <w:rFonts w:ascii="Tahoma" w:hAnsi="Tahoma" w:cs="Tahoma"/>
          <w:color w:val="1F1F1F"/>
          <w:sz w:val="26"/>
          <w:szCs w:val="26"/>
        </w:rPr>
        <w:t xml:space="preserve"> and </w:t>
      </w:r>
      <w:r w:rsidR="00650D22" w:rsidRPr="00650D22">
        <w:rPr>
          <w:rFonts w:ascii="Tahoma" w:hAnsi="Tahoma" w:cs="Tahoma"/>
          <w:b/>
          <w:bCs/>
          <w:color w:val="1F1F1F"/>
          <w:sz w:val="26"/>
          <w:szCs w:val="26"/>
        </w:rPr>
        <w:t xml:space="preserve">Mr. </w:t>
      </w:r>
      <w:r w:rsidR="00A9568A">
        <w:rPr>
          <w:rFonts w:ascii="Tahoma" w:hAnsi="Tahoma" w:cs="Tahoma"/>
          <w:b/>
          <w:bCs/>
          <w:color w:val="1F1F1F"/>
          <w:sz w:val="26"/>
          <w:szCs w:val="26"/>
        </w:rPr>
        <w:t>Farooq Ahmad Chopan</w:t>
      </w:r>
      <w:r w:rsidR="006D5872">
        <w:rPr>
          <w:rFonts w:ascii="Tahoma" w:hAnsi="Tahoma" w:cs="Tahoma"/>
          <w:b/>
          <w:bCs/>
          <w:color w:val="1F1F1F"/>
          <w:sz w:val="26"/>
          <w:szCs w:val="26"/>
        </w:rPr>
        <w:t>.</w:t>
      </w:r>
      <w:r w:rsidR="00650D22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The day-wise schedule for the committee's duties is given in </w:t>
      </w:r>
      <w:r w:rsidRPr="00A9568A">
        <w:rPr>
          <w:rFonts w:ascii="Tahoma" w:hAnsi="Tahoma" w:cs="Tahoma"/>
          <w:b/>
          <w:bCs/>
          <w:color w:val="1F1F1F"/>
          <w:sz w:val="26"/>
          <w:szCs w:val="26"/>
        </w:rPr>
        <w:t>Annexure-A</w:t>
      </w:r>
      <w:r w:rsidRPr="00A9568A">
        <w:rPr>
          <w:rFonts w:ascii="Tahoma" w:hAnsi="Tahoma" w:cs="Tahoma"/>
          <w:color w:val="1F1F1F"/>
          <w:sz w:val="26"/>
          <w:szCs w:val="26"/>
        </w:rPr>
        <w:t>.</w:t>
      </w:r>
      <w:r w:rsidR="009E15F2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4217D382" w14:textId="56319569" w:rsidR="00A9677F" w:rsidRPr="00594217" w:rsidRDefault="00594217" w:rsidP="00F123A2">
      <w:pPr>
        <w:spacing w:line="276" w:lineRule="auto"/>
        <w:ind w:left="-284"/>
        <w:jc w:val="both"/>
        <w:rPr>
          <w:rFonts w:ascii="Tahoma" w:hAnsi="Tahoma" w:cs="Tahoma"/>
          <w:color w:val="1F1F1F"/>
          <w:sz w:val="26"/>
          <w:szCs w:val="26"/>
        </w:rPr>
      </w:pPr>
      <w:r w:rsidRPr="00594217">
        <w:rPr>
          <w:rFonts w:ascii="Tahoma" w:hAnsi="Tahoma" w:cs="Tahoma"/>
          <w:color w:val="1F1F1F"/>
          <w:sz w:val="26"/>
          <w:szCs w:val="26"/>
        </w:rPr>
        <w:t xml:space="preserve">Furthermore, </w:t>
      </w:r>
      <w:r>
        <w:rPr>
          <w:rFonts w:ascii="Tahoma" w:hAnsi="Tahoma" w:cs="Tahoma"/>
          <w:color w:val="1F1F1F"/>
          <w:sz w:val="26"/>
          <w:szCs w:val="26"/>
        </w:rPr>
        <w:t xml:space="preserve">they are </w:t>
      </w:r>
      <w:r w:rsidRPr="00594217">
        <w:rPr>
          <w:rFonts w:ascii="Tahoma" w:hAnsi="Tahoma" w:cs="Tahoma"/>
          <w:color w:val="1F1F1F"/>
          <w:sz w:val="26"/>
          <w:szCs w:val="26"/>
        </w:rPr>
        <w:t xml:space="preserve">required to report at the </w:t>
      </w:r>
      <w:r w:rsidR="005227A1">
        <w:rPr>
          <w:rFonts w:ascii="Tahoma" w:hAnsi="Tahoma" w:cs="Tahoma"/>
          <w:b/>
          <w:bCs/>
          <w:color w:val="1F1F1F"/>
          <w:sz w:val="26"/>
          <w:szCs w:val="26"/>
        </w:rPr>
        <w:t>I</w:t>
      </w:r>
      <w:r w:rsidR="005227A1" w:rsidRPr="005227A1">
        <w:rPr>
          <w:rFonts w:ascii="Tahoma" w:hAnsi="Tahoma" w:cs="Tahoma"/>
          <w:b/>
          <w:bCs/>
          <w:color w:val="1F1F1F"/>
          <w:sz w:val="26"/>
          <w:szCs w:val="26"/>
        </w:rPr>
        <w:t>nstitution's G</w:t>
      </w:r>
      <w:r w:rsidRPr="005227A1">
        <w:rPr>
          <w:rFonts w:ascii="Tahoma" w:hAnsi="Tahoma" w:cs="Tahoma"/>
          <w:b/>
          <w:bCs/>
          <w:color w:val="1F1F1F"/>
          <w:sz w:val="26"/>
          <w:szCs w:val="26"/>
        </w:rPr>
        <w:t>ate no later than 10:00 A.M.</w:t>
      </w:r>
      <w:r w:rsidRPr="00594217">
        <w:rPr>
          <w:rFonts w:ascii="Tahoma" w:hAnsi="Tahoma" w:cs="Tahoma"/>
          <w:color w:val="1F1F1F"/>
          <w:sz w:val="26"/>
          <w:szCs w:val="26"/>
        </w:rPr>
        <w:t xml:space="preserve"> each day</w:t>
      </w:r>
      <w:r w:rsidR="009E15F2" w:rsidRPr="00594217">
        <w:rPr>
          <w:rFonts w:ascii="Tahoma" w:hAnsi="Tahoma" w:cs="Tahoma"/>
          <w:color w:val="1F1F1F"/>
          <w:sz w:val="26"/>
          <w:szCs w:val="26"/>
        </w:rPr>
        <w:t>. Any</w:t>
      </w:r>
      <w:r w:rsidRPr="00594217">
        <w:rPr>
          <w:rFonts w:ascii="Tahoma" w:hAnsi="Tahoma" w:cs="Tahoma"/>
          <w:color w:val="1F1F1F"/>
          <w:sz w:val="26"/>
          <w:szCs w:val="26"/>
        </w:rPr>
        <w:t xml:space="preserve"> non-compliance with these directives will be viewed strictly and may result in appropriate disciplinary </w:t>
      </w:r>
      <w:r w:rsidR="00F123A2" w:rsidRPr="00594217">
        <w:rPr>
          <w:rFonts w:ascii="Tahoma" w:hAnsi="Tahoma" w:cs="Tahoma"/>
          <w:color w:val="1F1F1F"/>
          <w:sz w:val="26"/>
          <w:szCs w:val="26"/>
        </w:rPr>
        <w:t>action.</w:t>
      </w:r>
      <w:r w:rsidR="00F123A2">
        <w:rPr>
          <w:rFonts w:ascii="Tahoma" w:hAnsi="Tahoma" w:cs="Tahoma"/>
          <w:color w:val="1F1F1F"/>
          <w:sz w:val="26"/>
          <w:szCs w:val="26"/>
        </w:rPr>
        <w:t xml:space="preserve"> </w:t>
      </w:r>
      <w:r w:rsidR="00F123A2" w:rsidRPr="00F123A2">
        <w:rPr>
          <w:rFonts w:ascii="Tahoma" w:hAnsi="Tahoma" w:cs="Tahoma"/>
          <w:color w:val="1F1F1F"/>
          <w:sz w:val="26"/>
          <w:szCs w:val="26"/>
        </w:rPr>
        <w:t>Furthermore, if any individual is unavailable for any reason, they should promptly communicate with the respective committee heads</w:t>
      </w:r>
      <w:r w:rsidR="00F123A2">
        <w:rPr>
          <w:rFonts w:ascii="Tahoma" w:hAnsi="Tahoma" w:cs="Tahoma"/>
          <w:color w:val="1F1F1F"/>
          <w:sz w:val="26"/>
          <w:szCs w:val="26"/>
        </w:rPr>
        <w:t>.</w:t>
      </w:r>
    </w:p>
    <w:p w14:paraId="277D0439" w14:textId="29BE1472" w:rsidR="00E61BB2" w:rsidRPr="00594217" w:rsidRDefault="00E61BB2" w:rsidP="00A9568A">
      <w:pPr>
        <w:spacing w:line="276" w:lineRule="auto"/>
        <w:ind w:left="-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594217">
        <w:rPr>
          <w:rFonts w:ascii="Tahoma" w:hAnsi="Tahoma" w:cs="Tahoma"/>
          <w:b/>
          <w:bCs/>
          <w:color w:val="1F1F1F"/>
          <w:sz w:val="26"/>
          <w:szCs w:val="26"/>
        </w:rPr>
        <w:t>Key Responsibilities</w:t>
      </w:r>
      <w:r w:rsidR="00D82A4C" w:rsidRPr="00594217">
        <w:rPr>
          <w:rFonts w:ascii="Tahoma" w:hAnsi="Tahoma" w:cs="Tahoma"/>
          <w:b/>
          <w:bCs/>
          <w:color w:val="1F1F1F"/>
          <w:sz w:val="26"/>
          <w:szCs w:val="26"/>
        </w:rPr>
        <w:t>:</w:t>
      </w:r>
    </w:p>
    <w:p w14:paraId="0217D388" w14:textId="237F084F" w:rsidR="00E61BB2" w:rsidRPr="007029CC" w:rsidRDefault="00E61BB2" w:rsidP="00A9568A">
      <w:pPr>
        <w:numPr>
          <w:ilvl w:val="0"/>
          <w:numId w:val="22"/>
        </w:numPr>
        <w:tabs>
          <w:tab w:val="clear" w:pos="720"/>
          <w:tab w:val="left" w:pos="-142"/>
        </w:tabs>
        <w:spacing w:line="276" w:lineRule="auto"/>
        <w:ind w:left="-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Uniform Checking: Inspect student</w:t>
      </w:r>
      <w:r w:rsidR="007029CC">
        <w:rPr>
          <w:rFonts w:ascii="Tahoma" w:hAnsi="Tahoma" w:cs="Tahoma"/>
          <w:color w:val="1F1F1F"/>
          <w:sz w:val="26"/>
          <w:szCs w:val="26"/>
        </w:rPr>
        <w:t xml:space="preserve">’s </w:t>
      </w:r>
      <w:r w:rsidRPr="007029CC">
        <w:rPr>
          <w:rFonts w:ascii="Tahoma" w:hAnsi="Tahoma" w:cs="Tahoma"/>
          <w:color w:val="1F1F1F"/>
          <w:sz w:val="26"/>
          <w:szCs w:val="26"/>
        </w:rPr>
        <w:t>uniforms at the entrance daily to ensure compliance with institutional standards.</w:t>
      </w:r>
    </w:p>
    <w:p w14:paraId="671AAD32" w14:textId="3EFBB3BF" w:rsidR="00E61BB2" w:rsidRPr="007029CC" w:rsidRDefault="00E61BB2" w:rsidP="00A9568A">
      <w:pPr>
        <w:numPr>
          <w:ilvl w:val="0"/>
          <w:numId w:val="22"/>
        </w:numPr>
        <w:tabs>
          <w:tab w:val="clear" w:pos="720"/>
          <w:tab w:val="left" w:pos="-142"/>
        </w:tabs>
        <w:spacing w:line="276" w:lineRule="auto"/>
        <w:ind w:left="-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 xml:space="preserve">Vehicle Parking: Ensure that bikes and cars are parked only in designated locations, preventing </w:t>
      </w:r>
      <w:r w:rsidR="00D82A4C" w:rsidRPr="007029CC">
        <w:rPr>
          <w:rFonts w:ascii="Tahoma" w:hAnsi="Tahoma" w:cs="Tahoma"/>
          <w:color w:val="1F1F1F"/>
          <w:sz w:val="26"/>
          <w:szCs w:val="26"/>
        </w:rPr>
        <w:t>unauthorised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 parking and </w:t>
      </w:r>
      <w:r w:rsidR="00D82A4C" w:rsidRPr="007029CC">
        <w:rPr>
          <w:rFonts w:ascii="Tahoma" w:hAnsi="Tahoma" w:cs="Tahoma"/>
          <w:color w:val="1F1F1F"/>
          <w:sz w:val="26"/>
          <w:szCs w:val="26"/>
        </w:rPr>
        <w:t>minimising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 disruptions.</w:t>
      </w:r>
    </w:p>
    <w:p w14:paraId="22D0200C" w14:textId="0D381638" w:rsidR="007029CC" w:rsidRDefault="0011296B" w:rsidP="00A9568A">
      <w:pPr>
        <w:spacing w:line="276" w:lineRule="auto"/>
        <w:ind w:left="-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79A9E2" wp14:editId="13739580">
            <wp:simplePos x="0" y="0"/>
            <wp:positionH relativeFrom="column">
              <wp:posOffset>3578860</wp:posOffset>
            </wp:positionH>
            <wp:positionV relativeFrom="paragraph">
              <wp:posOffset>1139190</wp:posOffset>
            </wp:positionV>
            <wp:extent cx="1733550" cy="928880"/>
            <wp:effectExtent l="0" t="0" r="0" b="5080"/>
            <wp:wrapTight wrapText="bothSides">
              <wp:wrapPolygon edited="0">
                <wp:start x="13055" y="0"/>
                <wp:lineTo x="9020" y="443"/>
                <wp:lineTo x="2136" y="4876"/>
                <wp:lineTo x="2136" y="7535"/>
                <wp:lineTo x="0" y="11967"/>
                <wp:lineTo x="0" y="13297"/>
                <wp:lineTo x="6646" y="14627"/>
                <wp:lineTo x="6884" y="21275"/>
                <wp:lineTo x="8070" y="21275"/>
                <wp:lineTo x="8308" y="20832"/>
                <wp:lineTo x="9732" y="14627"/>
                <wp:lineTo x="15666" y="7535"/>
                <wp:lineTo x="21363" y="5762"/>
                <wp:lineTo x="21363" y="1773"/>
                <wp:lineTo x="14479" y="0"/>
                <wp:lineTo x="13055" y="0"/>
              </wp:wrapPolygon>
            </wp:wrapTight>
            <wp:docPr id="2058115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2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2A4C" w:rsidRPr="007029CC">
        <w:rPr>
          <w:rFonts w:ascii="Tahoma" w:hAnsi="Tahoma" w:cs="Tahoma"/>
          <w:color w:val="1F1F1F"/>
          <w:sz w:val="26"/>
          <w:szCs w:val="26"/>
        </w:rPr>
        <w:t>All committee members are expected to perform their duties with diligence. The committee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 xml:space="preserve"> is </w:t>
      </w:r>
      <w:r w:rsidR="00D82A4C" w:rsidRPr="007029CC">
        <w:rPr>
          <w:rFonts w:ascii="Tahoma" w:hAnsi="Tahoma" w:cs="Tahoma"/>
          <w:color w:val="1F1F1F"/>
          <w:sz w:val="26"/>
          <w:szCs w:val="26"/>
        </w:rPr>
        <w:t>authorised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 xml:space="preserve"> to take necessary actions to enforce compliance</w:t>
      </w:r>
      <w:r w:rsidR="00D82A4C" w:rsidRPr="007029CC">
        <w:rPr>
          <w:rFonts w:ascii="Tahoma" w:hAnsi="Tahoma" w:cs="Tahoma"/>
          <w:color w:val="1F1F1F"/>
          <w:sz w:val="26"/>
          <w:szCs w:val="26"/>
        </w:rPr>
        <w:t xml:space="preserve"> as per the rules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>.</w:t>
      </w:r>
      <w:r w:rsidR="009E15F2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E15F2" w:rsidRPr="00594217">
        <w:rPr>
          <w:rFonts w:ascii="Tahoma" w:hAnsi="Tahoma" w:cs="Tahoma"/>
          <w:color w:val="1F1F1F"/>
          <w:sz w:val="26"/>
          <w:szCs w:val="26"/>
        </w:rPr>
        <w:t>All concerned are hereby directed to ensure the effective implementation of the aforementioned instructions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 xml:space="preserve"> This order shall be subject to periodic review and amendments as deemed necessary</w:t>
      </w:r>
      <w:r w:rsidR="00A9568A">
        <w:rPr>
          <w:rFonts w:ascii="Tahoma" w:hAnsi="Tahoma" w:cs="Tahoma"/>
          <w:color w:val="1F1F1F"/>
          <w:sz w:val="26"/>
          <w:szCs w:val="26"/>
        </w:rPr>
        <w:t>.</w:t>
      </w:r>
    </w:p>
    <w:p w14:paraId="76B83F5B" w14:textId="13FA87CA" w:rsidR="007029CC" w:rsidRPr="007029CC" w:rsidRDefault="007029C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42E76D72" w:rsidR="00D72DDA" w:rsidRPr="00377397" w:rsidRDefault="00721541" w:rsidP="00D82A4C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</w:t>
      </w:r>
    </w:p>
    <w:p w14:paraId="7900E740" w14:textId="199A6620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FF3DAB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A9568A">
        <w:rPr>
          <w:rFonts w:ascii="Tahoma" w:hAnsi="Tahoma" w:cs="Tahoma"/>
          <w:color w:val="1F1F1F"/>
          <w:sz w:val="24"/>
          <w:szCs w:val="24"/>
        </w:rPr>
        <w:t>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/</w:t>
      </w:r>
      <w:r w:rsidR="00F123A2">
        <w:rPr>
          <w:rFonts w:ascii="Tahoma" w:hAnsi="Tahoma" w:cs="Tahoma"/>
          <w:color w:val="1F1F1F"/>
          <w:sz w:val="24"/>
          <w:szCs w:val="24"/>
        </w:rPr>
        <w:t>2460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</w:p>
    <w:p w14:paraId="32B47F88" w14:textId="15E0AB3C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FF3DAB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7F0845">
        <w:rPr>
          <w:rFonts w:ascii="Tahoma" w:hAnsi="Tahoma" w:cs="Tahoma"/>
          <w:color w:val="1F1F1F"/>
          <w:sz w:val="24"/>
          <w:szCs w:val="24"/>
        </w:rPr>
        <w:t>27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7029CC">
        <w:rPr>
          <w:rFonts w:ascii="Tahoma" w:hAnsi="Tahoma" w:cs="Tahoma"/>
          <w:color w:val="1F1F1F"/>
          <w:sz w:val="24"/>
          <w:szCs w:val="24"/>
        </w:rPr>
        <w:t>0</w:t>
      </w:r>
      <w:r w:rsidR="007F0845">
        <w:rPr>
          <w:rFonts w:ascii="Tahoma" w:hAnsi="Tahoma" w:cs="Tahoma"/>
          <w:color w:val="1F1F1F"/>
          <w:sz w:val="24"/>
          <w:szCs w:val="24"/>
        </w:rPr>
        <w:t>3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7F0845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0BDF778D" w14:textId="77777777" w:rsidR="00FF3DAB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                                                </w:t>
      </w:r>
      <w:r w:rsidR="00377397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</w:t>
      </w:r>
      <w:r w:rsidR="00377397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</w:t>
      </w:r>
      <w:r w:rsidR="00282EDF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</w:t>
      </w:r>
      <w:r w:rsidR="00FF3DAB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="00282EDF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</w:t>
      </w:r>
    </w:p>
    <w:p w14:paraId="7750BE24" w14:textId="2CEE54BA" w:rsidR="00766784" w:rsidRPr="00FF3DAB" w:rsidRDefault="00FF3DAB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                                                                 </w:t>
      </w:r>
      <w:r w:rsidR="00D72DDA" w:rsidRPr="00FF3DAB">
        <w:rPr>
          <w:rFonts w:ascii="Tahoma" w:hAnsi="Tahoma" w:cs="Tahoma"/>
          <w:b/>
          <w:bCs/>
          <w:color w:val="1F1F1F"/>
          <w:sz w:val="20"/>
          <w:szCs w:val="20"/>
        </w:rPr>
        <w:t>Dr. Shafquat</w:t>
      </w:r>
      <w:r w:rsidR="00721541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Ara</w:t>
      </w:r>
    </w:p>
    <w:p w14:paraId="6F9B73AB" w14:textId="255E19CF" w:rsidR="00766784" w:rsidRPr="00FF3DAB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FF3DAB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 w:rsid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</w:t>
      </w:r>
      <w:r w:rsidR="00766784" w:rsidRPr="00FF3DAB">
        <w:rPr>
          <w:rFonts w:ascii="Tahoma" w:hAnsi="Tahoma" w:cs="Tahoma"/>
          <w:b/>
          <w:bCs/>
          <w:color w:val="1F1F1F"/>
          <w:sz w:val="20"/>
          <w:szCs w:val="20"/>
        </w:rPr>
        <w:t>Principal</w:t>
      </w:r>
    </w:p>
    <w:p w14:paraId="412965F7" w14:textId="3E0BAACE" w:rsidR="0070544A" w:rsidRPr="00FF3DAB" w:rsidRDefault="00D72DDA" w:rsidP="00D82A4C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FF3DAB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</w:t>
      </w:r>
      <w:r w:rsid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</w:t>
      </w:r>
      <w:r w:rsidR="00721541" w:rsidRPr="00FF3DAB">
        <w:rPr>
          <w:rFonts w:ascii="Tahoma" w:hAnsi="Tahoma" w:cs="Tahoma"/>
          <w:b/>
          <w:bCs/>
          <w:color w:val="1F1F1F"/>
          <w:sz w:val="20"/>
          <w:szCs w:val="20"/>
        </w:rPr>
        <w:t>Kashmir Govt.Polytechnic College Srinagar</w:t>
      </w:r>
    </w:p>
    <w:p w14:paraId="341EF324" w14:textId="37C11EA0" w:rsidR="00766784" w:rsidRPr="007029CC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Copy to:</w:t>
      </w:r>
    </w:p>
    <w:p w14:paraId="7D46D4D0" w14:textId="70198D5F" w:rsidR="00282EDF" w:rsidRPr="007029CC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 xml:space="preserve">Concerned </w:t>
      </w:r>
      <w:r w:rsidR="00D853AE" w:rsidRPr="007029CC">
        <w:rPr>
          <w:rFonts w:ascii="Tahoma" w:hAnsi="Tahoma" w:cs="Tahoma"/>
          <w:color w:val="1F1F1F"/>
          <w:sz w:val="26"/>
          <w:szCs w:val="26"/>
        </w:rPr>
        <w:t>o</w:t>
      </w:r>
      <w:r w:rsidRPr="007029CC">
        <w:rPr>
          <w:rFonts w:ascii="Tahoma" w:hAnsi="Tahoma" w:cs="Tahoma"/>
          <w:color w:val="1F1F1F"/>
          <w:sz w:val="26"/>
          <w:szCs w:val="26"/>
        </w:rPr>
        <w:t>ffic</w:t>
      </w:r>
      <w:r w:rsidR="00205F32" w:rsidRPr="007029CC">
        <w:rPr>
          <w:rFonts w:ascii="Tahoma" w:hAnsi="Tahoma" w:cs="Tahoma"/>
          <w:color w:val="1F1F1F"/>
          <w:sz w:val="26"/>
          <w:szCs w:val="26"/>
        </w:rPr>
        <w:t>ers/</w:t>
      </w:r>
      <w:r w:rsidR="00D853AE" w:rsidRPr="007029CC">
        <w:rPr>
          <w:rFonts w:ascii="Tahoma" w:hAnsi="Tahoma" w:cs="Tahoma"/>
          <w:color w:val="1F1F1F"/>
          <w:sz w:val="26"/>
          <w:szCs w:val="26"/>
        </w:rPr>
        <w:t>o</w:t>
      </w:r>
      <w:r w:rsidR="00205F32" w:rsidRPr="007029CC">
        <w:rPr>
          <w:rFonts w:ascii="Tahoma" w:hAnsi="Tahoma" w:cs="Tahoma"/>
          <w:color w:val="1F1F1F"/>
          <w:sz w:val="26"/>
          <w:szCs w:val="26"/>
        </w:rPr>
        <w:t xml:space="preserve">fficials </w:t>
      </w:r>
      <w:r w:rsidRPr="007029CC">
        <w:rPr>
          <w:rFonts w:ascii="Tahoma" w:hAnsi="Tahoma" w:cs="Tahoma"/>
          <w:color w:val="1F1F1F"/>
          <w:sz w:val="26"/>
          <w:szCs w:val="26"/>
        </w:rPr>
        <w:t>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30EFB69" w14:textId="00CFD326" w:rsidR="00766784" w:rsidRDefault="00766784" w:rsidP="00530D96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3AA8AC" w14:textId="77777777" w:rsidR="001150AC" w:rsidRDefault="001150AC" w:rsidP="00530D96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6B6FF451" w14:textId="77777777" w:rsidR="001150AC" w:rsidRDefault="001150AC" w:rsidP="00530D96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E2C2985" w14:textId="6CE64E7E" w:rsidR="00C54566" w:rsidRPr="00473D15" w:rsidRDefault="003C2CFD" w:rsidP="00C5456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lastRenderedPageBreak/>
        <w:t xml:space="preserve">                                    </w:t>
      </w:r>
      <w:r w:rsidR="00C54566" w:rsidRPr="00473D15">
        <w:rPr>
          <w:rFonts w:ascii="Tahoma" w:hAnsi="Tahoma" w:cs="Tahoma"/>
          <w:b/>
          <w:bCs/>
          <w:sz w:val="20"/>
          <w:szCs w:val="20"/>
        </w:rPr>
        <w:t xml:space="preserve">  “ANNEXURE-A”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9"/>
        <w:gridCol w:w="1377"/>
        <w:gridCol w:w="2643"/>
        <w:gridCol w:w="3481"/>
      </w:tblGrid>
      <w:tr w:rsidR="00530D96" w:rsidRPr="00530D96" w14:paraId="3384030F" w14:textId="77777777" w:rsidTr="00530D96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515A1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 No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FA3F7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Day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61453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A852F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</w:tr>
      <w:tr w:rsidR="00530D96" w:rsidRPr="00530D96" w14:paraId="04466BF0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761FC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AEF50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FA190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Rafiq Ahmad Darzi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9F107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</w:t>
            </w:r>
          </w:p>
        </w:tc>
      </w:tr>
      <w:tr w:rsidR="00530D96" w:rsidRPr="00530D96" w14:paraId="4A4A203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A7821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6BD7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105E66" w14:textId="363E60A5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  <w:r w:rsidR="003C76D0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02177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11017F69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C2D9F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189F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8788E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Iqbal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9BBF2A" w14:textId="5B75F661" w:rsidR="00530D96" w:rsidRPr="00530D96" w:rsidRDefault="009E52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Academic Cell</w:t>
            </w:r>
          </w:p>
        </w:tc>
      </w:tr>
      <w:tr w:rsidR="00530D96" w:rsidRPr="00530D96" w14:paraId="4918CB3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8187C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1E22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8F149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14EE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446E5B0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38DA0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1A267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900B0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Rather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04F66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Computer Engineering</w:t>
            </w:r>
          </w:p>
        </w:tc>
      </w:tr>
      <w:tr w:rsidR="00530D96" w:rsidRPr="00530D96" w14:paraId="24E0218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A64A6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0E964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86A65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A7A7E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6318EF6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731A4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3CE49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CDC51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Mr.Shabir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0E3BC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1560756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A52AA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1C8D2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61E1B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Mr.Javid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1C7FD2" w14:textId="7D23CBDF" w:rsidR="00530D96" w:rsidRPr="00530D96" w:rsidRDefault="009E52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Stores</w:t>
            </w:r>
          </w:p>
        </w:tc>
      </w:tr>
      <w:tr w:rsidR="00530D96" w:rsidRPr="00530D96" w14:paraId="1CB3AC2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85C42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28859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F58E0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Punjabi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57931D" w14:textId="4305EBCA" w:rsidR="00530D96" w:rsidRPr="00530D96" w:rsidRDefault="009E52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Electronics and Comm Engg</w:t>
            </w:r>
          </w:p>
        </w:tc>
      </w:tr>
      <w:tr w:rsidR="00530D96" w:rsidRPr="00530D96" w14:paraId="3D3B97C1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336964" w14:textId="2A55C639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EEDFB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DC890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Ms.Qauseen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82B3E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Wood Technology</w:t>
            </w:r>
          </w:p>
        </w:tc>
      </w:tr>
      <w:tr w:rsidR="00530D96" w:rsidRPr="00530D96" w14:paraId="7DC8060C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3998DC" w14:textId="743F7B7C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AA104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3F644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Rafiq Ahmad Darzi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F62A7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</w:t>
            </w:r>
          </w:p>
        </w:tc>
      </w:tr>
      <w:tr w:rsidR="00530D96" w:rsidRPr="00530D96" w14:paraId="357392C5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9CECFF" w14:textId="0B070306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CEF8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BE798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499F5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1A21D33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D25D32" w14:textId="0517DF22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E0188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9DAB5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Mr.Rafiq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C379B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5B1FDB46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B02452" w14:textId="2BEF0A28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E1AA1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007F3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Mr.Umais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1D039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481B9EC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2BEC56" w14:textId="2B4B403E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68C4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0FCB4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Ms.Fayeeq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Ismail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F5E33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1D991BCD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A84A82" w14:textId="41733C96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F38D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7555B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Mr.Khurshid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Naikoo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67439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69E1494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CC4B6F" w14:textId="6F3BB969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6B17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843C9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Waseem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1626F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43DE963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C47B64" w14:textId="3A1765DA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E5BF5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DA9B6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Javid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8971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6F78871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359B4A" w14:textId="5C249865" w:rsidR="00530D96" w:rsidRPr="00530D96" w:rsidRDefault="003B3CDF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34186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456A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Amin Ahangar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1E17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6D03350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E2F496" w14:textId="3E896980" w:rsidR="00530D96" w:rsidRPr="00530D96" w:rsidRDefault="003B3CDF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E151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0C74F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Ms.Yasmeen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EFFE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7616C8E9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159CFE" w14:textId="2A247060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B347B2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Wednesday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64D6C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Rafiq Ahmad Darzi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8FEA2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</w:t>
            </w:r>
          </w:p>
        </w:tc>
      </w:tr>
      <w:tr w:rsidR="00530D96" w:rsidRPr="00530D96" w14:paraId="22AD4E0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267E51" w14:textId="45183C73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6C8C40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14981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Iqbal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1B342D" w14:textId="416D9A27" w:rsidR="00530D96" w:rsidRPr="00530D96" w:rsidRDefault="009E52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cell</w:t>
            </w:r>
          </w:p>
        </w:tc>
      </w:tr>
      <w:tr w:rsidR="00530D96" w:rsidRPr="00530D96" w14:paraId="300098F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975EC6" w14:textId="54359F90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31BB1E9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852BB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Ms. Rehana Shafi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EAA67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46AE4BAA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F919FE" w14:textId="67C19E36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66EC14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7BAE0E" w14:textId="77777777" w:rsidR="00530D96" w:rsidRPr="00530D96" w:rsidRDefault="00530D96" w:rsidP="00530D9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Arial" w:hAnsi="Arial" w:cs="Arial"/>
                <w:color w:val="000000"/>
                <w:sz w:val="20"/>
                <w:szCs w:val="20"/>
              </w:rPr>
              <w:t>Mr.Tanveer</w:t>
            </w:r>
            <w:proofErr w:type="gramEnd"/>
            <w:r w:rsidRPr="00530D96">
              <w:rPr>
                <w:rFonts w:ascii="Arial" w:hAnsi="Arial" w:cs="Arial"/>
                <w:color w:val="000000"/>
                <w:sz w:val="20"/>
                <w:szCs w:val="20"/>
              </w:rPr>
              <w:t xml:space="preserve"> Ahmad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D1336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28956230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98C2E6" w14:textId="58CECDCE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C79A57B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CE34C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Mr.Ashaq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CC8EF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332688F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E497B8" w14:textId="514A3471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D9D1DE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8FDE6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54394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1D30E13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60AD8A" w14:textId="4AA4BDFD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FEE6A1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69B25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Mr.Ashwini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EBFC0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5E9E5C5B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3C4BFF" w14:textId="433CF59F" w:rsidR="00530D96" w:rsidRPr="00530D96" w:rsidRDefault="007F0845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F3C7A1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25636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Mr.Anjit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63617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4A8D4AA2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49F854" w14:textId="2578317F" w:rsidR="00530D96" w:rsidRPr="00530D96" w:rsidRDefault="003B3CDF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8B69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Thursday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116CE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Waseem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8D01D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209596D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1142E6" w14:textId="6617B13E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0378A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9F75A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Mr.Hilal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70B32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Computer Engineering</w:t>
            </w:r>
          </w:p>
        </w:tc>
      </w:tr>
      <w:tr w:rsidR="00530D96" w:rsidRPr="00530D96" w14:paraId="470A8685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C88E5F" w14:textId="74038914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AAB4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5A8C2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 Yasmeena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C0871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</w:tr>
      <w:tr w:rsidR="00530D96" w:rsidRPr="00530D96" w14:paraId="2FFA2D0A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67E430" w14:textId="3960A52B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9BAB6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6CB79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Mr.Khurshid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CB6BF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6ADFEAA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9E9C98" w14:textId="4CE48FD8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A436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283AC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Mr.Javid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4C4D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084C1A1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3B041B" w14:textId="00AC128E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9530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94125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Ms.Shafana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wani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9117D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676E51E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9120B1" w14:textId="7E4D1CA8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A025A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Friday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D255F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38785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3E75322C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06F06F" w14:textId="1F1B41A5" w:rsidR="00530D96" w:rsidRPr="00530D96" w:rsidRDefault="007F0845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2B5A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40A88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Mr.Rizwan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akbar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8D43F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02EC7B2B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129ADA" w14:textId="1559C217" w:rsidR="00530D96" w:rsidRPr="00530D96" w:rsidRDefault="002F52D3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B6102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554BF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Mr.Umer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sharief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500C1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3593FBB2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3DC5B6" w14:textId="53B6F02E" w:rsidR="00530D96" w:rsidRPr="00530D96" w:rsidRDefault="003B3CDF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6AD96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CE357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 Arif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E7397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1306A0D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2BAC5E" w14:textId="6DA7C22B" w:rsidR="00530D96" w:rsidRPr="00530D96" w:rsidRDefault="003B3CDF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0374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D6D5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C9567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290265FA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5640BD" w14:textId="13BCB288" w:rsidR="00530D96" w:rsidRPr="00530D96" w:rsidRDefault="003B3CDF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E4F35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314EB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Mr.Javid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A690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2EDE09E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0EFBD0" w14:textId="7E043B84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4C27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795C18" w14:textId="0ED8A4EE" w:rsidR="00530D96" w:rsidRPr="00530D96" w:rsidRDefault="002F52D3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Rizwan</w:t>
            </w:r>
            <w:r w:rsidR="00530D96"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CEDC1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Wood Technology</w:t>
            </w:r>
          </w:p>
        </w:tc>
      </w:tr>
      <w:tr w:rsidR="007F0845" w:rsidRPr="00530D96" w14:paraId="0F792F1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2E37C3" w14:textId="6A981F2C" w:rsidR="007F0845" w:rsidRPr="00530D96" w:rsidRDefault="007F0845" w:rsidP="007F084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1DF5B3" w14:textId="77777777" w:rsidR="007F0845" w:rsidRPr="00530D96" w:rsidRDefault="007F0845" w:rsidP="007F084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Saturday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67C745" w14:textId="2040B847" w:rsidR="007F0845" w:rsidRPr="00530D96" w:rsidRDefault="007F0845" w:rsidP="007F084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4637B" w14:textId="4DDEE7D2" w:rsidR="007F0845" w:rsidRPr="00530D96" w:rsidRDefault="007F0845" w:rsidP="007F084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6B2908E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A4D1D8" w14:textId="7B12B23C" w:rsidR="00530D96" w:rsidRPr="00530D96" w:rsidRDefault="007F0845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32F3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06884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Bashir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A7C47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563F705D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4799E7" w14:textId="7362B355" w:rsidR="00530D96" w:rsidRPr="00530D96" w:rsidRDefault="007F0845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802D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C2D13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Mr. Umais Ahmad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E131C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Workshop </w:t>
            </w:r>
          </w:p>
        </w:tc>
      </w:tr>
      <w:tr w:rsidR="00530D96" w:rsidRPr="00530D96" w14:paraId="33737D6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C68E27" w14:textId="4787DDAF" w:rsidR="00530D96" w:rsidRPr="00530D96" w:rsidRDefault="007F0845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85D5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32818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Arif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A0734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5300696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9FAA91" w14:textId="22D31F34" w:rsidR="00530D96" w:rsidRPr="00530D96" w:rsidRDefault="007F0845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F731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CE065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Mr.Khurshid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Naikoo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D686D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25258E7D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D9940D" w14:textId="5653BD60" w:rsidR="00530D96" w:rsidRPr="00530D96" w:rsidRDefault="002F52D3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  <w:r w:rsidR="003B3CDF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1909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E3B5F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Mr.Ashwini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C95DF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</w:tbl>
    <w:p w14:paraId="65ADE86D" w14:textId="059862FC" w:rsidR="00C54566" w:rsidRDefault="00C54566" w:rsidP="00C54566">
      <w:pPr>
        <w:rPr>
          <w:rFonts w:ascii="Tahoma" w:hAnsi="Tahoma" w:cs="Tahoma"/>
          <w:b/>
          <w:bCs/>
          <w:sz w:val="24"/>
          <w:szCs w:val="24"/>
        </w:rPr>
      </w:pPr>
    </w:p>
    <w:p w14:paraId="03B0D835" w14:textId="421A23FB" w:rsidR="004D7A7B" w:rsidRPr="00766784" w:rsidRDefault="0011296B" w:rsidP="00927DD1">
      <w:pPr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0B16B6" wp14:editId="64BF746D">
            <wp:simplePos x="0" y="0"/>
            <wp:positionH relativeFrom="margin">
              <wp:posOffset>4664710</wp:posOffset>
            </wp:positionH>
            <wp:positionV relativeFrom="paragraph">
              <wp:posOffset>208280</wp:posOffset>
            </wp:positionV>
            <wp:extent cx="1638300" cy="877570"/>
            <wp:effectExtent l="0" t="0" r="0" b="0"/>
            <wp:wrapTight wrapText="bothSides">
              <wp:wrapPolygon edited="0">
                <wp:start x="13060" y="0"/>
                <wp:lineTo x="8791" y="469"/>
                <wp:lineTo x="2009" y="5158"/>
                <wp:lineTo x="2009" y="7971"/>
                <wp:lineTo x="0" y="12191"/>
                <wp:lineTo x="0" y="13129"/>
                <wp:lineTo x="6781" y="15473"/>
                <wp:lineTo x="6781" y="21100"/>
                <wp:lineTo x="8288" y="21100"/>
                <wp:lineTo x="8540" y="20631"/>
                <wp:lineTo x="9544" y="15473"/>
                <wp:lineTo x="14316" y="7971"/>
                <wp:lineTo x="21349" y="6564"/>
                <wp:lineTo x="21349" y="1876"/>
                <wp:lineTo x="14316" y="0"/>
                <wp:lineTo x="13060" y="0"/>
              </wp:wrapPolygon>
            </wp:wrapTight>
            <wp:docPr id="1441817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D7A7B" w:rsidRPr="00766784" w:rsidSect="00A9568A">
      <w:headerReference w:type="default" r:id="rId8"/>
      <w:pgSz w:w="11906" w:h="16838"/>
      <w:pgMar w:top="720" w:right="849" w:bottom="8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EBBFE" w14:textId="77777777" w:rsidR="006F268C" w:rsidRDefault="006F268C">
      <w:r>
        <w:separator/>
      </w:r>
    </w:p>
  </w:endnote>
  <w:endnote w:type="continuationSeparator" w:id="0">
    <w:p w14:paraId="06124BE3" w14:textId="77777777" w:rsidR="006F268C" w:rsidRDefault="006F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0B6A7" w14:textId="77777777" w:rsidR="006F268C" w:rsidRDefault="006F268C">
      <w:r>
        <w:separator/>
      </w:r>
    </w:p>
  </w:footnote>
  <w:footnote w:type="continuationSeparator" w:id="0">
    <w:p w14:paraId="09666C82" w14:textId="77777777" w:rsidR="006F268C" w:rsidRDefault="006F2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5E4A0A1" w:rsidR="00C160EC" w:rsidRDefault="00C160EC" w:rsidP="00D82A4C">
    <w:pPr>
      <w:jc w:val="right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75CFC34">
          <wp:simplePos x="0" y="0"/>
          <wp:positionH relativeFrom="column">
            <wp:posOffset>-241300</wp:posOffset>
          </wp:positionH>
          <wp:positionV relativeFrom="page">
            <wp:posOffset>209550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055330458" name="Picture 20553304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55AD2E6" w:rsidR="00C160EC" w:rsidRDefault="00C160EC" w:rsidP="00C160EC">
    <w:pPr>
      <w:contextualSpacing/>
      <w:rPr>
        <w:sz w:val="20"/>
        <w:szCs w:val="20"/>
      </w:rPr>
    </w:pPr>
    <w:r>
      <w:t xml:space="preserve">                       </w:t>
    </w:r>
    <w:hyperlink r:id="rId2" w:history="1">
      <w:r w:rsidR="00D82A4C" w:rsidRPr="003446C9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AB4962"/>
    <w:multiLevelType w:val="multilevel"/>
    <w:tmpl w:val="F18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0773FB6"/>
    <w:multiLevelType w:val="multilevel"/>
    <w:tmpl w:val="BE8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98413">
    <w:abstractNumId w:val="9"/>
  </w:num>
  <w:num w:numId="2" w16cid:durableId="164635648">
    <w:abstractNumId w:val="7"/>
  </w:num>
  <w:num w:numId="3" w16cid:durableId="185094943">
    <w:abstractNumId w:val="6"/>
  </w:num>
  <w:num w:numId="4" w16cid:durableId="2144301019">
    <w:abstractNumId w:val="5"/>
  </w:num>
  <w:num w:numId="5" w16cid:durableId="2092845875">
    <w:abstractNumId w:val="4"/>
  </w:num>
  <w:num w:numId="6" w16cid:durableId="1557663394">
    <w:abstractNumId w:val="8"/>
  </w:num>
  <w:num w:numId="7" w16cid:durableId="1924491120">
    <w:abstractNumId w:val="3"/>
  </w:num>
  <w:num w:numId="8" w16cid:durableId="1262101290">
    <w:abstractNumId w:val="2"/>
  </w:num>
  <w:num w:numId="9" w16cid:durableId="882519117">
    <w:abstractNumId w:val="1"/>
  </w:num>
  <w:num w:numId="10" w16cid:durableId="2134397909">
    <w:abstractNumId w:val="0"/>
  </w:num>
  <w:num w:numId="11" w16cid:durableId="721027821">
    <w:abstractNumId w:val="13"/>
  </w:num>
  <w:num w:numId="12" w16cid:durableId="625895537">
    <w:abstractNumId w:val="14"/>
  </w:num>
  <w:num w:numId="13" w16cid:durableId="1304312004">
    <w:abstractNumId w:val="11"/>
  </w:num>
  <w:num w:numId="14" w16cid:durableId="1377852471">
    <w:abstractNumId w:val="18"/>
  </w:num>
  <w:num w:numId="15" w16cid:durableId="1075014690">
    <w:abstractNumId w:val="17"/>
  </w:num>
  <w:num w:numId="16" w16cid:durableId="1422067692">
    <w:abstractNumId w:val="16"/>
  </w:num>
  <w:num w:numId="17" w16cid:durableId="1458600501">
    <w:abstractNumId w:val="15"/>
  </w:num>
  <w:num w:numId="18" w16cid:durableId="1152866410">
    <w:abstractNumId w:val="19"/>
  </w:num>
  <w:num w:numId="19" w16cid:durableId="1263879570">
    <w:abstractNumId w:val="20"/>
  </w:num>
  <w:num w:numId="20" w16cid:durableId="1190752850">
    <w:abstractNumId w:val="21"/>
  </w:num>
  <w:num w:numId="21" w16cid:durableId="350184748">
    <w:abstractNumId w:val="10"/>
  </w:num>
  <w:num w:numId="22" w16cid:durableId="1399667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740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1296B"/>
    <w:rsid w:val="001150AC"/>
    <w:rsid w:val="0013495F"/>
    <w:rsid w:val="001364FE"/>
    <w:rsid w:val="001368DD"/>
    <w:rsid w:val="0014412A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5E5"/>
    <w:rsid w:val="001E6DDF"/>
    <w:rsid w:val="001E7EC2"/>
    <w:rsid w:val="001F1320"/>
    <w:rsid w:val="00201333"/>
    <w:rsid w:val="00205F32"/>
    <w:rsid w:val="00210FA7"/>
    <w:rsid w:val="00215347"/>
    <w:rsid w:val="00216417"/>
    <w:rsid w:val="00242112"/>
    <w:rsid w:val="00243902"/>
    <w:rsid w:val="00247572"/>
    <w:rsid w:val="0026631D"/>
    <w:rsid w:val="00282812"/>
    <w:rsid w:val="00282EDF"/>
    <w:rsid w:val="002927FD"/>
    <w:rsid w:val="002A7114"/>
    <w:rsid w:val="002B24B5"/>
    <w:rsid w:val="002C1609"/>
    <w:rsid w:val="002C2F53"/>
    <w:rsid w:val="002F52D3"/>
    <w:rsid w:val="00300ED6"/>
    <w:rsid w:val="0033518C"/>
    <w:rsid w:val="003437C2"/>
    <w:rsid w:val="003756E0"/>
    <w:rsid w:val="00377186"/>
    <w:rsid w:val="00377397"/>
    <w:rsid w:val="003A1C03"/>
    <w:rsid w:val="003A7892"/>
    <w:rsid w:val="003B3CDF"/>
    <w:rsid w:val="003B7546"/>
    <w:rsid w:val="003C2CFD"/>
    <w:rsid w:val="003C76D0"/>
    <w:rsid w:val="003E356F"/>
    <w:rsid w:val="003F5B25"/>
    <w:rsid w:val="00414627"/>
    <w:rsid w:val="00425D63"/>
    <w:rsid w:val="0044478E"/>
    <w:rsid w:val="00450DA3"/>
    <w:rsid w:val="00457729"/>
    <w:rsid w:val="0046104B"/>
    <w:rsid w:val="004643D8"/>
    <w:rsid w:val="00473D15"/>
    <w:rsid w:val="00477816"/>
    <w:rsid w:val="00497C24"/>
    <w:rsid w:val="004C7BA5"/>
    <w:rsid w:val="004D5B6E"/>
    <w:rsid w:val="004D79C9"/>
    <w:rsid w:val="004D7A7B"/>
    <w:rsid w:val="004E7628"/>
    <w:rsid w:val="004F3334"/>
    <w:rsid w:val="004F48F2"/>
    <w:rsid w:val="004F6EC1"/>
    <w:rsid w:val="00501E91"/>
    <w:rsid w:val="005149B1"/>
    <w:rsid w:val="005155A1"/>
    <w:rsid w:val="005227A1"/>
    <w:rsid w:val="00522BE9"/>
    <w:rsid w:val="00530D96"/>
    <w:rsid w:val="005367F4"/>
    <w:rsid w:val="00536819"/>
    <w:rsid w:val="005647F2"/>
    <w:rsid w:val="005662D1"/>
    <w:rsid w:val="005706F9"/>
    <w:rsid w:val="00573A09"/>
    <w:rsid w:val="00594217"/>
    <w:rsid w:val="00596523"/>
    <w:rsid w:val="005A4526"/>
    <w:rsid w:val="005A6289"/>
    <w:rsid w:val="005B6603"/>
    <w:rsid w:val="005C1B16"/>
    <w:rsid w:val="005D5698"/>
    <w:rsid w:val="005E53D0"/>
    <w:rsid w:val="005E64A1"/>
    <w:rsid w:val="006002EB"/>
    <w:rsid w:val="00601CC1"/>
    <w:rsid w:val="00604D34"/>
    <w:rsid w:val="006128EF"/>
    <w:rsid w:val="00624B0E"/>
    <w:rsid w:val="006264B4"/>
    <w:rsid w:val="006300FC"/>
    <w:rsid w:val="0063188B"/>
    <w:rsid w:val="00643033"/>
    <w:rsid w:val="00644CC3"/>
    <w:rsid w:val="00650CD6"/>
    <w:rsid w:val="00650D22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24E1"/>
    <w:rsid w:val="006D5872"/>
    <w:rsid w:val="006F0CCE"/>
    <w:rsid w:val="006F267E"/>
    <w:rsid w:val="006F268C"/>
    <w:rsid w:val="007029CC"/>
    <w:rsid w:val="0070544A"/>
    <w:rsid w:val="007152D7"/>
    <w:rsid w:val="00721541"/>
    <w:rsid w:val="00746C14"/>
    <w:rsid w:val="00753DBC"/>
    <w:rsid w:val="00766784"/>
    <w:rsid w:val="0078386D"/>
    <w:rsid w:val="00783FDB"/>
    <w:rsid w:val="007A7BC2"/>
    <w:rsid w:val="007C2C59"/>
    <w:rsid w:val="007C336F"/>
    <w:rsid w:val="007C3E7C"/>
    <w:rsid w:val="007D26CF"/>
    <w:rsid w:val="007E7FAD"/>
    <w:rsid w:val="007F0845"/>
    <w:rsid w:val="007F3B24"/>
    <w:rsid w:val="00801F23"/>
    <w:rsid w:val="00805E37"/>
    <w:rsid w:val="00832074"/>
    <w:rsid w:val="00837632"/>
    <w:rsid w:val="0085640F"/>
    <w:rsid w:val="008567AA"/>
    <w:rsid w:val="00892712"/>
    <w:rsid w:val="008A46C2"/>
    <w:rsid w:val="008A61C8"/>
    <w:rsid w:val="008A680A"/>
    <w:rsid w:val="008B0BB0"/>
    <w:rsid w:val="008E6C4B"/>
    <w:rsid w:val="008E730F"/>
    <w:rsid w:val="008F11E6"/>
    <w:rsid w:val="008F18C0"/>
    <w:rsid w:val="009044BC"/>
    <w:rsid w:val="00907648"/>
    <w:rsid w:val="0091554B"/>
    <w:rsid w:val="00927DD1"/>
    <w:rsid w:val="00930FDE"/>
    <w:rsid w:val="009344A3"/>
    <w:rsid w:val="009618CA"/>
    <w:rsid w:val="009779B3"/>
    <w:rsid w:val="00982DBF"/>
    <w:rsid w:val="00984C93"/>
    <w:rsid w:val="00987CE1"/>
    <w:rsid w:val="0099405C"/>
    <w:rsid w:val="00994F30"/>
    <w:rsid w:val="00996BD7"/>
    <w:rsid w:val="009C600F"/>
    <w:rsid w:val="009D125F"/>
    <w:rsid w:val="009D3723"/>
    <w:rsid w:val="009E04F2"/>
    <w:rsid w:val="009E15F2"/>
    <w:rsid w:val="009E5296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9568A"/>
    <w:rsid w:val="00A9677F"/>
    <w:rsid w:val="00A97F6F"/>
    <w:rsid w:val="00AA2C77"/>
    <w:rsid w:val="00AC3FB9"/>
    <w:rsid w:val="00AC702A"/>
    <w:rsid w:val="00AD226F"/>
    <w:rsid w:val="00AD3B5C"/>
    <w:rsid w:val="00B03F56"/>
    <w:rsid w:val="00B05ADC"/>
    <w:rsid w:val="00B13A52"/>
    <w:rsid w:val="00B23262"/>
    <w:rsid w:val="00B24CF4"/>
    <w:rsid w:val="00B26993"/>
    <w:rsid w:val="00B3567A"/>
    <w:rsid w:val="00B4570C"/>
    <w:rsid w:val="00B5208C"/>
    <w:rsid w:val="00B52E17"/>
    <w:rsid w:val="00B74876"/>
    <w:rsid w:val="00B74B79"/>
    <w:rsid w:val="00BB4D1F"/>
    <w:rsid w:val="00BB7485"/>
    <w:rsid w:val="00BB7C2B"/>
    <w:rsid w:val="00BC1664"/>
    <w:rsid w:val="00BC2546"/>
    <w:rsid w:val="00BC54DE"/>
    <w:rsid w:val="00BE050B"/>
    <w:rsid w:val="00BE1234"/>
    <w:rsid w:val="00C05085"/>
    <w:rsid w:val="00C1593D"/>
    <w:rsid w:val="00C160EC"/>
    <w:rsid w:val="00C37FC7"/>
    <w:rsid w:val="00C440F0"/>
    <w:rsid w:val="00C54566"/>
    <w:rsid w:val="00C56C7E"/>
    <w:rsid w:val="00C776A4"/>
    <w:rsid w:val="00CA2C6C"/>
    <w:rsid w:val="00CA43D3"/>
    <w:rsid w:val="00CB0F82"/>
    <w:rsid w:val="00CB16AA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679F5"/>
    <w:rsid w:val="00D72DDA"/>
    <w:rsid w:val="00D7550C"/>
    <w:rsid w:val="00D82A4C"/>
    <w:rsid w:val="00D853AE"/>
    <w:rsid w:val="00D92BB7"/>
    <w:rsid w:val="00D966E2"/>
    <w:rsid w:val="00DA75B0"/>
    <w:rsid w:val="00DC76D2"/>
    <w:rsid w:val="00DD30ED"/>
    <w:rsid w:val="00DE7F61"/>
    <w:rsid w:val="00DF73F9"/>
    <w:rsid w:val="00E07B27"/>
    <w:rsid w:val="00E17F4F"/>
    <w:rsid w:val="00E21D97"/>
    <w:rsid w:val="00E54C01"/>
    <w:rsid w:val="00E578DA"/>
    <w:rsid w:val="00E61BB2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123A2"/>
    <w:rsid w:val="00F22817"/>
    <w:rsid w:val="00F3513C"/>
    <w:rsid w:val="00F465C5"/>
    <w:rsid w:val="00F5180D"/>
    <w:rsid w:val="00F51B21"/>
    <w:rsid w:val="00F51D87"/>
    <w:rsid w:val="00F5256C"/>
    <w:rsid w:val="00F62DE4"/>
    <w:rsid w:val="00F73BB4"/>
    <w:rsid w:val="00F8142D"/>
    <w:rsid w:val="00F8455C"/>
    <w:rsid w:val="00FA4034"/>
    <w:rsid w:val="00FA566A"/>
    <w:rsid w:val="00FE176F"/>
    <w:rsid w:val="00FF3DA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2026-03-27T09:19:00Z</cp:lastPrinted>
  <dcterms:created xsi:type="dcterms:W3CDTF">2026-03-27T08:59:00Z</dcterms:created>
  <dcterms:modified xsi:type="dcterms:W3CDTF">2026-03-27T09:21:00Z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