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45A47AB" w:rsidR="00721541" w:rsidRPr="00377397" w:rsidRDefault="00377397" w:rsidP="0072154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</w:t>
      </w:r>
      <w:r w:rsidR="00721541" w:rsidRPr="00377397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0544A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212D96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 w:rsidR="00582065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</w:t>
      </w:r>
      <w:r w:rsidR="00582065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2C2C6CA0" w14:textId="07115F49" w:rsidR="00B93A3A" w:rsidRDefault="00721541" w:rsidP="00B93A3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   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12D96">
        <w:rPr>
          <w:rFonts w:ascii="Tahoma" w:hAnsi="Tahoma" w:cs="Tahoma"/>
          <w:b/>
          <w:bCs/>
          <w:color w:val="1F1F1F"/>
          <w:sz w:val="26"/>
          <w:szCs w:val="26"/>
        </w:rPr>
        <w:t>3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EC51D1">
        <w:rPr>
          <w:rFonts w:ascii="Tahoma" w:hAnsi="Tahoma" w:cs="Tahoma"/>
          <w:b/>
          <w:bCs/>
          <w:color w:val="1F1F1F"/>
          <w:sz w:val="26"/>
          <w:szCs w:val="26"/>
        </w:rPr>
        <w:t>4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B93A3A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34CAA16E" w14:textId="77777777" w:rsidR="00B93A3A" w:rsidRDefault="00B93A3A" w:rsidP="00B93A3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330A7934" w14:textId="207CE842" w:rsidR="00B93A3A" w:rsidRPr="00B93A3A" w:rsidRDefault="00B93A3A" w:rsidP="00E312A8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B93A3A">
        <w:rPr>
          <w:rFonts w:ascii="Tahoma" w:hAnsi="Tahoma" w:cs="Tahoma"/>
          <w:b/>
          <w:bCs/>
          <w:color w:val="1F1F1F"/>
          <w:sz w:val="26"/>
          <w:szCs w:val="26"/>
        </w:rPr>
        <w:t>Subject: Write-off of unserviceable equipment/items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of Electronics and Communication Engg Department</w:t>
      </w:r>
      <w:r w:rsidRPr="00B93A3A">
        <w:rPr>
          <w:rFonts w:ascii="Tahoma" w:hAnsi="Tahoma" w:cs="Tahoma"/>
          <w:b/>
          <w:bCs/>
          <w:color w:val="1F1F1F"/>
          <w:sz w:val="26"/>
          <w:szCs w:val="26"/>
        </w:rPr>
        <w:t xml:space="preserve"> from DSR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33D89AEE" w14:textId="539B5F28" w:rsidR="00B93A3A" w:rsidRPr="00B93A3A" w:rsidRDefault="00B93A3A" w:rsidP="00B93A3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B93A3A">
        <w:rPr>
          <w:rFonts w:ascii="Tahoma" w:hAnsi="Tahoma" w:cs="Tahoma"/>
          <w:color w:val="1F1F1F"/>
          <w:sz w:val="24"/>
          <w:szCs w:val="24"/>
        </w:rPr>
        <w:t>As per the submission of details by the Internal Repair Committee and based on your depositing of the enclosed equipment/items for the auction process at the designated place, it is hereby directed that the items listed in the enclosed Annexure</w:t>
      </w:r>
      <w:r w:rsidR="00E312A8">
        <w:rPr>
          <w:rFonts w:ascii="Tahoma" w:hAnsi="Tahoma" w:cs="Tahoma"/>
          <w:color w:val="1F1F1F"/>
          <w:sz w:val="24"/>
          <w:szCs w:val="24"/>
        </w:rPr>
        <w:t>-A</w:t>
      </w:r>
      <w:r w:rsidRPr="00B93A3A">
        <w:rPr>
          <w:rFonts w:ascii="Tahoma" w:hAnsi="Tahoma" w:cs="Tahoma"/>
          <w:color w:val="1F1F1F"/>
          <w:sz w:val="24"/>
          <w:szCs w:val="24"/>
        </w:rPr>
        <w:t xml:space="preserve"> may be written off from your Departmental Stock Register (DSR).</w:t>
      </w:r>
    </w:p>
    <w:p w14:paraId="17BC6A8A" w14:textId="77777777" w:rsidR="00B93A3A" w:rsidRPr="00B93A3A" w:rsidRDefault="00B93A3A" w:rsidP="00B93A3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B93A3A">
        <w:rPr>
          <w:rFonts w:ascii="Tahoma" w:hAnsi="Tahoma" w:cs="Tahoma"/>
          <w:color w:val="1F1F1F"/>
          <w:sz w:val="24"/>
          <w:szCs w:val="24"/>
        </w:rPr>
        <w:t>The details of the equipment/items to be written off are as per Annexure-A enclosed herewith.</w:t>
      </w:r>
    </w:p>
    <w:p w14:paraId="02F55A6F" w14:textId="63D8F193" w:rsidR="00E312A8" w:rsidRPr="00B93A3A" w:rsidRDefault="00B93A3A" w:rsidP="00E312A8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 w:rsidRPr="00B93A3A">
        <w:rPr>
          <w:rFonts w:ascii="Tahoma" w:hAnsi="Tahoma" w:cs="Tahoma"/>
          <w:color w:val="1F1F1F"/>
          <w:sz w:val="24"/>
          <w:szCs w:val="24"/>
        </w:rPr>
        <w:t>You are requested to make necessary entries in the relevant stock registers</w:t>
      </w:r>
      <w:r w:rsidR="00E312A8">
        <w:rPr>
          <w:rFonts w:ascii="Tahoma" w:hAnsi="Tahoma" w:cs="Tahoma"/>
          <w:color w:val="1F1F1F"/>
          <w:sz w:val="24"/>
          <w:szCs w:val="24"/>
        </w:rPr>
        <w:t>.</w:t>
      </w:r>
    </w:p>
    <w:p w14:paraId="67CD77AA" w14:textId="77777777" w:rsidR="00B93A3A" w:rsidRPr="00B93A3A" w:rsidRDefault="00B93A3A" w:rsidP="00B93A3A">
      <w:pPr>
        <w:shd w:val="clear" w:color="auto" w:fill="FFFFFF"/>
        <w:spacing w:line="276" w:lineRule="auto"/>
        <w:ind w:left="-567"/>
        <w:rPr>
          <w:rFonts w:ascii="Tahoma" w:hAnsi="Tahoma" w:cs="Tahoma"/>
          <w:color w:val="1F1F1F"/>
          <w:sz w:val="24"/>
          <w:szCs w:val="24"/>
        </w:rPr>
      </w:pPr>
    </w:p>
    <w:p w14:paraId="24D2D329" w14:textId="5D15BDD4" w:rsidR="00212D96" w:rsidRDefault="00B93A3A" w:rsidP="00B93A3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B93A3A">
        <w:rPr>
          <w:rFonts w:ascii="Tahoma" w:hAnsi="Tahoma" w:cs="Tahoma"/>
          <w:color w:val="1F1F1F"/>
          <w:sz w:val="24"/>
          <w:szCs w:val="24"/>
        </w:rPr>
        <w:t>Enclosure: Annexure-A (List of equipment/items for write-off)</w:t>
      </w:r>
      <w:r w:rsidR="00E312A8">
        <w:rPr>
          <w:rFonts w:ascii="Tahoma" w:hAnsi="Tahoma" w:cs="Tahoma"/>
          <w:color w:val="1F1F1F"/>
          <w:sz w:val="24"/>
          <w:szCs w:val="24"/>
        </w:rPr>
        <w:t>.</w:t>
      </w:r>
    </w:p>
    <w:p w14:paraId="3F0FB2A1" w14:textId="77777777" w:rsidR="00E312A8" w:rsidRDefault="00E312A8" w:rsidP="00B93A3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A5013FB" w14:textId="77777777" w:rsidR="00E312A8" w:rsidRPr="00212D96" w:rsidRDefault="00E312A8" w:rsidP="00B93A3A">
      <w:pPr>
        <w:shd w:val="clear" w:color="auto" w:fill="FFFFFF"/>
        <w:spacing w:line="276" w:lineRule="auto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86EDB0C" w14:textId="593C6151" w:rsidR="00212D96" w:rsidRPr="00212D96" w:rsidRDefault="00212D96" w:rsidP="009851C9">
      <w:pPr>
        <w:shd w:val="clear" w:color="auto" w:fill="FFFFFF"/>
        <w:ind w:left="-567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23DEC10" w14:textId="6B84A271" w:rsidR="0088511B" w:rsidRPr="00EC51D1" w:rsidRDefault="00721541" w:rsidP="00EC51D1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</w:t>
      </w:r>
    </w:p>
    <w:p w14:paraId="0C95FA62" w14:textId="0F4083C7" w:rsidR="0088511B" w:rsidRPr="00377397" w:rsidRDefault="0088511B" w:rsidP="0088511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No: KGP/Estt/202</w:t>
      </w:r>
      <w:r w:rsidR="00966A86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/                                                                    </w:t>
      </w:r>
    </w:p>
    <w:p w14:paraId="70B32989" w14:textId="22B82C38" w:rsidR="0088511B" w:rsidRDefault="0088511B" w:rsidP="0088511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Dated:</w:t>
      </w:r>
      <w:r w:rsidR="00966A86">
        <w:rPr>
          <w:rFonts w:ascii="Tahoma" w:hAnsi="Tahoma" w:cs="Tahoma"/>
          <w:color w:val="1F1F1F"/>
          <w:sz w:val="24"/>
          <w:szCs w:val="24"/>
        </w:rPr>
        <w:t>0</w:t>
      </w:r>
      <w:r w:rsidR="00212D96">
        <w:rPr>
          <w:rFonts w:ascii="Tahoma" w:hAnsi="Tahoma" w:cs="Tahoma"/>
          <w:color w:val="1F1F1F"/>
          <w:sz w:val="24"/>
          <w:szCs w:val="24"/>
        </w:rPr>
        <w:t>3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966A86">
        <w:rPr>
          <w:rFonts w:ascii="Tahoma" w:hAnsi="Tahoma" w:cs="Tahoma"/>
          <w:color w:val="1F1F1F"/>
          <w:sz w:val="24"/>
          <w:szCs w:val="24"/>
        </w:rPr>
        <w:t>4</w:t>
      </w:r>
      <w:r w:rsidRPr="00377397">
        <w:rPr>
          <w:rFonts w:ascii="Tahoma" w:hAnsi="Tahoma" w:cs="Tahoma"/>
          <w:color w:val="1F1F1F"/>
          <w:sz w:val="24"/>
          <w:szCs w:val="24"/>
        </w:rPr>
        <w:t>-202</w:t>
      </w:r>
      <w:r w:rsidR="00966A86">
        <w:rPr>
          <w:rFonts w:ascii="Tahoma" w:hAnsi="Tahoma" w:cs="Tahoma"/>
          <w:color w:val="1F1F1F"/>
          <w:sz w:val="24"/>
          <w:szCs w:val="24"/>
        </w:rPr>
        <w:t>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</w:t>
      </w:r>
    </w:p>
    <w:p w14:paraId="7750BE24" w14:textId="3AC50E2C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9851C9">
        <w:rPr>
          <w:rFonts w:ascii="Tahoma" w:hAnsi="Tahoma" w:cs="Tahoma"/>
          <w:color w:val="222222"/>
          <w:lang w:val="en-US" w:eastAsia="en-US"/>
        </w:rPr>
        <w:t xml:space="preserve"> </w:t>
      </w:r>
      <w:r w:rsidR="00E312A8">
        <w:rPr>
          <w:rFonts w:ascii="Tahoma" w:hAnsi="Tahoma" w:cs="Tahoma"/>
          <w:color w:val="222222"/>
          <w:lang w:val="en-US" w:eastAsia="en-US"/>
        </w:rPr>
        <w:t xml:space="preserve"> </w:t>
      </w:r>
      <w:r w:rsidR="00B93A3A">
        <w:rPr>
          <w:rFonts w:ascii="Tahoma" w:hAnsi="Tahoma" w:cs="Tahoma"/>
          <w:color w:val="222222"/>
          <w:lang w:val="en-US" w:eastAsia="en-US"/>
        </w:rPr>
        <w:t xml:space="preserve"> </w:t>
      </w:r>
      <w:r w:rsidR="00212D96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5297FD3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E312A8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412965F7" w14:textId="59450FE4" w:rsidR="0070544A" w:rsidRPr="005F0AA3" w:rsidRDefault="00D72DDA" w:rsidP="005F0AA3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66839EDD" w14:textId="0DCAAEEC" w:rsidR="00721541" w:rsidRPr="00377397" w:rsidRDefault="00721541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E312A8">
      <w:headerReference w:type="default" r:id="rId7"/>
      <w:pgSz w:w="11906" w:h="16838"/>
      <w:pgMar w:top="450" w:right="849" w:bottom="630" w:left="144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51C60" w14:textId="77777777" w:rsidR="001313F7" w:rsidRDefault="001313F7">
      <w:r>
        <w:separator/>
      </w:r>
    </w:p>
  </w:endnote>
  <w:endnote w:type="continuationSeparator" w:id="0">
    <w:p w14:paraId="24C130B0" w14:textId="77777777" w:rsidR="001313F7" w:rsidRDefault="00131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3E147" w14:textId="77777777" w:rsidR="001313F7" w:rsidRDefault="001313F7">
      <w:r>
        <w:separator/>
      </w:r>
    </w:p>
  </w:footnote>
  <w:footnote w:type="continuationSeparator" w:id="0">
    <w:p w14:paraId="3F5234C2" w14:textId="77777777" w:rsidR="001313F7" w:rsidRDefault="00131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730727839" name="Picture 7307278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91F27DB"/>
    <w:multiLevelType w:val="hybridMultilevel"/>
    <w:tmpl w:val="8C84200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1E3332B1"/>
    <w:multiLevelType w:val="multilevel"/>
    <w:tmpl w:val="4E1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580B6A81"/>
    <w:multiLevelType w:val="multilevel"/>
    <w:tmpl w:val="4E1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411423">
    <w:abstractNumId w:val="9"/>
  </w:num>
  <w:num w:numId="2" w16cid:durableId="238832770">
    <w:abstractNumId w:val="7"/>
  </w:num>
  <w:num w:numId="3" w16cid:durableId="1684044362">
    <w:abstractNumId w:val="6"/>
  </w:num>
  <w:num w:numId="4" w16cid:durableId="1782257837">
    <w:abstractNumId w:val="5"/>
  </w:num>
  <w:num w:numId="5" w16cid:durableId="769858148">
    <w:abstractNumId w:val="4"/>
  </w:num>
  <w:num w:numId="6" w16cid:durableId="1749497244">
    <w:abstractNumId w:val="8"/>
  </w:num>
  <w:num w:numId="7" w16cid:durableId="233778377">
    <w:abstractNumId w:val="3"/>
  </w:num>
  <w:num w:numId="8" w16cid:durableId="842277988">
    <w:abstractNumId w:val="2"/>
  </w:num>
  <w:num w:numId="9" w16cid:durableId="1612475545">
    <w:abstractNumId w:val="1"/>
  </w:num>
  <w:num w:numId="10" w16cid:durableId="1711104046">
    <w:abstractNumId w:val="0"/>
  </w:num>
  <w:num w:numId="11" w16cid:durableId="1939559374">
    <w:abstractNumId w:val="13"/>
  </w:num>
  <w:num w:numId="12" w16cid:durableId="1107238733">
    <w:abstractNumId w:val="14"/>
  </w:num>
  <w:num w:numId="13" w16cid:durableId="714237418">
    <w:abstractNumId w:val="12"/>
  </w:num>
  <w:num w:numId="14" w16cid:durableId="2107730855">
    <w:abstractNumId w:val="18"/>
  </w:num>
  <w:num w:numId="15" w16cid:durableId="635380306">
    <w:abstractNumId w:val="17"/>
  </w:num>
  <w:num w:numId="16" w16cid:durableId="57830034">
    <w:abstractNumId w:val="16"/>
  </w:num>
  <w:num w:numId="17" w16cid:durableId="2137405859">
    <w:abstractNumId w:val="15"/>
  </w:num>
  <w:num w:numId="18" w16cid:durableId="1360663349">
    <w:abstractNumId w:val="19"/>
  </w:num>
  <w:num w:numId="19" w16cid:durableId="1806924975">
    <w:abstractNumId w:val="11"/>
  </w:num>
  <w:num w:numId="20" w16cid:durableId="534582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10ACA"/>
    <w:rsid w:val="00050A31"/>
    <w:rsid w:val="000716D2"/>
    <w:rsid w:val="00071AAB"/>
    <w:rsid w:val="000A2EB0"/>
    <w:rsid w:val="000B76C4"/>
    <w:rsid w:val="000C09D2"/>
    <w:rsid w:val="000C5610"/>
    <w:rsid w:val="000E6552"/>
    <w:rsid w:val="000F3A4F"/>
    <w:rsid w:val="000F59AC"/>
    <w:rsid w:val="001313F7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2D96"/>
    <w:rsid w:val="00215347"/>
    <w:rsid w:val="00216417"/>
    <w:rsid w:val="0026631D"/>
    <w:rsid w:val="002C2F53"/>
    <w:rsid w:val="0033518C"/>
    <w:rsid w:val="003437C2"/>
    <w:rsid w:val="003756E0"/>
    <w:rsid w:val="00377186"/>
    <w:rsid w:val="00377397"/>
    <w:rsid w:val="003A1C03"/>
    <w:rsid w:val="003A7892"/>
    <w:rsid w:val="003C6D3A"/>
    <w:rsid w:val="003F5B25"/>
    <w:rsid w:val="003F5B8D"/>
    <w:rsid w:val="0040182D"/>
    <w:rsid w:val="00414627"/>
    <w:rsid w:val="00425D63"/>
    <w:rsid w:val="0044478E"/>
    <w:rsid w:val="00457729"/>
    <w:rsid w:val="0046104B"/>
    <w:rsid w:val="004643D8"/>
    <w:rsid w:val="00477816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82065"/>
    <w:rsid w:val="005A4526"/>
    <w:rsid w:val="005B6603"/>
    <w:rsid w:val="005C1B16"/>
    <w:rsid w:val="005D5698"/>
    <w:rsid w:val="005E53D0"/>
    <w:rsid w:val="005E64A1"/>
    <w:rsid w:val="005F0AA3"/>
    <w:rsid w:val="006002EB"/>
    <w:rsid w:val="00604D34"/>
    <w:rsid w:val="006128EF"/>
    <w:rsid w:val="00615E8A"/>
    <w:rsid w:val="00624B0E"/>
    <w:rsid w:val="006264B4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D74B5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B24"/>
    <w:rsid w:val="00801F23"/>
    <w:rsid w:val="00837632"/>
    <w:rsid w:val="0085640F"/>
    <w:rsid w:val="008567AA"/>
    <w:rsid w:val="0088511B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400E8"/>
    <w:rsid w:val="00966A86"/>
    <w:rsid w:val="009779B3"/>
    <w:rsid w:val="00982DBF"/>
    <w:rsid w:val="00984C93"/>
    <w:rsid w:val="009851C9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5023A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93A3A"/>
    <w:rsid w:val="00BB7485"/>
    <w:rsid w:val="00BB7C2B"/>
    <w:rsid w:val="00BC1664"/>
    <w:rsid w:val="00BC2546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3540"/>
    <w:rsid w:val="00CF7953"/>
    <w:rsid w:val="00D07232"/>
    <w:rsid w:val="00D10245"/>
    <w:rsid w:val="00D21BDD"/>
    <w:rsid w:val="00D257BB"/>
    <w:rsid w:val="00D65F07"/>
    <w:rsid w:val="00D72DDA"/>
    <w:rsid w:val="00D92BB7"/>
    <w:rsid w:val="00DA44EE"/>
    <w:rsid w:val="00DA75B0"/>
    <w:rsid w:val="00DC76D2"/>
    <w:rsid w:val="00DD30ED"/>
    <w:rsid w:val="00E17F4F"/>
    <w:rsid w:val="00E21D97"/>
    <w:rsid w:val="00E312A8"/>
    <w:rsid w:val="00E578DA"/>
    <w:rsid w:val="00E64C21"/>
    <w:rsid w:val="00E826FF"/>
    <w:rsid w:val="00EA0CA6"/>
    <w:rsid w:val="00EC24C6"/>
    <w:rsid w:val="00EC51D1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64138DFC-9398-47C1-8B6E-48C064CA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4</cp:revision>
  <cp:lastPrinted>2026-04-03T04:29:00Z</cp:lastPrinted>
  <dcterms:created xsi:type="dcterms:W3CDTF">2026-04-02T17:17:00Z</dcterms:created>
  <dcterms:modified xsi:type="dcterms:W3CDTF">2026-04-03T04:29:00Z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