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08A0" w14:textId="77777777" w:rsidR="008054D2" w:rsidRDefault="008054D2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4CB82C19" w14:textId="266CC33F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The Principal</w:t>
      </w:r>
      <w:r>
        <w:rPr>
          <w:rFonts w:ascii="Tahoma" w:hAnsi="Tahoma" w:cs="Tahoma"/>
          <w:sz w:val="25"/>
          <w:szCs w:val="25"/>
        </w:rPr>
        <w:t>,</w:t>
      </w:r>
    </w:p>
    <w:p w14:paraId="0CED6611" w14:textId="7578A263" w:rsidR="00A44E15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Kashmir Government Polytechnic</w:t>
      </w:r>
      <w:r w:rsidR="00A44E15">
        <w:rPr>
          <w:rFonts w:ascii="Tahoma" w:hAnsi="Tahoma" w:cs="Tahoma"/>
          <w:sz w:val="25"/>
          <w:szCs w:val="25"/>
        </w:rPr>
        <w:t xml:space="preserve"> College,</w:t>
      </w:r>
    </w:p>
    <w:p w14:paraId="6109DEA9" w14:textId="33BCD6F7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Srinagar</w:t>
      </w:r>
      <w:r w:rsidR="00A44E15">
        <w:rPr>
          <w:rFonts w:ascii="Tahoma" w:hAnsi="Tahoma" w:cs="Tahoma"/>
          <w:sz w:val="25"/>
          <w:szCs w:val="25"/>
        </w:rPr>
        <w:t>.</w:t>
      </w:r>
    </w:p>
    <w:p w14:paraId="6E8F9DF7" w14:textId="77777777" w:rsidR="00A44E15" w:rsidRPr="00824DF4" w:rsidRDefault="00A44E15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322B774D" w14:textId="1DF78A40" w:rsidR="006167B5" w:rsidRPr="006167B5" w:rsidRDefault="006167B5" w:rsidP="006167B5">
      <w:pPr>
        <w:ind w:left="-426"/>
        <w:jc w:val="both"/>
        <w:rPr>
          <w:rFonts w:ascii="Tahoma" w:hAnsi="Tahoma" w:cs="Tahoma"/>
          <w:b/>
          <w:bCs/>
          <w:sz w:val="25"/>
          <w:szCs w:val="25"/>
        </w:rPr>
      </w:pPr>
      <w:r w:rsidRPr="006167B5">
        <w:rPr>
          <w:rFonts w:ascii="Tahoma" w:hAnsi="Tahoma" w:cs="Tahoma"/>
          <w:b/>
          <w:bCs/>
          <w:sz w:val="25"/>
          <w:szCs w:val="25"/>
        </w:rPr>
        <w:t>Subject: Joint requisition for supply of Switch &amp; Socket Combinations required in respective departments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488C8BEE" w14:textId="5F3B0FFF" w:rsidR="006167B5" w:rsidRPr="006167B5" w:rsidRDefault="006167B5" w:rsidP="006167B5">
      <w:pPr>
        <w:ind w:left="-426"/>
        <w:jc w:val="both"/>
        <w:rPr>
          <w:rFonts w:ascii="Tahoma" w:hAnsi="Tahoma" w:cs="Tahoma"/>
          <w:sz w:val="25"/>
          <w:szCs w:val="25"/>
        </w:rPr>
      </w:pPr>
      <w:r w:rsidRPr="006167B5">
        <w:rPr>
          <w:rFonts w:ascii="Tahoma" w:hAnsi="Tahoma" w:cs="Tahoma"/>
          <w:sz w:val="25"/>
          <w:szCs w:val="25"/>
        </w:rPr>
        <w:t>Respected Madam,</w:t>
      </w:r>
    </w:p>
    <w:p w14:paraId="52E103D3" w14:textId="70FEC8B9" w:rsidR="006167B5" w:rsidRPr="006167B5" w:rsidRDefault="006167B5" w:rsidP="006167B5">
      <w:pPr>
        <w:ind w:left="-426"/>
        <w:jc w:val="both"/>
        <w:rPr>
          <w:rFonts w:ascii="Tahoma" w:hAnsi="Tahoma" w:cs="Tahoma"/>
          <w:sz w:val="25"/>
          <w:szCs w:val="25"/>
        </w:rPr>
      </w:pPr>
      <w:r w:rsidRPr="006167B5">
        <w:rPr>
          <w:rFonts w:ascii="Tahoma" w:hAnsi="Tahoma" w:cs="Tahoma"/>
          <w:sz w:val="25"/>
          <w:szCs w:val="25"/>
        </w:rPr>
        <w:t xml:space="preserve">We, the undersigned </w:t>
      </w:r>
      <w:r w:rsidR="00267B92">
        <w:rPr>
          <w:rFonts w:ascii="Tahoma" w:hAnsi="Tahoma" w:cs="Tahoma"/>
          <w:sz w:val="25"/>
          <w:szCs w:val="25"/>
        </w:rPr>
        <w:t>HOD’s</w:t>
      </w:r>
      <w:r w:rsidR="00EA7326">
        <w:rPr>
          <w:rFonts w:ascii="Tahoma" w:hAnsi="Tahoma" w:cs="Tahoma"/>
          <w:sz w:val="25"/>
          <w:szCs w:val="25"/>
        </w:rPr>
        <w:t>/</w:t>
      </w:r>
      <w:r w:rsidR="00EA7326" w:rsidRPr="006167B5">
        <w:rPr>
          <w:rFonts w:ascii="Tahoma" w:hAnsi="Tahoma" w:cs="Tahoma"/>
          <w:sz w:val="25"/>
          <w:szCs w:val="25"/>
        </w:rPr>
        <w:t>In-charges</w:t>
      </w:r>
      <w:r w:rsidRPr="006167B5">
        <w:rPr>
          <w:rFonts w:ascii="Tahoma" w:hAnsi="Tahoma" w:cs="Tahoma"/>
          <w:sz w:val="25"/>
          <w:szCs w:val="25"/>
        </w:rPr>
        <w:t xml:space="preserve"> of various departments/sections, hereby jointly request you to kindly arrange for the supply of Switch &amp; Socket Combinations required in our respective departments.</w:t>
      </w:r>
    </w:p>
    <w:p w14:paraId="1D5C91BE" w14:textId="43A07A76" w:rsidR="006167B5" w:rsidRDefault="006167B5" w:rsidP="006167B5">
      <w:pPr>
        <w:ind w:left="-426"/>
        <w:jc w:val="both"/>
        <w:rPr>
          <w:rFonts w:ascii="Tahoma" w:hAnsi="Tahoma" w:cs="Tahoma"/>
          <w:sz w:val="25"/>
          <w:szCs w:val="25"/>
        </w:rPr>
      </w:pPr>
      <w:r w:rsidRPr="006167B5">
        <w:rPr>
          <w:rFonts w:ascii="Tahoma" w:hAnsi="Tahoma" w:cs="Tahoma"/>
          <w:sz w:val="25"/>
          <w:szCs w:val="25"/>
        </w:rPr>
        <w:t xml:space="preserve">The department-wise requirement </w:t>
      </w:r>
      <w:r w:rsidR="00EA7326">
        <w:rPr>
          <w:rFonts w:ascii="Tahoma" w:hAnsi="Tahoma" w:cs="Tahoma"/>
          <w:sz w:val="25"/>
          <w:szCs w:val="25"/>
        </w:rPr>
        <w:t>are</w:t>
      </w:r>
      <w:r w:rsidRPr="006167B5">
        <w:rPr>
          <w:rFonts w:ascii="Tahoma" w:hAnsi="Tahoma" w:cs="Tahoma"/>
          <w:sz w:val="25"/>
          <w:szCs w:val="25"/>
        </w:rPr>
        <w:t xml:space="preserve"> as follows:</w:t>
      </w:r>
    </w:p>
    <w:p w14:paraId="41E2FC1A" w14:textId="0A606CD5" w:rsidR="00267B92" w:rsidRDefault="003C5D69" w:rsidP="006167B5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C5D69">
        <w:rPr>
          <w:rFonts w:ascii="Tahoma" w:hAnsi="Tahoma" w:cs="Tahoma"/>
          <w:sz w:val="25"/>
          <w:szCs w:val="25"/>
        </w:rPr>
        <w:drawing>
          <wp:inline distT="0" distB="0" distL="0" distR="0" wp14:anchorId="303BD636" wp14:editId="7927BB09">
            <wp:extent cx="5130800" cy="1777563"/>
            <wp:effectExtent l="0" t="0" r="0" b="0"/>
            <wp:docPr id="13112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77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9391" cy="17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1F26" w14:textId="48D61DCC" w:rsidR="00267B92" w:rsidRDefault="00267B92" w:rsidP="00267B92">
      <w:pPr>
        <w:ind w:left="-426"/>
        <w:rPr>
          <w:rFonts w:ascii="Tahoma" w:hAnsi="Tahoma" w:cs="Tahoma"/>
          <w:sz w:val="25"/>
          <w:szCs w:val="25"/>
        </w:rPr>
      </w:pPr>
      <w:r w:rsidRPr="00EE0560">
        <w:rPr>
          <w:rFonts w:ascii="Tahoma" w:hAnsi="Tahoma" w:cs="Tahoma"/>
          <w:sz w:val="25"/>
          <w:szCs w:val="25"/>
        </w:rPr>
        <w:t>These Switch &amp; Socket Combinations are urgently required for proper electrical wiring and safe operation of equipment in our respective departments/labs/hostel. We kindly request you to approve and forward this joint requisition to the Purchase / Stores</w:t>
      </w:r>
      <w:r>
        <w:rPr>
          <w:rFonts w:ascii="Tahoma" w:hAnsi="Tahoma" w:cs="Tahoma"/>
          <w:sz w:val="25"/>
          <w:szCs w:val="25"/>
        </w:rPr>
        <w:t xml:space="preserve"> </w:t>
      </w:r>
      <w:r w:rsidRPr="00EE0560">
        <w:rPr>
          <w:rFonts w:ascii="Tahoma" w:hAnsi="Tahoma" w:cs="Tahoma"/>
          <w:sz w:val="25"/>
          <w:szCs w:val="25"/>
        </w:rPr>
        <w:t>/ Electrical Maintenance section at the earliest for necessary procurement and supply.</w:t>
      </w:r>
    </w:p>
    <w:p w14:paraId="5C634BB3" w14:textId="1934BCF7" w:rsidR="00267B92" w:rsidRDefault="00267B92" w:rsidP="00267B92">
      <w:pPr>
        <w:ind w:left="-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EE0560">
        <w:rPr>
          <w:rFonts w:ascii="Tahoma" w:hAnsi="Tahoma" w:cs="Tahoma"/>
          <w:sz w:val="25"/>
          <w:szCs w:val="25"/>
        </w:rPr>
        <w:t>Thanking you in anticipation.</w:t>
      </w:r>
    </w:p>
    <w:p w14:paraId="5A0BFF3A" w14:textId="77777777" w:rsidR="00267B92" w:rsidRDefault="00267B92" w:rsidP="00267B92">
      <w:pPr>
        <w:ind w:left="-426"/>
        <w:rPr>
          <w:rFonts w:ascii="Tahoma" w:hAnsi="Tahoma" w:cs="Tahoma"/>
          <w:sz w:val="25"/>
          <w:szCs w:val="25"/>
        </w:rPr>
      </w:pPr>
    </w:p>
    <w:p w14:paraId="3F0789FC" w14:textId="3D823FCB" w:rsidR="00267B92" w:rsidRPr="006167B5" w:rsidRDefault="00267B92" w:rsidP="00267B92">
      <w:pPr>
        <w:ind w:left="-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Yours Faithfully</w:t>
      </w:r>
    </w:p>
    <w:tbl>
      <w:tblPr>
        <w:tblW w:w="0" w:type="auto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3367"/>
        <w:gridCol w:w="30"/>
        <w:gridCol w:w="4416"/>
      </w:tblGrid>
      <w:tr w:rsidR="00267B92" w:rsidRPr="006167B5" w14:paraId="1C3A7AA4" w14:textId="4331AAE1" w:rsidTr="00267B9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34FE292" w14:textId="66D3AC9A" w:rsidR="00267B92" w:rsidRPr="006167B5" w:rsidRDefault="00267B92" w:rsidP="00267B92">
            <w:pPr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2AB3A586" w14:textId="0055636B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3367" w:type="dxa"/>
            <w:gridSpan w:val="2"/>
            <w:vAlign w:val="center"/>
          </w:tcPr>
          <w:p w14:paraId="48E1DF25" w14:textId="3C7F726C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4" w:type="dxa"/>
            <w:vAlign w:val="bottom"/>
          </w:tcPr>
          <w:p w14:paraId="63754DA8" w14:textId="34277CCA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Incharge Computer Department</w:t>
            </w:r>
          </w:p>
        </w:tc>
      </w:tr>
      <w:tr w:rsidR="00267B92" w:rsidRPr="006167B5" w14:paraId="0F41236B" w14:textId="4358C2B7" w:rsidTr="00534A65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EFF454" w14:textId="77777777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6D7CE91E" w14:textId="77777777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6C08235A" w14:textId="77777777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3F32BD79" w14:textId="7F0B39B0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Incharge Information Technology</w:t>
            </w:r>
          </w:p>
        </w:tc>
      </w:tr>
      <w:tr w:rsidR="00267B92" w:rsidRPr="006167B5" w14:paraId="70E686E1" w14:textId="25645F6A" w:rsidTr="00534A65">
        <w:trPr>
          <w:tblCellSpacing w:w="15" w:type="dxa"/>
        </w:trPr>
        <w:tc>
          <w:tcPr>
            <w:tcW w:w="0" w:type="auto"/>
            <w:vAlign w:val="center"/>
          </w:tcPr>
          <w:p w14:paraId="0A7FA426" w14:textId="3D1E7D38" w:rsidR="00267B92" w:rsidRPr="006167B5" w:rsidRDefault="00267B92" w:rsidP="00267B92">
            <w:pPr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5DC8EC9E" w14:textId="251AE6FB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002A46B0" w14:textId="61917AA5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16AD2580" w14:textId="5D239ED3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HOD Electrical Engg Department</w:t>
            </w:r>
          </w:p>
        </w:tc>
      </w:tr>
      <w:tr w:rsidR="00267B92" w:rsidRPr="006167B5" w14:paraId="63C8DB12" w14:textId="6F224A79" w:rsidTr="00534A65">
        <w:trPr>
          <w:tblCellSpacing w:w="15" w:type="dxa"/>
        </w:trPr>
        <w:tc>
          <w:tcPr>
            <w:tcW w:w="0" w:type="auto"/>
            <w:vAlign w:val="center"/>
          </w:tcPr>
          <w:p w14:paraId="56D167BD" w14:textId="04CAD4E3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A85AB95" w14:textId="0BD4FBC1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5143883" w14:textId="10363D29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118FEA63" w14:textId="54BA5DEC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Incharge Hostel</w:t>
            </w:r>
            <w:r w:rsidR="003C5D69">
              <w:rPr>
                <w:rFonts w:ascii="Tahoma" w:hAnsi="Tahoma" w:cs="Tahoma"/>
                <w:color w:val="000000"/>
                <w:sz w:val="24"/>
                <w:szCs w:val="24"/>
              </w:rPr>
              <w:t>s</w:t>
            </w:r>
          </w:p>
        </w:tc>
      </w:tr>
      <w:tr w:rsidR="00267B92" w:rsidRPr="006167B5" w14:paraId="7D2FFD23" w14:textId="2BF5AB8D" w:rsidTr="00534A65">
        <w:trPr>
          <w:tblCellSpacing w:w="15" w:type="dxa"/>
        </w:trPr>
        <w:tc>
          <w:tcPr>
            <w:tcW w:w="0" w:type="auto"/>
            <w:vAlign w:val="center"/>
          </w:tcPr>
          <w:p w14:paraId="2B892771" w14:textId="4F088DA8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47BAF517" w14:textId="1859FB40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6A59416E" w14:textId="7455BDA9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0AC2FC8B" w14:textId="7B9C4B6E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HOD Leather Technology</w:t>
            </w:r>
          </w:p>
        </w:tc>
      </w:tr>
      <w:tr w:rsidR="00267B92" w:rsidRPr="006167B5" w14:paraId="29FE1BFC" w14:textId="5CD2DA83" w:rsidTr="00534A65">
        <w:trPr>
          <w:tblCellSpacing w:w="15" w:type="dxa"/>
        </w:trPr>
        <w:tc>
          <w:tcPr>
            <w:tcW w:w="0" w:type="auto"/>
            <w:vAlign w:val="center"/>
          </w:tcPr>
          <w:p w14:paraId="350F224C" w14:textId="7A0A422A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20A39DBF" w14:textId="2E4A78D5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FE75D96" w14:textId="162F43D8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2015CE1A" w14:textId="3D1E76CC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.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Incharge Mechanical Engineering</w:t>
            </w:r>
          </w:p>
        </w:tc>
      </w:tr>
      <w:tr w:rsidR="00267B92" w:rsidRPr="006167B5" w14:paraId="7C684F72" w14:textId="62E24691" w:rsidTr="00534A65">
        <w:trPr>
          <w:tblCellSpacing w:w="15" w:type="dxa"/>
        </w:trPr>
        <w:tc>
          <w:tcPr>
            <w:tcW w:w="0" w:type="auto"/>
            <w:vAlign w:val="center"/>
          </w:tcPr>
          <w:p w14:paraId="148459E2" w14:textId="1FC29471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478E395" w14:textId="7246C363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1CBF929D" w14:textId="76994DB3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bottom"/>
          </w:tcPr>
          <w:p w14:paraId="1DBA273B" w14:textId="4110CB96" w:rsidR="00267B92" w:rsidRPr="00267B92" w:rsidRDefault="00267B92" w:rsidP="00267B92">
            <w:pPr>
              <w:spacing w:line="360" w:lineRule="auto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. </w:t>
            </w:r>
            <w:r w:rsidRPr="00267B92">
              <w:rPr>
                <w:rFonts w:ascii="Tahoma" w:hAnsi="Tahoma" w:cs="Tahoma"/>
                <w:color w:val="000000"/>
                <w:sz w:val="24"/>
                <w:szCs w:val="24"/>
              </w:rPr>
              <w:t>Incharge Electronics &amp; Communication</w:t>
            </w:r>
          </w:p>
        </w:tc>
      </w:tr>
      <w:tr w:rsidR="00267B92" w:rsidRPr="006167B5" w14:paraId="069FC686" w14:textId="77777777" w:rsidTr="00267B92">
        <w:trPr>
          <w:gridAfter w:val="2"/>
          <w:wAfter w:w="3755" w:type="dxa"/>
          <w:tblCellSpacing w:w="15" w:type="dxa"/>
        </w:trPr>
        <w:tc>
          <w:tcPr>
            <w:tcW w:w="0" w:type="auto"/>
            <w:vAlign w:val="center"/>
          </w:tcPr>
          <w:p w14:paraId="48BCD461" w14:textId="789C3C6A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0F2C72C5" w14:textId="62DAA296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73BA7C3" w14:textId="06C5870D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267B92" w:rsidRPr="006167B5" w14:paraId="38F2714B" w14:textId="77777777" w:rsidTr="00267B92">
        <w:trPr>
          <w:gridAfter w:val="2"/>
          <w:wAfter w:w="3755" w:type="dxa"/>
          <w:tblCellSpacing w:w="15" w:type="dxa"/>
        </w:trPr>
        <w:tc>
          <w:tcPr>
            <w:tcW w:w="0" w:type="auto"/>
            <w:vAlign w:val="center"/>
          </w:tcPr>
          <w:p w14:paraId="3A8FBE9F" w14:textId="4D8C311F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3790BF97" w14:textId="0CCA7236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4712D7ED" w14:textId="1CC6AC3D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267B92" w:rsidRPr="006167B5" w14:paraId="1EDBCB00" w14:textId="77777777" w:rsidTr="00267B92">
        <w:trPr>
          <w:gridAfter w:val="2"/>
          <w:wAfter w:w="3755" w:type="dxa"/>
          <w:tblCellSpacing w:w="15" w:type="dxa"/>
        </w:trPr>
        <w:tc>
          <w:tcPr>
            <w:tcW w:w="0" w:type="auto"/>
            <w:vAlign w:val="center"/>
          </w:tcPr>
          <w:p w14:paraId="47F12E0D" w14:textId="77777777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0A808078" w14:textId="7C710882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7ECD239A" w14:textId="1645523F" w:rsidR="00267B92" w:rsidRPr="006167B5" w:rsidRDefault="00267B92" w:rsidP="00267B92">
            <w:pPr>
              <w:ind w:left="-426"/>
              <w:jc w:val="both"/>
              <w:rPr>
                <w:rFonts w:ascii="Tahoma" w:hAnsi="Tahoma" w:cs="Tahoma"/>
                <w:sz w:val="25"/>
                <w:szCs w:val="25"/>
              </w:rPr>
            </w:pPr>
          </w:p>
        </w:tc>
      </w:tr>
    </w:tbl>
    <w:p w14:paraId="51C5873F" w14:textId="70057946" w:rsidR="008054D2" w:rsidRDefault="008054D2" w:rsidP="006167B5">
      <w:pPr>
        <w:ind w:left="-426"/>
      </w:pPr>
      <w:r w:rsidRPr="008054D2">
        <w:rPr>
          <w:rFonts w:ascii="Tahoma" w:hAnsi="Tahoma" w:cs="Tahoma"/>
          <w:b/>
          <w:bCs/>
          <w:sz w:val="28"/>
          <w:szCs w:val="28"/>
        </w:rPr>
        <w:t xml:space="preserve">     </w:t>
      </w:r>
    </w:p>
    <w:sectPr w:rsidR="008054D2" w:rsidSect="00267B92">
      <w:pgSz w:w="11906" w:h="16838"/>
      <w:pgMar w:top="567" w:right="707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FD"/>
    <w:rsid w:val="00014B7B"/>
    <w:rsid w:val="000527A0"/>
    <w:rsid w:val="000F1498"/>
    <w:rsid w:val="001761E9"/>
    <w:rsid w:val="00267B92"/>
    <w:rsid w:val="003736FD"/>
    <w:rsid w:val="003C5D69"/>
    <w:rsid w:val="006167B5"/>
    <w:rsid w:val="00683C81"/>
    <w:rsid w:val="00743E6E"/>
    <w:rsid w:val="007F5F2F"/>
    <w:rsid w:val="008054D2"/>
    <w:rsid w:val="00824DF4"/>
    <w:rsid w:val="009D3F94"/>
    <w:rsid w:val="00A44E15"/>
    <w:rsid w:val="00EA05CB"/>
    <w:rsid w:val="00EA7326"/>
    <w:rsid w:val="00EE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32C9"/>
  <w15:chartTrackingRefBased/>
  <w15:docId w15:val="{638C0E32-F310-46BC-A708-5F45597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7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6</cp:revision>
  <cp:lastPrinted>2026-03-25T07:45:00Z</cp:lastPrinted>
  <dcterms:created xsi:type="dcterms:W3CDTF">2026-03-25T07:25:00Z</dcterms:created>
  <dcterms:modified xsi:type="dcterms:W3CDTF">2026-03-25T07:45:00Z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51a2d95f-c9c4-4a1a-b23b-18369b3052e9</vt:lpwstr>
  </property>
</Properties>
</file>