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F54" w:rsidRDefault="00FA3F54" w:rsidP="00626C2B">
      <w:pPr>
        <w:jc w:val="both"/>
        <w:rPr>
          <w:rFonts w:ascii="Tahoma" w:hAnsi="Tahoma" w:cs="Tahoma"/>
          <w:b/>
          <w:i/>
          <w:color w:val="0F0F0F"/>
        </w:rPr>
      </w:pPr>
    </w:p>
    <w:p w:rsidR="00F05370" w:rsidRPr="00041672" w:rsidRDefault="00F05370" w:rsidP="00626C2B">
      <w:pPr>
        <w:jc w:val="both"/>
        <w:rPr>
          <w:rFonts w:ascii="Tahoma" w:hAnsi="Tahoma" w:cs="Tahoma"/>
          <w:b/>
          <w:i/>
          <w:color w:val="0F0F0F"/>
        </w:rPr>
      </w:pPr>
    </w:p>
    <w:p w:rsidR="008407C3" w:rsidRPr="002B4D29" w:rsidRDefault="00CB39B9" w:rsidP="00FA3F54">
      <w:pPr>
        <w:spacing w:line="276" w:lineRule="auto"/>
        <w:jc w:val="both"/>
        <w:rPr>
          <w:rFonts w:ascii="Tahoma" w:hAnsi="Tahoma" w:cs="Tahoma"/>
          <w:sz w:val="25"/>
          <w:szCs w:val="25"/>
        </w:rPr>
      </w:pPr>
      <w:r w:rsidRPr="002B4D29">
        <w:rPr>
          <w:rFonts w:ascii="Tahoma" w:hAnsi="Tahoma" w:cs="Tahoma"/>
          <w:sz w:val="25"/>
          <w:szCs w:val="25"/>
        </w:rPr>
        <w:t>The Principal</w:t>
      </w:r>
      <w:r w:rsidR="008407C3" w:rsidRPr="002B4D29">
        <w:rPr>
          <w:rFonts w:ascii="Tahoma" w:hAnsi="Tahoma" w:cs="Tahoma"/>
          <w:sz w:val="25"/>
          <w:szCs w:val="25"/>
        </w:rPr>
        <w:t>,</w:t>
      </w:r>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B17431">
        <w:rPr>
          <w:rFonts w:ascii="Tahoma" w:hAnsi="Tahoma" w:cs="Tahoma"/>
          <w:sz w:val="25"/>
          <w:szCs w:val="25"/>
        </w:rPr>
        <w:t xml:space="preserve">                        Dated:01-05</w:t>
      </w:r>
      <w:r w:rsidR="002B4D29">
        <w:rPr>
          <w:rFonts w:ascii="Tahoma" w:hAnsi="Tahoma" w:cs="Tahoma"/>
          <w:sz w:val="25"/>
          <w:szCs w:val="25"/>
        </w:rPr>
        <w:t>-2023</w:t>
      </w:r>
    </w:p>
    <w:p w:rsidR="008B5C64" w:rsidRDefault="008B5C64" w:rsidP="00FA3F54">
      <w:pPr>
        <w:spacing w:line="276" w:lineRule="auto"/>
        <w:jc w:val="both"/>
        <w:rPr>
          <w:rFonts w:ascii="Tahoma" w:hAnsi="Tahoma" w:cs="Tahoma"/>
          <w:sz w:val="25"/>
          <w:szCs w:val="25"/>
        </w:rPr>
      </w:pPr>
      <w:r>
        <w:rPr>
          <w:rFonts w:ascii="Tahoma" w:hAnsi="Tahoma" w:cs="Tahoma"/>
          <w:sz w:val="25"/>
          <w:szCs w:val="25"/>
        </w:rPr>
        <w:t xml:space="preserve">Kashmir </w:t>
      </w:r>
      <w:r w:rsidR="002B4D29" w:rsidRPr="002B4D29">
        <w:rPr>
          <w:rFonts w:ascii="Tahoma" w:hAnsi="Tahoma" w:cs="Tahoma"/>
          <w:sz w:val="25"/>
          <w:szCs w:val="25"/>
        </w:rPr>
        <w:t>Government Polytechnic College</w:t>
      </w:r>
      <w:r>
        <w:rPr>
          <w:rFonts w:ascii="Tahoma" w:hAnsi="Tahoma" w:cs="Tahoma"/>
          <w:sz w:val="25"/>
          <w:szCs w:val="25"/>
        </w:rPr>
        <w:t>,</w:t>
      </w:r>
    </w:p>
    <w:p w:rsidR="00CB39B9" w:rsidRPr="002B4D29" w:rsidRDefault="008B5C64" w:rsidP="00FA3F54">
      <w:pPr>
        <w:spacing w:line="276" w:lineRule="auto"/>
        <w:jc w:val="both"/>
        <w:rPr>
          <w:rFonts w:ascii="Tahoma" w:hAnsi="Tahoma" w:cs="Tahoma"/>
          <w:sz w:val="25"/>
          <w:szCs w:val="25"/>
        </w:rPr>
      </w:pPr>
      <w:r>
        <w:rPr>
          <w:rFonts w:ascii="Tahoma" w:hAnsi="Tahoma" w:cs="Tahoma"/>
          <w:sz w:val="25"/>
          <w:szCs w:val="25"/>
        </w:rPr>
        <w:t>Srinagar</w:t>
      </w:r>
      <w:r w:rsidR="009524A1">
        <w:rPr>
          <w:rFonts w:ascii="Tahoma" w:hAnsi="Tahoma" w:cs="Tahoma"/>
          <w:sz w:val="25"/>
          <w:szCs w:val="25"/>
        </w:rPr>
        <w:t>.</w:t>
      </w:r>
    </w:p>
    <w:p w:rsidR="00365AA9" w:rsidRPr="002B4D29" w:rsidRDefault="00713A4D" w:rsidP="00365AA9">
      <w:pPr>
        <w:spacing w:line="360" w:lineRule="auto"/>
        <w:jc w:val="both"/>
        <w:rPr>
          <w:rFonts w:ascii="Tahoma" w:hAnsi="Tahoma" w:cs="Tahoma"/>
          <w:sz w:val="25"/>
          <w:szCs w:val="25"/>
        </w:rPr>
      </w:pPr>
      <w:r w:rsidRPr="002B4D29">
        <w:rPr>
          <w:rFonts w:ascii="Tahoma" w:hAnsi="Tahoma" w:cs="Tahoma"/>
          <w:sz w:val="25"/>
          <w:szCs w:val="25"/>
        </w:rPr>
        <w:tab/>
      </w:r>
    </w:p>
    <w:p w:rsidR="00881C2D" w:rsidRDefault="00881C2D" w:rsidP="002B4D29">
      <w:pPr>
        <w:jc w:val="both"/>
        <w:rPr>
          <w:rFonts w:ascii="Tahoma" w:hAnsi="Tahoma" w:cs="Tahoma"/>
          <w:b/>
          <w:iCs/>
          <w:color w:val="0F0F0F"/>
          <w:sz w:val="25"/>
          <w:szCs w:val="25"/>
        </w:rPr>
      </w:pPr>
      <w:r w:rsidRPr="002B4D29">
        <w:rPr>
          <w:rFonts w:ascii="Tahoma" w:hAnsi="Tahoma" w:cs="Tahoma"/>
          <w:b/>
          <w:iCs/>
          <w:color w:val="0F0F0F"/>
          <w:sz w:val="25"/>
          <w:szCs w:val="25"/>
        </w:rPr>
        <w:t>Sub:-</w:t>
      </w:r>
      <w:r w:rsidR="007E1D99">
        <w:rPr>
          <w:rFonts w:ascii="Tahoma" w:hAnsi="Tahoma" w:cs="Tahoma"/>
          <w:b/>
          <w:iCs/>
          <w:color w:val="0F0F0F"/>
          <w:sz w:val="25"/>
          <w:szCs w:val="25"/>
        </w:rPr>
        <w:t>Regarding Grant of Higher Pay Standard Scale scheme(In-Situ)Promotion order issued vide no 176 OF 2023,dated 17-04-2023 issued by the Directorate of Skill Development.</w:t>
      </w:r>
    </w:p>
    <w:p w:rsidR="002B4D29" w:rsidRPr="002B4D29" w:rsidRDefault="002B4D29" w:rsidP="002B4D29">
      <w:pPr>
        <w:rPr>
          <w:rFonts w:ascii="Tahoma" w:hAnsi="Tahoma" w:cs="Tahoma"/>
          <w:sz w:val="25"/>
          <w:szCs w:val="25"/>
        </w:rPr>
      </w:pPr>
    </w:p>
    <w:p w:rsidR="002B4D29" w:rsidRPr="002B4D29" w:rsidRDefault="008B5C64" w:rsidP="00365AA9">
      <w:pPr>
        <w:spacing w:line="360" w:lineRule="auto"/>
        <w:jc w:val="both"/>
        <w:rPr>
          <w:rFonts w:ascii="Tahoma" w:hAnsi="Tahoma" w:cs="Tahoma"/>
          <w:sz w:val="25"/>
          <w:szCs w:val="25"/>
        </w:rPr>
      </w:pPr>
      <w:r>
        <w:rPr>
          <w:rFonts w:ascii="Tahoma" w:hAnsi="Tahoma" w:cs="Tahoma"/>
          <w:sz w:val="25"/>
          <w:szCs w:val="25"/>
        </w:rPr>
        <w:t>Respected Sir</w:t>
      </w:r>
      <w:r w:rsidR="00881C2D" w:rsidRPr="002B4D29">
        <w:rPr>
          <w:rFonts w:ascii="Tahoma" w:hAnsi="Tahoma" w:cs="Tahoma"/>
          <w:sz w:val="25"/>
          <w:szCs w:val="25"/>
        </w:rPr>
        <w:t>,</w:t>
      </w:r>
    </w:p>
    <w:p w:rsidR="005127E6" w:rsidRDefault="007E1D99" w:rsidP="005127E6">
      <w:pPr>
        <w:spacing w:line="360" w:lineRule="auto"/>
        <w:jc w:val="both"/>
        <w:rPr>
          <w:rFonts w:ascii="Tahoma" w:hAnsi="Tahoma" w:cs="Tahoma"/>
          <w:sz w:val="25"/>
          <w:szCs w:val="25"/>
          <w:lang w:val="en-US" w:eastAsia="en-US"/>
        </w:rPr>
      </w:pPr>
      <w:r>
        <w:rPr>
          <w:rFonts w:ascii="Tahoma" w:hAnsi="Tahoma" w:cs="Tahoma"/>
          <w:sz w:val="25"/>
          <w:szCs w:val="25"/>
        </w:rPr>
        <w:t>With reference to the above caption</w:t>
      </w:r>
      <w:r w:rsidR="005127E6">
        <w:rPr>
          <w:rFonts w:ascii="Tahoma" w:hAnsi="Tahoma" w:cs="Tahoma"/>
          <w:sz w:val="25"/>
          <w:szCs w:val="25"/>
        </w:rPr>
        <w:t>ed</w:t>
      </w:r>
      <w:r>
        <w:rPr>
          <w:rFonts w:ascii="Tahoma" w:hAnsi="Tahoma" w:cs="Tahoma"/>
          <w:sz w:val="25"/>
          <w:szCs w:val="25"/>
        </w:rPr>
        <w:t xml:space="preserve"> subject and JKDSD order</w:t>
      </w:r>
      <w:r w:rsidR="005127E6">
        <w:rPr>
          <w:rFonts w:ascii="Tahoma" w:hAnsi="Tahoma" w:cs="Tahoma"/>
          <w:sz w:val="25"/>
          <w:szCs w:val="25"/>
        </w:rPr>
        <w:t xml:space="preserve"> no 176 of </w:t>
      </w:r>
      <w:r>
        <w:rPr>
          <w:rFonts w:ascii="Tahoma" w:hAnsi="Tahoma" w:cs="Tahoma"/>
          <w:sz w:val="25"/>
          <w:szCs w:val="25"/>
        </w:rPr>
        <w:t xml:space="preserve"> 2023,dated 17-04-2023,I Aftab Ahmad Nalband</w:t>
      </w:r>
      <w:r w:rsidR="005127E6">
        <w:rPr>
          <w:rFonts w:ascii="Tahoma" w:hAnsi="Tahoma" w:cs="Tahoma"/>
          <w:sz w:val="25"/>
          <w:szCs w:val="25"/>
        </w:rPr>
        <w:t xml:space="preserve">,Jr.Lab Assistant want to submit that </w:t>
      </w:r>
      <w:r w:rsidR="005127E6" w:rsidRPr="005127E6">
        <w:rPr>
          <w:rFonts w:ascii="Tahoma" w:hAnsi="Tahoma" w:cs="Tahoma"/>
          <w:sz w:val="25"/>
          <w:szCs w:val="25"/>
          <w:lang w:val="en-US" w:eastAsia="en-US"/>
        </w:rPr>
        <w:t>2</w:t>
      </w:r>
      <w:r w:rsidR="00A343DC">
        <w:rPr>
          <w:rFonts w:ascii="Tahoma" w:hAnsi="Tahoma" w:cs="Tahoma"/>
          <w:sz w:val="25"/>
          <w:szCs w:val="25"/>
          <w:vertAlign w:val="superscript"/>
          <w:lang w:val="en-US" w:eastAsia="en-US"/>
        </w:rPr>
        <w:t>nd</w:t>
      </w:r>
      <w:r w:rsidR="005127E6" w:rsidRPr="005127E6">
        <w:rPr>
          <w:rFonts w:ascii="Tahoma" w:hAnsi="Tahoma" w:cs="Tahoma"/>
          <w:sz w:val="25"/>
          <w:szCs w:val="25"/>
          <w:lang w:val="en-US" w:eastAsia="en-US"/>
        </w:rPr>
        <w:t xml:space="preserve"> </w:t>
      </w:r>
      <w:r w:rsidR="00A343DC">
        <w:rPr>
          <w:rFonts w:ascii="Tahoma" w:hAnsi="Tahoma" w:cs="Tahoma"/>
          <w:sz w:val="25"/>
          <w:szCs w:val="25"/>
          <w:lang w:val="en-US" w:eastAsia="en-US"/>
        </w:rPr>
        <w:t>In-</w:t>
      </w:r>
      <w:r w:rsidR="005127E6" w:rsidRPr="005127E6">
        <w:rPr>
          <w:rFonts w:ascii="Tahoma" w:hAnsi="Tahoma" w:cs="Tahoma"/>
          <w:sz w:val="25"/>
          <w:szCs w:val="25"/>
          <w:lang w:val="en-US" w:eastAsia="en-US"/>
        </w:rPr>
        <w:t>situ Promotion was due in my favour from 01-06-2014</w:t>
      </w:r>
      <w:r w:rsidR="00A343DC">
        <w:rPr>
          <w:rFonts w:ascii="Tahoma" w:hAnsi="Tahoma" w:cs="Tahoma"/>
          <w:sz w:val="25"/>
          <w:szCs w:val="25"/>
          <w:lang w:val="en-US" w:eastAsia="en-US"/>
        </w:rPr>
        <w:t xml:space="preserve"> and the same was granted in my favour from the said date</w:t>
      </w:r>
      <w:r w:rsidR="005127E6" w:rsidRPr="005127E6">
        <w:rPr>
          <w:rFonts w:ascii="Tahoma" w:hAnsi="Tahoma" w:cs="Tahoma"/>
          <w:sz w:val="25"/>
          <w:szCs w:val="25"/>
          <w:lang w:val="en-US" w:eastAsia="en-US"/>
        </w:rPr>
        <w:t>.</w:t>
      </w:r>
      <w:r w:rsidR="0091412B">
        <w:rPr>
          <w:rFonts w:ascii="Tahoma" w:hAnsi="Tahoma" w:cs="Tahoma"/>
          <w:sz w:val="25"/>
          <w:szCs w:val="25"/>
          <w:lang w:val="en-US" w:eastAsia="en-US"/>
        </w:rPr>
        <w:t>I had submitted many representations through proper channel to the office of the Director,Directorate of Skill Development(copies enclosed).</w:t>
      </w:r>
      <w:r w:rsidR="005127E6">
        <w:rPr>
          <w:rFonts w:ascii="Tahoma" w:hAnsi="Tahoma" w:cs="Tahoma"/>
          <w:sz w:val="25"/>
          <w:szCs w:val="25"/>
          <w:lang w:val="en-US" w:eastAsia="en-US"/>
        </w:rPr>
        <w:t xml:space="preserve">However as per the above order </w:t>
      </w:r>
      <w:r w:rsidR="00A343DC">
        <w:rPr>
          <w:rFonts w:ascii="Tahoma" w:hAnsi="Tahoma" w:cs="Tahoma"/>
          <w:sz w:val="25"/>
          <w:szCs w:val="25"/>
          <w:lang w:val="en-US" w:eastAsia="en-US"/>
        </w:rPr>
        <w:t xml:space="preserve">only notional </w:t>
      </w:r>
      <w:r w:rsidR="005127E6">
        <w:rPr>
          <w:rFonts w:ascii="Tahoma" w:hAnsi="Tahoma" w:cs="Tahoma"/>
          <w:sz w:val="25"/>
          <w:szCs w:val="25"/>
          <w:lang w:val="en-US" w:eastAsia="en-US"/>
        </w:rPr>
        <w:t xml:space="preserve">benefit for the </w:t>
      </w:r>
      <w:r w:rsidR="00A343DC">
        <w:rPr>
          <w:rFonts w:ascii="Tahoma" w:hAnsi="Tahoma" w:cs="Tahoma"/>
          <w:sz w:val="25"/>
          <w:szCs w:val="25"/>
          <w:lang w:val="en-US" w:eastAsia="en-US"/>
        </w:rPr>
        <w:t>2</w:t>
      </w:r>
      <w:r w:rsidR="00A343DC" w:rsidRPr="00A343DC">
        <w:rPr>
          <w:rFonts w:ascii="Tahoma" w:hAnsi="Tahoma" w:cs="Tahoma"/>
          <w:sz w:val="25"/>
          <w:szCs w:val="25"/>
          <w:vertAlign w:val="superscript"/>
          <w:lang w:val="en-US" w:eastAsia="en-US"/>
        </w:rPr>
        <w:t>nd</w:t>
      </w:r>
      <w:r w:rsidR="00A343DC">
        <w:rPr>
          <w:rFonts w:ascii="Tahoma" w:hAnsi="Tahoma" w:cs="Tahoma"/>
          <w:sz w:val="25"/>
          <w:szCs w:val="25"/>
          <w:lang w:val="en-US" w:eastAsia="en-US"/>
        </w:rPr>
        <w:t xml:space="preserve"> </w:t>
      </w:r>
      <w:r w:rsidR="005127E6">
        <w:rPr>
          <w:rFonts w:ascii="Tahoma" w:hAnsi="Tahoma" w:cs="Tahoma"/>
          <w:sz w:val="25"/>
          <w:szCs w:val="25"/>
          <w:lang w:val="en-US" w:eastAsia="en-US"/>
        </w:rPr>
        <w:t>in</w:t>
      </w:r>
      <w:r w:rsidR="00A343DC">
        <w:rPr>
          <w:rFonts w:ascii="Tahoma" w:hAnsi="Tahoma" w:cs="Tahoma"/>
          <w:sz w:val="25"/>
          <w:szCs w:val="25"/>
          <w:lang w:val="en-US" w:eastAsia="en-US"/>
        </w:rPr>
        <w:t>-</w:t>
      </w:r>
      <w:r w:rsidR="005127E6">
        <w:rPr>
          <w:rFonts w:ascii="Tahoma" w:hAnsi="Tahoma" w:cs="Tahoma"/>
          <w:sz w:val="25"/>
          <w:szCs w:val="25"/>
          <w:lang w:val="en-US" w:eastAsia="en-US"/>
        </w:rPr>
        <w:t>situ promotion has been given in my favour</w:t>
      </w:r>
      <w:r w:rsidR="00A343DC">
        <w:rPr>
          <w:rFonts w:ascii="Tahoma" w:hAnsi="Tahoma" w:cs="Tahoma"/>
          <w:sz w:val="25"/>
          <w:szCs w:val="25"/>
          <w:lang w:val="en-US" w:eastAsia="en-US"/>
        </w:rPr>
        <w:t xml:space="preserve"> and no</w:t>
      </w:r>
      <w:r w:rsidR="005127E6">
        <w:rPr>
          <w:rFonts w:ascii="Tahoma" w:hAnsi="Tahoma" w:cs="Tahoma"/>
          <w:sz w:val="25"/>
          <w:szCs w:val="25"/>
          <w:lang w:val="en-US" w:eastAsia="en-US"/>
        </w:rPr>
        <w:t xml:space="preserve"> monetarily</w:t>
      </w:r>
      <w:r w:rsidR="00A343DC">
        <w:rPr>
          <w:rFonts w:ascii="Tahoma" w:hAnsi="Tahoma" w:cs="Tahoma"/>
          <w:sz w:val="25"/>
          <w:szCs w:val="25"/>
          <w:lang w:val="en-US" w:eastAsia="en-US"/>
        </w:rPr>
        <w:t xml:space="preserve"> benefit has been given</w:t>
      </w:r>
      <w:r w:rsidR="005127E6">
        <w:rPr>
          <w:rFonts w:ascii="Tahoma" w:hAnsi="Tahoma" w:cs="Tahoma"/>
          <w:sz w:val="25"/>
          <w:szCs w:val="25"/>
          <w:lang w:val="en-US" w:eastAsia="en-US"/>
        </w:rPr>
        <w:t>.</w:t>
      </w:r>
      <w:r w:rsidR="00A343DC">
        <w:rPr>
          <w:rFonts w:ascii="Tahoma" w:hAnsi="Tahoma" w:cs="Tahoma"/>
          <w:sz w:val="25"/>
          <w:szCs w:val="25"/>
          <w:lang w:val="en-US" w:eastAsia="en-US"/>
        </w:rPr>
        <w:t>It is m</w:t>
      </w:r>
      <w:r w:rsidR="005127E6">
        <w:rPr>
          <w:rFonts w:ascii="Tahoma" w:hAnsi="Tahoma" w:cs="Tahoma"/>
          <w:sz w:val="25"/>
          <w:szCs w:val="25"/>
          <w:lang w:val="en-US" w:eastAsia="en-US"/>
        </w:rPr>
        <w:t>y humble request to forward my plea to the Office of the Director,J&amp;K Department of Skill Development for consideration of my request for providing mon</w:t>
      </w:r>
      <w:r w:rsidR="0091412B">
        <w:rPr>
          <w:rFonts w:ascii="Tahoma" w:hAnsi="Tahoma" w:cs="Tahoma"/>
          <w:sz w:val="25"/>
          <w:szCs w:val="25"/>
          <w:lang w:val="en-US" w:eastAsia="en-US"/>
        </w:rPr>
        <w:t>etarily benefit from 01-06-2014 on humanitarian grounds.</w:t>
      </w:r>
    </w:p>
    <w:p w:rsidR="00A343DC" w:rsidRDefault="00A343DC" w:rsidP="005127E6">
      <w:pPr>
        <w:spacing w:line="360" w:lineRule="auto"/>
        <w:jc w:val="both"/>
        <w:rPr>
          <w:rFonts w:ascii="Tahoma" w:hAnsi="Tahoma" w:cs="Tahoma"/>
          <w:sz w:val="25"/>
          <w:szCs w:val="25"/>
          <w:lang w:val="en-US" w:eastAsia="en-US"/>
        </w:rPr>
      </w:pPr>
    </w:p>
    <w:p w:rsidR="00A343DC" w:rsidRPr="005127E6" w:rsidRDefault="00A343DC" w:rsidP="005127E6">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rsidR="00881C2D" w:rsidRPr="002B4D29" w:rsidRDefault="00881C2D" w:rsidP="00881C2D">
      <w:pPr>
        <w:rPr>
          <w:rFonts w:ascii="Tahoma" w:hAnsi="Tahoma" w:cs="Tahoma"/>
          <w:sz w:val="25"/>
          <w:szCs w:val="25"/>
        </w:rPr>
      </w:pPr>
    </w:p>
    <w:p w:rsidR="00881C2D" w:rsidRPr="002B4D29" w:rsidRDefault="00881C2D" w:rsidP="00881C2D">
      <w:pPr>
        <w:rPr>
          <w:rFonts w:ascii="Tahoma" w:hAnsi="Tahoma" w:cs="Tahoma"/>
          <w:sz w:val="25"/>
          <w:szCs w:val="25"/>
        </w:rPr>
      </w:pPr>
    </w:p>
    <w:p w:rsidR="00881C2D" w:rsidRPr="002B4D29" w:rsidRDefault="00881C2D" w:rsidP="00881C2D">
      <w:pPr>
        <w:rPr>
          <w:rFonts w:ascii="Tahoma" w:hAnsi="Tahoma" w:cs="Tahoma"/>
          <w:sz w:val="25"/>
          <w:szCs w:val="25"/>
        </w:rPr>
      </w:pPr>
    </w:p>
    <w:p w:rsidR="00881C2D" w:rsidRPr="002B4D29" w:rsidRDefault="00881C2D" w:rsidP="00881C2D">
      <w:pPr>
        <w:rPr>
          <w:rFonts w:ascii="Tahoma" w:hAnsi="Tahoma" w:cs="Tahoma"/>
          <w:sz w:val="25"/>
          <w:szCs w:val="25"/>
        </w:rPr>
      </w:pPr>
    </w:p>
    <w:p w:rsidR="00881C2D" w:rsidRPr="00FA3F54" w:rsidRDefault="00881C2D" w:rsidP="00881C2D">
      <w:pPr>
        <w:rPr>
          <w:rFonts w:ascii="Tahoma" w:hAnsi="Tahoma" w:cs="Tahoma"/>
          <w:b/>
          <w:bCs/>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484DBA">
        <w:rPr>
          <w:rFonts w:ascii="Tahoma" w:hAnsi="Tahoma" w:cs="Tahoma"/>
          <w:b/>
          <w:bCs/>
          <w:sz w:val="25"/>
          <w:szCs w:val="25"/>
        </w:rPr>
        <w:t xml:space="preserve"> </w:t>
      </w:r>
      <w:r w:rsidR="00A343DC">
        <w:rPr>
          <w:rFonts w:ascii="Tahoma" w:hAnsi="Tahoma" w:cs="Tahoma"/>
          <w:b/>
          <w:bCs/>
          <w:sz w:val="25"/>
          <w:szCs w:val="25"/>
        </w:rPr>
        <w:t xml:space="preserve">  </w:t>
      </w:r>
      <w:r w:rsidRPr="00FA3F54">
        <w:rPr>
          <w:rFonts w:ascii="Tahoma" w:hAnsi="Tahoma" w:cs="Tahoma"/>
          <w:b/>
          <w:bCs/>
          <w:sz w:val="25"/>
          <w:szCs w:val="25"/>
        </w:rPr>
        <w:t>Yours Faithfully,</w:t>
      </w:r>
    </w:p>
    <w:p w:rsidR="00F77578" w:rsidRPr="00FA3F54" w:rsidRDefault="00F77578" w:rsidP="00881C2D">
      <w:pPr>
        <w:rPr>
          <w:rFonts w:ascii="Tahoma" w:hAnsi="Tahoma" w:cs="Tahoma"/>
          <w:b/>
          <w:bCs/>
          <w:sz w:val="25"/>
          <w:szCs w:val="25"/>
        </w:rPr>
      </w:pPr>
    </w:p>
    <w:p w:rsidR="00365AA9" w:rsidRPr="00FA3F54" w:rsidRDefault="00365AA9" w:rsidP="00881C2D">
      <w:pPr>
        <w:rPr>
          <w:rFonts w:ascii="Tahoma" w:hAnsi="Tahoma" w:cs="Tahoma"/>
          <w:b/>
          <w:bCs/>
          <w:sz w:val="25"/>
          <w:szCs w:val="25"/>
        </w:rPr>
      </w:pPr>
    </w:p>
    <w:p w:rsidR="009524A1" w:rsidRDefault="009524A1" w:rsidP="00881C2D">
      <w:pPr>
        <w:rPr>
          <w:rFonts w:ascii="Tahoma" w:hAnsi="Tahoma" w:cs="Tahoma"/>
          <w:b/>
          <w:bCs/>
          <w:sz w:val="25"/>
          <w:szCs w:val="25"/>
        </w:rPr>
      </w:pPr>
      <w:r>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8B5C64">
        <w:rPr>
          <w:rFonts w:ascii="Tahoma" w:hAnsi="Tahoma" w:cs="Tahoma"/>
          <w:b/>
          <w:iCs/>
          <w:color w:val="0F0F0F"/>
          <w:sz w:val="25"/>
          <w:szCs w:val="25"/>
        </w:rPr>
        <w:t xml:space="preserve">   </w:t>
      </w:r>
      <w:r w:rsidR="00A343DC">
        <w:rPr>
          <w:rFonts w:ascii="Tahoma" w:hAnsi="Tahoma" w:cs="Tahoma"/>
          <w:b/>
          <w:iCs/>
          <w:color w:val="0F0F0F"/>
          <w:sz w:val="25"/>
          <w:szCs w:val="25"/>
        </w:rPr>
        <w:t>Aftab Ahmad Nalband</w:t>
      </w:r>
    </w:p>
    <w:p w:rsidR="002B4D29" w:rsidRPr="00A343DC" w:rsidRDefault="009524A1" w:rsidP="00881C2D">
      <w:pPr>
        <w:rPr>
          <w:rFonts w:ascii="Tahoma" w:hAnsi="Tahoma" w:cs="Tahoma"/>
          <w:b/>
          <w:sz w:val="25"/>
          <w:szCs w:val="25"/>
        </w:rPr>
      </w:pPr>
      <w:r>
        <w:rPr>
          <w:rFonts w:ascii="Tahoma" w:hAnsi="Tahoma" w:cs="Tahoma"/>
          <w:b/>
          <w:bCs/>
          <w:sz w:val="25"/>
          <w:szCs w:val="25"/>
        </w:rPr>
        <w:t xml:space="preserve">                                                                                </w:t>
      </w:r>
      <w:r w:rsidR="00A343DC">
        <w:rPr>
          <w:rFonts w:ascii="Tahoma" w:hAnsi="Tahoma" w:cs="Tahoma"/>
          <w:b/>
          <w:bCs/>
          <w:sz w:val="25"/>
          <w:szCs w:val="25"/>
        </w:rPr>
        <w:t xml:space="preserve">      </w:t>
      </w:r>
      <w:r>
        <w:rPr>
          <w:rFonts w:ascii="Tahoma" w:hAnsi="Tahoma" w:cs="Tahoma"/>
          <w:b/>
          <w:bCs/>
          <w:sz w:val="25"/>
          <w:szCs w:val="25"/>
        </w:rPr>
        <w:t xml:space="preserve"> </w:t>
      </w:r>
      <w:r w:rsidR="00A343DC" w:rsidRPr="00A343DC">
        <w:rPr>
          <w:rFonts w:ascii="Tahoma" w:hAnsi="Tahoma" w:cs="Tahoma"/>
          <w:b/>
          <w:sz w:val="25"/>
          <w:szCs w:val="25"/>
        </w:rPr>
        <w:t>Jr.Lab Assistant</w:t>
      </w:r>
    </w:p>
    <w:p w:rsidR="00881C2D" w:rsidRPr="002B4D29" w:rsidRDefault="00881C2D" w:rsidP="00F77578">
      <w:pPr>
        <w:rPr>
          <w:rFonts w:ascii="Tahoma" w:hAnsi="Tahoma" w:cs="Tahoma"/>
          <w:sz w:val="25"/>
          <w:szCs w:val="25"/>
        </w:rPr>
      </w:pPr>
    </w:p>
    <w:p w:rsidR="00881C2D" w:rsidRPr="002B4D29" w:rsidRDefault="00881C2D" w:rsidP="00F77578">
      <w:pPr>
        <w:spacing w:line="360" w:lineRule="auto"/>
        <w:rPr>
          <w:rFonts w:ascii="Tahoma" w:hAnsi="Tahoma" w:cs="Tahoma"/>
          <w:sz w:val="25"/>
          <w:szCs w:val="25"/>
        </w:rPr>
      </w:pPr>
    </w:p>
    <w:p w:rsidR="00881C2D" w:rsidRDefault="00881C2D" w:rsidP="00F77578">
      <w:pPr>
        <w:spacing w:line="360" w:lineRule="auto"/>
        <w:rPr>
          <w:rFonts w:ascii="Century Gothic" w:hAnsi="Century Gothic"/>
          <w:sz w:val="25"/>
          <w:szCs w:val="25"/>
        </w:rPr>
      </w:pPr>
    </w:p>
    <w:p w:rsidR="00365AA9" w:rsidRPr="00365AA9" w:rsidRDefault="00365AA9" w:rsidP="00F77578">
      <w:pPr>
        <w:spacing w:line="360" w:lineRule="auto"/>
        <w:rPr>
          <w:rFonts w:ascii="Century Gothic" w:hAnsi="Century Gothic"/>
          <w:sz w:val="25"/>
          <w:szCs w:val="25"/>
        </w:rPr>
      </w:pPr>
    </w:p>
    <w:p w:rsidR="00365AA9" w:rsidRDefault="00365AA9" w:rsidP="00F77578">
      <w:pPr>
        <w:spacing w:line="360" w:lineRule="auto"/>
        <w:rPr>
          <w:rFonts w:ascii="Century Gothic" w:hAnsi="Century Gothic"/>
          <w:sz w:val="25"/>
          <w:szCs w:val="25"/>
        </w:rPr>
      </w:pPr>
    </w:p>
    <w:p w:rsidR="00365AA9" w:rsidRPr="00365AA9" w:rsidRDefault="00365AA9" w:rsidP="00F77578">
      <w:pPr>
        <w:spacing w:line="360" w:lineRule="auto"/>
        <w:rPr>
          <w:rFonts w:ascii="Century Gothic" w:hAnsi="Century Gothic"/>
          <w:sz w:val="25"/>
          <w:szCs w:val="25"/>
        </w:rPr>
      </w:pPr>
    </w:p>
    <w:p w:rsidR="005E54BB" w:rsidRPr="00365AA9" w:rsidRDefault="005E54BB" w:rsidP="00006437">
      <w:pPr>
        <w:spacing w:line="360" w:lineRule="auto"/>
        <w:jc w:val="both"/>
        <w:rPr>
          <w:rFonts w:ascii="Century Gothic" w:hAnsi="Century Gothic"/>
          <w:sz w:val="25"/>
          <w:szCs w:val="25"/>
        </w:rPr>
      </w:pPr>
    </w:p>
    <w:p w:rsidR="0035772B" w:rsidRPr="00365AA9" w:rsidRDefault="0035772B" w:rsidP="00713A4D">
      <w:pPr>
        <w:spacing w:line="276" w:lineRule="auto"/>
        <w:jc w:val="both"/>
        <w:rPr>
          <w:rFonts w:ascii="Century Gothic" w:hAnsi="Century Gothic"/>
          <w:sz w:val="25"/>
          <w:szCs w:val="25"/>
        </w:rPr>
      </w:pPr>
    </w:p>
    <w:p w:rsidR="0035772B" w:rsidRDefault="0035772B" w:rsidP="00713A4D">
      <w:pPr>
        <w:spacing w:line="276" w:lineRule="auto"/>
        <w:jc w:val="both"/>
        <w:rPr>
          <w:rFonts w:ascii="Century Gothic" w:hAnsi="Century Gothic"/>
        </w:rPr>
      </w:pPr>
    </w:p>
    <w:p w:rsidR="0035772B" w:rsidRDefault="0035772B" w:rsidP="00713A4D">
      <w:pPr>
        <w:spacing w:line="276" w:lineRule="auto"/>
        <w:jc w:val="both"/>
        <w:rPr>
          <w:rFonts w:ascii="Century Gothic" w:hAnsi="Century Gothic"/>
        </w:rPr>
      </w:pPr>
    </w:p>
    <w:p w:rsidR="0035772B" w:rsidRDefault="0035772B" w:rsidP="00713A4D">
      <w:pPr>
        <w:spacing w:line="276" w:lineRule="auto"/>
        <w:jc w:val="both"/>
        <w:rPr>
          <w:rFonts w:ascii="Century Gothic" w:hAnsi="Century Gothic"/>
        </w:rPr>
      </w:pPr>
    </w:p>
    <w:p w:rsidR="00A80236" w:rsidRDefault="00A80236" w:rsidP="00713A4D">
      <w:pPr>
        <w:spacing w:line="276" w:lineRule="auto"/>
        <w:jc w:val="both"/>
        <w:rPr>
          <w:rFonts w:ascii="Century Gothic" w:hAnsi="Century Gothic"/>
        </w:rPr>
      </w:pPr>
    </w:p>
    <w:p w:rsidR="00A80236" w:rsidRDefault="00A80236" w:rsidP="00713A4D">
      <w:pPr>
        <w:spacing w:line="276" w:lineRule="auto"/>
        <w:jc w:val="both"/>
        <w:rPr>
          <w:rFonts w:ascii="Century Gothic" w:hAnsi="Century Gothic"/>
        </w:rPr>
      </w:pPr>
    </w:p>
    <w:p w:rsidR="0035772B" w:rsidRDefault="0035772B" w:rsidP="00713A4D">
      <w:pPr>
        <w:spacing w:line="276" w:lineRule="auto"/>
        <w:jc w:val="both"/>
        <w:rPr>
          <w:rFonts w:ascii="Century Gothic" w:hAnsi="Century Gothic"/>
        </w:rPr>
      </w:pPr>
    </w:p>
    <w:p w:rsidR="00E33E30" w:rsidRDefault="00E33E30" w:rsidP="0035772B">
      <w:pPr>
        <w:ind w:left="-1276"/>
        <w:jc w:val="both"/>
        <w:rPr>
          <w:rFonts w:ascii="Century Gothic" w:hAnsi="Century Gothic"/>
        </w:rPr>
      </w:pPr>
    </w:p>
    <w:p w:rsidR="0035772B" w:rsidRDefault="0035772B" w:rsidP="005E54BB">
      <w:pPr>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953F8C" w:rsidRDefault="00953F8C" w:rsidP="00530E6C">
      <w:pPr>
        <w:ind w:left="-993"/>
        <w:jc w:val="both"/>
        <w:rPr>
          <w:rFonts w:ascii="Century Gothic" w:hAnsi="Century Gothic"/>
          <w:sz w:val="23"/>
          <w:szCs w:val="23"/>
        </w:rPr>
      </w:pPr>
    </w:p>
    <w:p w:rsidR="00953F8C" w:rsidRDefault="003E09D2" w:rsidP="00530E6C">
      <w:pPr>
        <w:ind w:left="-993"/>
        <w:jc w:val="both"/>
        <w:rPr>
          <w:rFonts w:ascii="Century Gothic" w:hAnsi="Century Gothic"/>
          <w:sz w:val="23"/>
          <w:szCs w:val="23"/>
        </w:rPr>
      </w:pPr>
      <w:r w:rsidRPr="003E09D2">
        <w:rPr>
          <w:rFonts w:ascii="Century Gothic" w:hAnsi="Century Gothic"/>
          <w:sz w:val="23"/>
          <w:szCs w:val="23"/>
        </w:rPr>
        <w:t>masjid commitee Al Noor  ki taraf se har ek shaksh se modbana guzarish hau ki masjid ke kisi be maslay mai mudakilat na karay aur agar kisi shakash ko koi be shikayat hai nto woh commitee se rabita karay</w:t>
      </w:r>
    </w:p>
    <w:p w:rsidR="00953F8C" w:rsidRDefault="00953F8C" w:rsidP="00530E6C">
      <w:pPr>
        <w:ind w:left="-993"/>
        <w:jc w:val="both"/>
        <w:rPr>
          <w:rFonts w:ascii="Century Gothic" w:hAnsi="Century Gothic"/>
          <w:sz w:val="23"/>
          <w:szCs w:val="23"/>
        </w:rPr>
      </w:pPr>
    </w:p>
    <w:p w:rsidR="00953F8C" w:rsidRDefault="00953F8C" w:rsidP="00530E6C">
      <w:pPr>
        <w:ind w:left="-993"/>
        <w:jc w:val="both"/>
        <w:rPr>
          <w:rFonts w:ascii="Century Gothic" w:hAnsi="Century Gothic"/>
          <w:sz w:val="23"/>
          <w:szCs w:val="23"/>
        </w:rPr>
      </w:pPr>
    </w:p>
    <w:p w:rsidR="00953F8C" w:rsidRDefault="00953F8C" w:rsidP="00530E6C">
      <w:pPr>
        <w:ind w:left="-993"/>
        <w:jc w:val="both"/>
        <w:rPr>
          <w:rFonts w:ascii="Tahoma" w:hAnsi="Tahoma" w:cs="Tahoma"/>
          <w:sz w:val="25"/>
          <w:szCs w:val="25"/>
          <w:lang w:val="en-US" w:eastAsia="en-US"/>
        </w:rPr>
      </w:pPr>
      <w:r>
        <w:rPr>
          <w:rFonts w:ascii="Tahoma" w:hAnsi="Tahoma" w:cs="Tahoma"/>
          <w:sz w:val="25"/>
          <w:szCs w:val="25"/>
          <w:lang w:val="en-US" w:eastAsia="en-US"/>
        </w:rPr>
        <w:t xml:space="preserve">      </w:t>
      </w:r>
      <w:r w:rsidRPr="00953F8C">
        <w:rPr>
          <w:rFonts w:ascii="Tahoma" w:hAnsi="Tahoma" w:cs="Tahoma"/>
          <w:sz w:val="25"/>
          <w:szCs w:val="25"/>
          <w:lang w:val="en-US" w:eastAsia="en-US"/>
        </w:rPr>
        <w:t xml:space="preserve">  </w:t>
      </w:r>
    </w:p>
    <w:p w:rsidR="00953F8C" w:rsidRDefault="00953F8C" w:rsidP="00530E6C">
      <w:pPr>
        <w:ind w:left="-993"/>
        <w:jc w:val="both"/>
        <w:rPr>
          <w:rFonts w:ascii="Tahoma" w:hAnsi="Tahoma" w:cs="Tahoma"/>
          <w:sz w:val="25"/>
          <w:szCs w:val="25"/>
          <w:lang w:val="en-US" w:eastAsia="en-US"/>
        </w:rPr>
      </w:pPr>
    </w:p>
    <w:p w:rsidR="0035772B" w:rsidRPr="00953F8C" w:rsidRDefault="00953F8C" w:rsidP="00953F8C">
      <w:pPr>
        <w:spacing w:line="360" w:lineRule="auto"/>
        <w:ind w:left="-90"/>
        <w:jc w:val="both"/>
        <w:rPr>
          <w:rFonts w:ascii="Tahoma" w:hAnsi="Tahoma" w:cs="Tahoma"/>
          <w:sz w:val="28"/>
          <w:szCs w:val="28"/>
          <w:lang w:val="en-US" w:eastAsia="en-US"/>
        </w:rPr>
      </w:pPr>
      <w:r w:rsidRPr="00953F8C">
        <w:rPr>
          <w:rFonts w:ascii="Tahoma" w:hAnsi="Tahoma" w:cs="Tahoma"/>
          <w:sz w:val="28"/>
          <w:szCs w:val="28"/>
          <w:lang w:val="en-US" w:eastAsia="en-US"/>
        </w:rPr>
        <w:t>This is to certify that the bearer of this letter is authorized to receive/make the stamp of President to be used for Masjid Sharief Masjid Al Noor Sherpora,Rawalpora Wanabal.Details of Stamp are given below:</w:t>
      </w:r>
    </w:p>
    <w:p w:rsidR="00953F8C" w:rsidRPr="00953F8C" w:rsidRDefault="00953F8C" w:rsidP="00953F8C">
      <w:pPr>
        <w:spacing w:line="360" w:lineRule="auto"/>
        <w:ind w:left="-90"/>
        <w:jc w:val="both"/>
        <w:rPr>
          <w:rFonts w:ascii="Tahoma" w:hAnsi="Tahoma" w:cs="Tahoma"/>
          <w:sz w:val="26"/>
          <w:szCs w:val="26"/>
          <w:lang w:val="en-US" w:eastAsia="en-US"/>
        </w:rPr>
      </w:pPr>
    </w:p>
    <w:p w:rsidR="00953F8C" w:rsidRDefault="00953F8C" w:rsidP="00953F8C">
      <w:pPr>
        <w:ind w:left="-90"/>
        <w:jc w:val="both"/>
        <w:rPr>
          <w:rFonts w:ascii="Tahoma" w:hAnsi="Tahoma" w:cs="Tahoma"/>
          <w:sz w:val="25"/>
          <w:szCs w:val="25"/>
          <w:lang w:val="en-US" w:eastAsia="en-US"/>
        </w:rPr>
      </w:pPr>
    </w:p>
    <w:p w:rsidR="00953F8C" w:rsidRPr="00953F8C" w:rsidRDefault="00953F8C" w:rsidP="00953F8C">
      <w:pPr>
        <w:ind w:left="-90"/>
        <w:jc w:val="both"/>
        <w:rPr>
          <w:rFonts w:ascii="Tahoma" w:hAnsi="Tahoma" w:cs="Tahoma"/>
          <w:b/>
          <w:sz w:val="32"/>
          <w:szCs w:val="32"/>
          <w:lang w:val="en-US" w:eastAsia="en-US"/>
        </w:rPr>
      </w:pPr>
      <w:r w:rsidRPr="00953F8C">
        <w:rPr>
          <w:rFonts w:ascii="Tahoma" w:hAnsi="Tahoma" w:cs="Tahoma"/>
          <w:sz w:val="32"/>
          <w:szCs w:val="32"/>
          <w:lang w:val="en-US" w:eastAsia="en-US"/>
        </w:rPr>
        <w:t xml:space="preserve">                 </w:t>
      </w:r>
      <w:r>
        <w:rPr>
          <w:rFonts w:ascii="Tahoma" w:hAnsi="Tahoma" w:cs="Tahoma"/>
          <w:sz w:val="32"/>
          <w:szCs w:val="32"/>
          <w:lang w:val="en-US" w:eastAsia="en-US"/>
        </w:rPr>
        <w:t xml:space="preserve"> </w:t>
      </w:r>
      <w:r w:rsidRPr="00953F8C">
        <w:rPr>
          <w:rFonts w:ascii="Tahoma" w:hAnsi="Tahoma" w:cs="Tahoma"/>
          <w:sz w:val="32"/>
          <w:szCs w:val="32"/>
          <w:lang w:val="en-US" w:eastAsia="en-US"/>
        </w:rPr>
        <w:t xml:space="preserve"> </w:t>
      </w:r>
      <w:r w:rsidRPr="00953F8C">
        <w:rPr>
          <w:rFonts w:ascii="Tahoma" w:hAnsi="Tahoma" w:cs="Tahoma"/>
          <w:b/>
          <w:sz w:val="32"/>
          <w:szCs w:val="32"/>
          <w:lang w:val="en-US" w:eastAsia="en-US"/>
        </w:rPr>
        <w:t>PRESIDENT</w:t>
      </w:r>
    </w:p>
    <w:p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r>
        <w:rPr>
          <w:rFonts w:ascii="Tahoma" w:hAnsi="Tahoma" w:cs="Tahoma"/>
          <w:b/>
          <w:sz w:val="32"/>
          <w:szCs w:val="32"/>
          <w:lang w:val="en-US" w:eastAsia="en-US"/>
        </w:rPr>
        <w:t xml:space="preserve">            MASJID AL NOOR</w:t>
      </w:r>
    </w:p>
    <w:p w:rsidR="00953F8C" w:rsidRPr="00953F8C" w:rsidRDefault="00953F8C" w:rsidP="00953F8C">
      <w:pPr>
        <w:ind w:left="-90"/>
        <w:jc w:val="both"/>
        <w:rPr>
          <w:rFonts w:ascii="Tahoma" w:hAnsi="Tahoma" w:cs="Tahoma"/>
          <w:b/>
          <w:sz w:val="32"/>
          <w:szCs w:val="32"/>
          <w:lang w:val="en-US" w:eastAsia="en-US"/>
        </w:rPr>
      </w:pPr>
      <w:r>
        <w:rPr>
          <w:rFonts w:ascii="Tahoma" w:hAnsi="Tahoma" w:cs="Tahoma"/>
          <w:b/>
          <w:sz w:val="32"/>
          <w:szCs w:val="32"/>
          <w:lang w:val="en-US" w:eastAsia="en-US"/>
        </w:rPr>
        <w:t xml:space="preserve">               </w:t>
      </w:r>
      <w:r w:rsidRPr="00953F8C">
        <w:rPr>
          <w:rFonts w:ascii="Tahoma" w:hAnsi="Tahoma" w:cs="Tahoma"/>
          <w:b/>
          <w:sz w:val="32"/>
          <w:szCs w:val="32"/>
          <w:lang w:val="en-US" w:eastAsia="en-US"/>
        </w:rPr>
        <w:t>Sherpora Wanabal</w:t>
      </w:r>
    </w:p>
    <w:p w:rsidR="00953F8C" w:rsidRPr="00953F8C" w:rsidRDefault="00953F8C" w:rsidP="00953F8C">
      <w:pPr>
        <w:ind w:left="-993"/>
        <w:jc w:val="both"/>
        <w:rPr>
          <w:rFonts w:ascii="Tahoma" w:hAnsi="Tahoma" w:cs="Tahoma"/>
          <w:sz w:val="32"/>
          <w:szCs w:val="32"/>
          <w:lang w:val="en-US" w:eastAsia="en-US"/>
        </w:rPr>
      </w:pPr>
    </w:p>
    <w:p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rsidR="0035772B" w:rsidRDefault="0035772B" w:rsidP="00530E6C">
      <w:pPr>
        <w:ind w:left="-993"/>
        <w:jc w:val="both"/>
        <w:rPr>
          <w:rFonts w:ascii="Century Gothic" w:hAnsi="Century Gothic"/>
          <w:sz w:val="23"/>
          <w:szCs w:val="23"/>
        </w:rPr>
      </w:pPr>
    </w:p>
    <w:p w:rsidR="0035772B" w:rsidRDefault="0035772B" w:rsidP="00953F8C">
      <w:pPr>
        <w:jc w:val="both"/>
        <w:rPr>
          <w:rFonts w:ascii="Century Gothic" w:hAnsi="Century Gothic"/>
          <w:sz w:val="23"/>
          <w:szCs w:val="23"/>
        </w:rPr>
      </w:pPr>
    </w:p>
    <w:p w:rsidR="0035772B" w:rsidRDefault="0035772B" w:rsidP="00953F8C">
      <w:pPr>
        <w:ind w:left="-450" w:hanging="90"/>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35772B" w:rsidRDefault="0035772B" w:rsidP="00530E6C">
      <w:pPr>
        <w:ind w:left="-993"/>
        <w:jc w:val="both"/>
        <w:rPr>
          <w:rFonts w:ascii="Century Gothic" w:hAnsi="Century Gothic"/>
          <w:sz w:val="23"/>
          <w:szCs w:val="23"/>
        </w:rPr>
      </w:pPr>
    </w:p>
    <w:p w:rsidR="00530E6C" w:rsidRDefault="00530E6C" w:rsidP="008C75C5">
      <w:pPr>
        <w:rPr>
          <w:rFonts w:ascii="Century Gothic" w:hAnsi="Century Gothic"/>
          <w:b/>
          <w:sz w:val="23"/>
          <w:szCs w:val="23"/>
        </w:rPr>
      </w:pPr>
    </w:p>
    <w:p w:rsidR="00F34587" w:rsidRPr="00975A73" w:rsidRDefault="00F34587" w:rsidP="00F34587">
      <w:pPr>
        <w:ind w:left="-1170" w:hanging="180"/>
        <w:jc w:val="both"/>
        <w:rPr>
          <w:rFonts w:ascii="Century Gothic" w:hAnsi="Century Gothic" w:cstheme="minorHAnsi"/>
        </w:rPr>
      </w:pPr>
    </w:p>
    <w:sectPr w:rsidR="00F34587" w:rsidRPr="00975A73" w:rsidSect="00953F8C">
      <w:pgSz w:w="11906" w:h="16838"/>
      <w:pgMar w:top="851" w:right="1196" w:bottom="14" w:left="1440" w:header="706" w:footer="15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7B3" w:rsidRDefault="009457B3" w:rsidP="00492ACC">
      <w:r>
        <w:separator/>
      </w:r>
    </w:p>
  </w:endnote>
  <w:endnote w:type="continuationSeparator" w:id="1">
    <w:p w:rsidR="009457B3" w:rsidRDefault="009457B3" w:rsidP="00492A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7B3" w:rsidRDefault="009457B3" w:rsidP="00492ACC">
      <w:r>
        <w:separator/>
      </w:r>
    </w:p>
  </w:footnote>
  <w:footnote w:type="continuationSeparator" w:id="1">
    <w:p w:rsidR="009457B3" w:rsidRDefault="009457B3" w:rsidP="00492AC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221AB936"/>
    <w:lvl w:ilvl="0">
      <w:numFmt w:val="bullet"/>
      <w:lvlText w:val="*"/>
      <w:lvlJc w:val="left"/>
    </w:lvl>
  </w:abstractNum>
  <w:abstractNum w:abstractNumId="1">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5"/>
  </w:num>
  <w:num w:numId="3">
    <w:abstractNumId w:val="4"/>
  </w:num>
  <w:num w:numId="4">
    <w:abstractNumId w:val="19"/>
  </w:num>
  <w:num w:numId="5">
    <w:abstractNumId w:val="2"/>
  </w:num>
  <w:num w:numId="6">
    <w:abstractNumId w:val="3"/>
  </w:num>
  <w:num w:numId="7">
    <w:abstractNumId w:val="11"/>
  </w:num>
  <w:num w:numId="8">
    <w:abstractNumId w:val="10"/>
  </w:num>
  <w:num w:numId="9">
    <w:abstractNumId w:val="1"/>
  </w:num>
  <w:num w:numId="10">
    <w:abstractNumId w:val="6"/>
  </w:num>
  <w:num w:numId="11">
    <w:abstractNumId w:val="8"/>
  </w:num>
  <w:num w:numId="12">
    <w:abstractNumId w:val="13"/>
  </w:num>
  <w:num w:numId="13">
    <w:abstractNumId w:val="20"/>
  </w:num>
  <w:num w:numId="14">
    <w:abstractNumId w:val="14"/>
  </w:num>
  <w:num w:numId="15">
    <w:abstractNumId w:val="9"/>
  </w:num>
  <w:num w:numId="16">
    <w:abstractNumId w:val="5"/>
  </w:num>
  <w:num w:numId="17">
    <w:abstractNumId w:val="7"/>
  </w:num>
  <w:num w:numId="18">
    <w:abstractNumId w:val="18"/>
  </w:num>
  <w:num w:numId="19">
    <w:abstractNumId w:val="16"/>
  </w:num>
  <w:num w:numId="20">
    <w:abstractNumId w:val="12"/>
  </w:num>
  <w:num w:numId="2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characterSpacingControl w:val="doNotCompress"/>
  <w:hdrShapeDefaults>
    <o:shapedefaults v:ext="edit" spidmax="146434">
      <o:colormru v:ext="edit" colors="#e8e8e8"/>
    </o:shapedefaults>
  </w:hdrShapeDefaults>
  <w:footnotePr>
    <w:footnote w:id="0"/>
    <w:footnote w:id="1"/>
  </w:footnotePr>
  <w:endnotePr>
    <w:endnote w:id="0"/>
    <w:endnote w:id="1"/>
  </w:endnotePr>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7293F"/>
    <w:rsid w:val="00785892"/>
    <w:rsid w:val="00786CC7"/>
    <w:rsid w:val="00792D64"/>
    <w:rsid w:val="00796200"/>
    <w:rsid w:val="00796A9E"/>
    <w:rsid w:val="007A1CEE"/>
    <w:rsid w:val="007A49F5"/>
    <w:rsid w:val="007B2B33"/>
    <w:rsid w:val="007B7FE7"/>
    <w:rsid w:val="007C26BE"/>
    <w:rsid w:val="007C4795"/>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5225"/>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6434">
      <o:colormru v:ext="edit" colors="#e8e8e8"/>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r="http://schemas.openxmlformats.org/officeDocument/2006/relationships" xmlns:w="http://schemas.openxmlformats.org/wordprocessingml/2006/main">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workshop</cp:lastModifiedBy>
  <cp:revision>10</cp:revision>
  <cp:lastPrinted>2023-05-03T05:27:00Z</cp:lastPrinted>
  <dcterms:created xsi:type="dcterms:W3CDTF">2023-04-29T07:25:00Z</dcterms:created>
  <dcterms:modified xsi:type="dcterms:W3CDTF">2023-05-08T07:24:00Z</dcterms:modified>
</cp:coreProperties>
</file>