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81" w:rsidRDefault="00691A81" w:rsidP="00691A81">
      <w:pPr>
        <w:jc w:val="center"/>
      </w:pPr>
      <w:r>
        <w:rPr>
          <w:noProof/>
        </w:rPr>
        <w:drawing>
          <wp:inline distT="0" distB="0" distL="0" distR="0">
            <wp:extent cx="22574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m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81" w:rsidRPr="004362A2" w:rsidRDefault="00691A81" w:rsidP="00691A81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  <w:r w:rsidRPr="004362A2">
        <w:rPr>
          <w:rFonts w:ascii="Lucida Calligraphy" w:hAnsi="Lucida Calligraphy"/>
          <w:b/>
          <w:color w:val="00B0F0"/>
          <w:sz w:val="52"/>
          <w:u w:val="single"/>
        </w:rPr>
        <w:t>DETAILS OF PRODUCT</w:t>
      </w:r>
    </w:p>
    <w:p w:rsidR="00691A81" w:rsidRPr="00691A81" w:rsidRDefault="00691A81" w:rsidP="00691A81">
      <w:pPr>
        <w:pStyle w:val="IntenseQuote"/>
        <w:rPr>
          <w:color w:val="7030A0"/>
          <w:sz w:val="30"/>
        </w:rPr>
      </w:pPr>
      <w:r w:rsidRPr="004362A2">
        <w:rPr>
          <w:rFonts w:ascii="Californian FB" w:hAnsi="Californian FB"/>
          <w:color w:val="7030A0"/>
          <w:sz w:val="30"/>
        </w:rPr>
        <w:t>The DeMarini Paradox Batting Helmet is a helmet designed by the leaders in hitting, to appeal, to well, hitters. This helmet has a profile any ball player will appreciate. The bill offers optimal sightlines and the padding crates a fit you'll love. Most importantly, the Paradox meets NOCSAE protection standards so you can enter the batter's box with confidence</w:t>
      </w:r>
      <w:r w:rsidRPr="00691A81">
        <w:rPr>
          <w:color w:val="7030A0"/>
          <w:sz w:val="30"/>
        </w:rPr>
        <w:t>.</w:t>
      </w:r>
      <w:bookmarkStart w:id="0" w:name="_GoBack"/>
      <w:bookmarkEnd w:id="0"/>
    </w:p>
    <w:p w:rsidR="00691A81" w:rsidRPr="00691A81" w:rsidRDefault="00691A81" w:rsidP="00691A81">
      <w:pPr>
        <w:rPr>
          <w:rFonts w:ascii="Californian FB" w:hAnsi="Californian FB"/>
          <w:color w:val="7030A0"/>
          <w:sz w:val="32"/>
          <w:szCs w:val="32"/>
        </w:rPr>
      </w:pPr>
    </w:p>
    <w:sectPr w:rsidR="00691A81" w:rsidRPr="0069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81"/>
    <w:rsid w:val="004362A2"/>
    <w:rsid w:val="004409F2"/>
    <w:rsid w:val="00691A81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E0D7"/>
  <w15:chartTrackingRefBased/>
  <w15:docId w15:val="{0F6FB22C-6870-4FDB-9863-BDA9EAA8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8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mansoori</dc:creator>
  <cp:keywords/>
  <dc:description/>
  <cp:lastModifiedBy>anum mansoori</cp:lastModifiedBy>
  <cp:revision>2</cp:revision>
  <dcterms:created xsi:type="dcterms:W3CDTF">2019-11-30T03:38:00Z</dcterms:created>
  <dcterms:modified xsi:type="dcterms:W3CDTF">2019-11-30T03:53:00Z</dcterms:modified>
</cp:coreProperties>
</file>