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0B4C" w14:textId="0AA50679" w:rsidR="003E291C" w:rsidRPr="006649EB" w:rsidRDefault="001A39C1" w:rsidP="006649EB">
      <w:pPr>
        <w:pStyle w:val="Title"/>
        <w:jc w:val="center"/>
        <w:rPr>
          <w:rFonts w:eastAsia="Calibri"/>
        </w:rPr>
      </w:pPr>
      <w:bookmarkStart w:id="0" w:name="_vqqg742813ql" w:colFirst="0" w:colLast="0"/>
      <w:bookmarkEnd w:id="0"/>
      <w:r w:rsidRPr="00D03309">
        <w:rPr>
          <w:rFonts w:eastAsia="Calibri"/>
        </w:rPr>
        <w:t xml:space="preserve"> </w:t>
      </w:r>
      <w:r w:rsidR="003E291C" w:rsidRPr="00D03309">
        <w:rPr>
          <w:b/>
          <w:bCs/>
          <w:sz w:val="32"/>
          <w:szCs w:val="32"/>
          <w:lang w:val="en-US"/>
        </w:rPr>
        <w:t>UNIVERSITY OF ENGINEERING AND TECHNOLOGY</w:t>
      </w:r>
      <w:r w:rsidR="003E291C" w:rsidRPr="00D03309">
        <w:rPr>
          <w:b/>
          <w:bCs/>
          <w:sz w:val="32"/>
          <w:szCs w:val="32"/>
          <w:lang w:val="en-US"/>
        </w:rPr>
        <w:br/>
        <w:t xml:space="preserve"> LAHORE, PAKISTAN</w:t>
      </w:r>
    </w:p>
    <w:p w14:paraId="26565211" w14:textId="77F617BC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36F987F3" w14:textId="220890B9" w:rsidR="006649EB" w:rsidRDefault="006649EB" w:rsidP="003E291C">
      <w:pPr>
        <w:spacing w:line="240" w:lineRule="auto"/>
        <w:rPr>
          <w:b/>
          <w:bCs/>
          <w:lang w:val="en-US"/>
        </w:rPr>
      </w:pPr>
    </w:p>
    <w:p w14:paraId="3DA4CF0A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5897241A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3950CFB0" w14:textId="77777777" w:rsidR="003E291C" w:rsidRPr="00D03309" w:rsidRDefault="003E291C" w:rsidP="003E291C">
      <w:pPr>
        <w:spacing w:line="240" w:lineRule="auto"/>
        <w:jc w:val="center"/>
        <w:rPr>
          <w:b/>
          <w:bCs/>
          <w:lang w:val="en-US"/>
        </w:rPr>
      </w:pPr>
      <w:r w:rsidRPr="00D03309">
        <w:rPr>
          <w:b/>
          <w:bCs/>
          <w:noProof/>
          <w:lang w:val="en-US"/>
        </w:rPr>
        <w:drawing>
          <wp:inline distT="0" distB="0" distL="0" distR="0" wp14:anchorId="57F3EDC3" wp14:editId="4A866CCB">
            <wp:extent cx="2855331" cy="2870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242" cy="29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6F66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658A7B70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0CAE5A5F" w14:textId="76A7978F" w:rsidR="003E291C" w:rsidRDefault="003E291C" w:rsidP="003E291C">
      <w:pPr>
        <w:spacing w:line="240" w:lineRule="auto"/>
        <w:rPr>
          <w:b/>
          <w:bCs/>
          <w:lang w:val="en-US"/>
        </w:rPr>
      </w:pPr>
    </w:p>
    <w:p w14:paraId="166E3C7E" w14:textId="1E1364D9" w:rsidR="00A414C4" w:rsidRDefault="00A414C4" w:rsidP="003E291C">
      <w:pPr>
        <w:spacing w:line="240" w:lineRule="auto"/>
        <w:rPr>
          <w:b/>
          <w:bCs/>
          <w:lang w:val="en-US"/>
        </w:rPr>
      </w:pPr>
    </w:p>
    <w:p w14:paraId="69109FB6" w14:textId="77777777" w:rsidR="00A414C4" w:rsidRPr="00D03309" w:rsidRDefault="00A414C4" w:rsidP="003E291C">
      <w:pPr>
        <w:spacing w:line="240" w:lineRule="auto"/>
        <w:rPr>
          <w:b/>
          <w:bCs/>
          <w:lang w:val="en-US"/>
        </w:rPr>
      </w:pPr>
    </w:p>
    <w:p w14:paraId="2A239112" w14:textId="77777777" w:rsid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8"/>
          <w:szCs w:val="28"/>
          <w:lang w:val="en-US"/>
        </w:rPr>
        <w:t>AMBA AHB-Lite Protocol Verification Plan</w:t>
      </w:r>
    </w:p>
    <w:p w14:paraId="7E47CFAB" w14:textId="77777777" w:rsidR="00276A04" w:rsidRDefault="00276A04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50D094FB" w14:textId="77777777" w:rsidR="00276A04" w:rsidRPr="007D001A" w:rsidRDefault="00276A04" w:rsidP="00276A04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4"/>
          <w:szCs w:val="24"/>
          <w:lang w:val="en-US"/>
        </w:rPr>
        <w:t>March 31, 2022</w:t>
      </w:r>
      <w:r w:rsidRPr="007D001A">
        <w:rPr>
          <w:sz w:val="28"/>
          <w:szCs w:val="28"/>
          <w:lang w:val="en-US"/>
        </w:rPr>
        <w:t>.</w:t>
      </w:r>
    </w:p>
    <w:p w14:paraId="17CDAA75" w14:textId="1CF1AB5D" w:rsidR="003E291C" w:rsidRPr="007D001A" w:rsidRDefault="00276A04" w:rsidP="003E291C">
      <w:pPr>
        <w:spacing w:line="240" w:lineRule="auto"/>
        <w:jc w:val="center"/>
        <w:rPr>
          <w:sz w:val="28"/>
          <w:szCs w:val="28"/>
          <w:lang w:val="en-US"/>
        </w:rPr>
      </w:pPr>
      <w:r w:rsidRPr="007D001A">
        <w:rPr>
          <w:sz w:val="28"/>
          <w:szCs w:val="28"/>
          <w:lang w:val="en-US"/>
        </w:rPr>
        <w:br/>
      </w:r>
    </w:p>
    <w:p w14:paraId="481109F8" w14:textId="77777777" w:rsidR="003E291C" w:rsidRPr="00D03309" w:rsidRDefault="003E291C" w:rsidP="003E291C">
      <w:pPr>
        <w:spacing w:line="240" w:lineRule="auto"/>
        <w:rPr>
          <w:b/>
          <w:bCs/>
          <w:lang w:val="en-US"/>
        </w:rPr>
      </w:pPr>
    </w:p>
    <w:p w14:paraId="50B8432A" w14:textId="77777777" w:rsidR="003E291C" w:rsidRPr="00D03309" w:rsidRDefault="003E291C" w:rsidP="003E291C">
      <w:pPr>
        <w:spacing w:line="240" w:lineRule="auto"/>
        <w:rPr>
          <w:lang w:val="en-US"/>
        </w:rPr>
      </w:pPr>
    </w:p>
    <w:p w14:paraId="47F57474" w14:textId="6068D501" w:rsidR="003E291C" w:rsidRPr="00276A04" w:rsidRDefault="003E291C" w:rsidP="003E291C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276A04">
        <w:rPr>
          <w:b/>
          <w:bCs/>
          <w:sz w:val="28"/>
          <w:szCs w:val="28"/>
          <w:lang w:val="en-US"/>
        </w:rPr>
        <w:t>Submitted By:</w:t>
      </w:r>
    </w:p>
    <w:p w14:paraId="30C06CD1" w14:textId="77777777" w:rsidR="00276A04" w:rsidRPr="00D03309" w:rsidRDefault="00276A04" w:rsidP="003E291C">
      <w:pPr>
        <w:spacing w:line="240" w:lineRule="auto"/>
        <w:jc w:val="center"/>
        <w:rPr>
          <w:sz w:val="24"/>
          <w:szCs w:val="24"/>
          <w:lang w:val="en-US"/>
        </w:rPr>
      </w:pPr>
    </w:p>
    <w:p w14:paraId="73125FC0" w14:textId="77777777" w:rsidR="00276A04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t>Wajahat Riaz</w:t>
      </w:r>
    </w:p>
    <w:p w14:paraId="2E8169F2" w14:textId="611B6584" w:rsidR="003E291C" w:rsidRPr="00D03309" w:rsidRDefault="003E291C" w:rsidP="003E291C">
      <w:pPr>
        <w:spacing w:line="240" w:lineRule="auto"/>
        <w:jc w:val="center"/>
        <w:rPr>
          <w:sz w:val="24"/>
          <w:szCs w:val="24"/>
          <w:lang w:val="en-US"/>
        </w:rPr>
      </w:pPr>
      <w:r w:rsidRPr="00D03309">
        <w:rPr>
          <w:sz w:val="24"/>
          <w:szCs w:val="24"/>
          <w:lang w:val="en-US"/>
        </w:rPr>
        <w:br/>
        <w:t>2021-MS-EE-36</w:t>
      </w:r>
    </w:p>
    <w:p w14:paraId="35CA40A8" w14:textId="77777777" w:rsidR="003E291C" w:rsidRPr="00D03309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B1F3B68" w14:textId="22F0510C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27A02C4D" w14:textId="3CE74380" w:rsidR="003E291C" w:rsidRDefault="003E291C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F154FE8" w14:textId="3FA738EB" w:rsidR="009E48E2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0D3F6DB6" w14:textId="77777777" w:rsidR="009E48E2" w:rsidRPr="00D03309" w:rsidRDefault="009E48E2" w:rsidP="003E291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</w:p>
    <w:p w14:paraId="4C4ECE0B" w14:textId="7315D7B6" w:rsidR="001169A1" w:rsidRPr="009E48E2" w:rsidRDefault="00276A04" w:rsidP="009E48E2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D03309">
        <w:rPr>
          <w:b/>
          <w:bCs/>
          <w:sz w:val="32"/>
          <w:szCs w:val="32"/>
          <w:lang w:val="en-US"/>
        </w:rPr>
        <w:t xml:space="preserve">Department </w:t>
      </w:r>
      <w:r>
        <w:rPr>
          <w:b/>
          <w:bCs/>
          <w:sz w:val="32"/>
          <w:szCs w:val="32"/>
          <w:lang w:val="en-US"/>
        </w:rPr>
        <w:t xml:space="preserve">of </w:t>
      </w:r>
      <w:r w:rsidR="003E291C" w:rsidRPr="00D03309">
        <w:rPr>
          <w:b/>
          <w:bCs/>
          <w:sz w:val="32"/>
          <w:szCs w:val="32"/>
          <w:lang w:val="en-US"/>
        </w:rPr>
        <w:t>Electrical Engineering</w:t>
      </w:r>
    </w:p>
    <w:p w14:paraId="004952E8" w14:textId="77777777" w:rsidR="00701E0E" w:rsidRPr="00D03309" w:rsidRDefault="00701E0E" w:rsidP="00010C69">
      <w:pPr>
        <w:spacing w:line="240" w:lineRule="auto"/>
      </w:pPr>
    </w:p>
    <w:p w14:paraId="77E3C219" w14:textId="1DCBE51C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lastRenderedPageBreak/>
        <w:t>AHB-Lite Protocol:</w:t>
      </w:r>
    </w:p>
    <w:p w14:paraId="1C62ECA8" w14:textId="77777777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7B7BFBE3" w14:textId="5662DD44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Advance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Performance-Lite (AHB-lite) is a bus interface that supports a single bus master and provides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operations. </w:t>
      </w:r>
      <w:r w:rsidR="008B2F3E">
        <w:rPr>
          <w:sz w:val="24"/>
          <w:szCs w:val="24"/>
          <w:lang w:val="en-US"/>
        </w:rPr>
        <w:t>The m</w:t>
      </w:r>
      <w:r>
        <w:rPr>
          <w:sz w:val="24"/>
          <w:szCs w:val="24"/>
          <w:lang w:val="en-US"/>
        </w:rPr>
        <w:t>ost common slaves used for this protocol are internal memory devices, external memory interfaces</w:t>
      </w:r>
      <w:r w:rsidR="008B2F3E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and </w:t>
      </w:r>
      <w:r w:rsidR="000C6BE3">
        <w:rPr>
          <w:sz w:val="24"/>
          <w:szCs w:val="24"/>
          <w:lang w:val="en-US"/>
        </w:rPr>
        <w:t>high</w:t>
      </w:r>
      <w:r>
        <w:rPr>
          <w:sz w:val="24"/>
          <w:szCs w:val="24"/>
          <w:lang w:val="en-US"/>
        </w:rPr>
        <w:t xml:space="preserve"> bandwidth </w:t>
      </w:r>
      <w:r w:rsidR="00A440C4">
        <w:rPr>
          <w:sz w:val="24"/>
          <w:szCs w:val="24"/>
          <w:lang w:val="en-US"/>
        </w:rPr>
        <w:t>peripherals. The</w:t>
      </w:r>
      <w:r>
        <w:rPr>
          <w:sz w:val="24"/>
          <w:szCs w:val="24"/>
          <w:lang w:val="en-US"/>
        </w:rPr>
        <w:t xml:space="preserve"> figure given be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 xml:space="preserve"> illustrates an AHB-Lite system design having one master and multiple slaves. </w:t>
      </w:r>
    </w:p>
    <w:p w14:paraId="7FE867DA" w14:textId="04420D7A" w:rsidR="007129C0" w:rsidRDefault="007129C0" w:rsidP="007129C0">
      <w:pPr>
        <w:spacing w:line="240" w:lineRule="auto"/>
        <w:jc w:val="both"/>
        <w:rPr>
          <w:sz w:val="24"/>
          <w:szCs w:val="24"/>
          <w:lang w:val="en-US"/>
        </w:rPr>
      </w:pPr>
    </w:p>
    <w:p w14:paraId="1CD6E610" w14:textId="2BCEC412" w:rsidR="007129C0" w:rsidRDefault="008D3939" w:rsidP="007129C0">
      <w:pPr>
        <w:spacing w:line="240" w:lineRule="auto"/>
        <w:jc w:val="both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74186BE5" wp14:editId="3CC67146">
                <wp:simplePos x="0" y="0"/>
                <wp:positionH relativeFrom="column">
                  <wp:posOffset>1264676</wp:posOffset>
                </wp:positionH>
                <wp:positionV relativeFrom="paragraph">
                  <wp:posOffset>102625</wp:posOffset>
                </wp:positionV>
                <wp:extent cx="1371600" cy="298353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83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8959" w14:textId="0F1C6A70" w:rsidR="008D3939" w:rsidRDefault="008D3939">
                            <w:r>
                              <w:t>HWDATA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86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9.6pt;margin-top:8.1pt;width:108pt;height:23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+37DAIAAPUDAAAOAAAAZHJzL2Uyb0RvYy54bWysU9tu2zAMfR+wfxD0vti5tYkRp+jSdRjQ&#10;XYBuH0DLcixMFjVJid19/Sg5TYPubZgfBNKkDsnDo83N0Gl2lM4rNCWfTnLOpBFYK7Mv+Y/v9+9W&#10;nPkApgaNRpb8SXp+s337ZtPbQs6wRV1LxwjE+KK3JW9DsEWWedHKDvwErTQUbNB1EMh1+6x20BN6&#10;p7NZnl9lPbraOhTSe/p7Nwb5NuE3jRTha9N4GZguOfUW0unSWcUz226g2DuwrRKnNuAfuuhAGSp6&#10;hrqDAOzg1F9QnRIOPTZhIrDLsGmUkGkGmmaav5rmsQUr0yxEjrdnmvz/gxVfjo/2m2NheI8DLTAN&#10;4e0Dip+eGdy1YPby1jnsWwk1FZ5GyrLe+uJ0NVLtCx9Bqv4z1rRkOARMQEPjusgKzckInRbwdCZd&#10;DoGJWHJ+Pb3KKSQoNluv5st5KgHF823rfPgosWPRKLmjpSZ0OD74ELuB4jklFvOoVX2vtE5OFJLc&#10;aceOQBKo9mP/r7K0YX3J18vZMgEbjNeTNDoVSJ9adSVf5fEbFRPJ+GDqlBJA6dGmRrQ5sRMJGakJ&#10;QzVQYmSpwvqJeHI46pDeDRktut+c9aTBkvtfB3CSM/3JENfr6WIRRZucxfJ6Ro67jFSXETCCoEoe&#10;OBvNXUhCjzQYvKWdNCrR9dLJqVfSVmLx9A6ieC/9lPXyWrd/AAAA//8DAFBLAwQUAAYACAAAACEA&#10;PfYeN90AAAAJAQAADwAAAGRycy9kb3ducmV2LnhtbEyPQU/DMAyF70j8h8hI3FiyAmUrTSdA4sIF&#10;bUyc09Y0ZY1TJdla+PWYE5z8nvz0/LnczG4QJwyx96RhuVAgkBrf9tRp2L89X61AxGSoNYMn1PCF&#10;ETbV+VlpitZPtMXTLnWCSygWRoNNaSykjI1FZ+LCj0i8+/DBmcQ2dLINZuJyN8hMqVw60xNfsGbE&#10;J4vNYXd0Gt67T3zsX8K3epVqOqz8dl/fWa0vL+aHexAJ5/QXhl98RoeKmWp/pDaKgf16nXGURc6T&#10;AzfLWxa1hvw6A1mV8v8H1Q8AAAD//wMAUEsBAi0AFAAGAAgAAAAhALaDOJL+AAAA4QEAABMAAAAA&#10;AAAAAAAAAAAAAAAAAFtDb250ZW50X1R5cGVzXS54bWxQSwECLQAUAAYACAAAACEAOP0h/9YAAACU&#10;AQAACwAAAAAAAAAAAAAAAAAvAQAAX3JlbHMvLnJlbHNQSwECLQAUAAYACAAAACEAmD/t+wwCAAD1&#10;AwAADgAAAAAAAAAAAAAAAAAuAgAAZHJzL2Uyb0RvYy54bWxQSwECLQAUAAYACAAAACEAPfYeN90A&#10;AAAJAQAADwAAAAAAAAAAAAAAAABmBAAAZHJzL2Rvd25yZXYueG1sUEsFBgAAAAAEAAQA8wAAAHAF&#10;AAAAAA==&#10;" fillcolor="white [3212]" stroked="f">
                <v:textbox>
                  <w:txbxContent>
                    <w:p w14:paraId="76128959" w14:textId="0F1C6A70" w:rsidR="008D3939" w:rsidRDefault="008D3939">
                      <w:r>
                        <w:t>HWDATA [31:0]</w:t>
                      </w:r>
                    </w:p>
                  </w:txbxContent>
                </v:textbox>
              </v:shape>
            </w:pict>
          </mc:Fallback>
        </mc:AlternateContent>
      </w:r>
    </w:p>
    <w:p w14:paraId="138AB6CA" w14:textId="193FDE7E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9DD23" wp14:editId="23678109">
                <wp:simplePos x="0" y="0"/>
                <wp:positionH relativeFrom="column">
                  <wp:posOffset>4108645</wp:posOffset>
                </wp:positionH>
                <wp:positionV relativeFrom="paragraph">
                  <wp:posOffset>168910</wp:posOffset>
                </wp:positionV>
                <wp:extent cx="442253" cy="139700"/>
                <wp:effectExtent l="57150" t="38100" r="72390" b="1270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3" cy="139700"/>
                        </a:xfrm>
                        <a:prstGeom prst="bentConnector3">
                          <a:avLst>
                            <a:gd name="adj1" fmla="val -16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7BD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23.5pt;margin-top:13.3pt;width:34.8pt;height:1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vw6AEAACsEAAAOAAAAZHJzL2Uyb0RvYy54bWysU8tu2zAQvBfoPxC8x3o4TRvDcg5O00vR&#10;BmnzATS5tFnwBZK1pb/vkpalvoAARS8rUtyZ3Rku13e90eQIISpnO9osakrAcieU3Xf0+evD1TtK&#10;YmJWMO0sdHSASO82r1+tT34FrTs4LSAQJLFxdfIdPaTkV1UV+QEMiwvnweKhdMGwhNuwr0RgJ2Q3&#10;umrr+qY6uSB8cBxixL/350O6KfxSAk+fpYyQiO4o9pZKDCXucqw2a7baB+YPio9tsH/owjBlsehE&#10;dc8SI9+D+oPKKB5cdDItuDOVk1JxKBpQTVP/pubLgXkoWtCc6Ceb4v+j5Z+OW/sY0IaTj6voH0NW&#10;0ctg8hf7I30xa5jMgj4Rjj+vr9v2zZISjkfN8vZtXcysZrAPMX0AZ0hedHQHNm2dtXglLiyLWez4&#10;MabimiCWGRwPJr41lEij8RKOTJOr5qZd5ktC3jEbVxfmDNU2x+i0Eg9K67LJwwNbHQhSdDT1zcjw&#10;S1ZiSr+3gqTBY+EUFLN7DWNmZq1mR8oqDRrOFZ9AEiXQg7bIKMM612Oco9RLTW0xO8MkdjcB65eB&#10;Y36GQhnkCdy8DJ4QpbKzaQIbZV34G8FskzznXxw4684W7JwYyqwUa3Aiy72MryeP/M/7Ap/f+OYH&#10;AAAA//8DAFBLAwQUAAYACAAAACEAMeGd+d0AAAAJAQAADwAAAGRycy9kb3ducmV2LnhtbEyPwU7D&#10;MBBE70j8g7VI3KiTtnJKGqdCSEHiwKEtH7CNt0nUeB3FThv+HvcEt1nNaPZNsZttL640+s6xhnSR&#10;gCCunem40fB9rF42IHxANtg7Jg0/5GFXPj4UmBt34z1dD6ERsYR9jhraEIZcSl+3ZNEv3EAcvbMb&#10;LYZ4jo00I95iue3lMkmUtNhx/NDiQO8t1ZfDZDW8Dj79qGrEyxfSPpsMV5+rldbPT/PbFkSgOfyF&#10;4Y4f0aGMTCc3sfGi16DWWdwSNCyVAhEDWXoXJw3rjQJZFvL/gvIXAAD//wMAUEsBAi0AFAAGAAgA&#10;AAAhALaDOJL+AAAA4QEAABMAAAAAAAAAAAAAAAAAAAAAAFtDb250ZW50X1R5cGVzXS54bWxQSwEC&#10;LQAUAAYACAAAACEAOP0h/9YAAACUAQAACwAAAAAAAAAAAAAAAAAvAQAAX3JlbHMvLnJlbHNQSwEC&#10;LQAUAAYACAAAACEACQ578OgBAAArBAAADgAAAAAAAAAAAAAAAAAuAgAAZHJzL2Uyb0RvYy54bWxQ&#10;SwECLQAUAAYACAAAACEAMeGd+d0AAAAJAQAADwAAAAAAAAAAAAAAAABCBAAAZHJzL2Rvd25yZXYu&#10;eG1sUEsFBgAAAAAEAAQA8wAAAEwFAAAAAA==&#10;" adj="-351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1854A" wp14:editId="4B08C553">
                <wp:simplePos x="0" y="0"/>
                <wp:positionH relativeFrom="column">
                  <wp:posOffset>1162380</wp:posOffset>
                </wp:positionH>
                <wp:positionV relativeFrom="paragraph">
                  <wp:posOffset>170290</wp:posOffset>
                </wp:positionV>
                <wp:extent cx="2948443" cy="0"/>
                <wp:effectExtent l="38100" t="38100" r="61595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5A51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pt" to="323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hwtAEAANQDAAAOAAAAZHJzL2Uyb0RvYy54bWysU8Fu2zAMvQ/YPwi6L3KyYOiMOD206C7D&#10;VmzrB6gyFQuQREHSYufvRymJXWwDCgy70CLF90g+0bvbyVl2hJgM+o6vVw1n4BX2xh86/vTj4d0N&#10;ZylL30uLHjp+gsRv92/f7MbQwgYHtD1ERiQ+tWPo+JBzaIVIagAn0woDeLrUGJ3M5MaD6KMcid1Z&#10;sWmaD2LE2IeIClKi6P35ku8rv9ag8letE2RmO0695Wpjtc/Fiv1Otocow2DUpQ35D104aTwVnanu&#10;ZZbsZzR/UDmjIibUeaXQCdTaKKgz0DTr5rdpvg8yQJ2FxElhlin9P1r15XjnHyPJMIbUpvAYyxST&#10;jq58qT82VbFOs1gwZaYouPm4vdlu33OmrndiAYaY8idAx8qh49b4Mods5fFzylSMUq8pJWx9sQmt&#10;6R+MtdUpGwB3NrKjpLfL07q8FeFeZJFXkGJpvZ7yycKZ9RtoZvrSbK1et2rhlEqBz1de6ym7wDR1&#10;MAOb14GX/AKFunEzeP06eEbUyujzDHbGY/wbwSKFPudfFTjPXSR4xv5UH7VKQ6tTlbusednNl36F&#10;Lz/j/hcAAAD//wMAUEsDBBQABgAIAAAAIQDysx/q3gAAAAkBAAAPAAAAZHJzL2Rvd25yZXYueG1s&#10;TI87T8QwEIR7JP6DtUh0nHMPwinEOSEQxRUIEU5A6YuXJGCvo9h58O9ZRAHlzH6ancl3s7NixD60&#10;nhQsFwkIpMqblmoFh+f7iy2IEDUZbT2hgi8MsCtOT3KdGT/RE45lrAWHUMi0gibGLpMyVA06HRa+&#10;Q+Lbu++djiz7WppeTxzurFwlSSqdbok/NLrD2warz3JwCuxhvLvcP5Th5XH9UdrXvX0bJqvU+dl8&#10;cw0i4hz/YPipz9Wh4E5HP5AJwrLerpeMKlilPIGBdHO1AXH8NWSRy/8Lim8AAAD//wMAUEsBAi0A&#10;FAAGAAgAAAAhALaDOJL+AAAA4QEAABMAAAAAAAAAAAAAAAAAAAAAAFtDb250ZW50X1R5cGVzXS54&#10;bWxQSwECLQAUAAYACAAAACEAOP0h/9YAAACUAQAACwAAAAAAAAAAAAAAAAAvAQAAX3JlbHMvLnJl&#10;bHNQSwECLQAUAAYACAAAACEAQY5YcLQBAADUAwAADgAAAAAAAAAAAAAAAAAuAgAAZHJzL2Uyb0Rv&#10;Yy54bWxQSwECLQAUAAYACAAAACEA8rMf6t4AAAAJAQAADwAAAAAAAAAAAAAAAAAO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CC81A" wp14:editId="438AB9C5">
                <wp:simplePos x="0" y="0"/>
                <wp:positionH relativeFrom="column">
                  <wp:posOffset>208225</wp:posOffset>
                </wp:positionH>
                <wp:positionV relativeFrom="paragraph">
                  <wp:posOffset>19215</wp:posOffset>
                </wp:positionV>
                <wp:extent cx="953770" cy="2641489"/>
                <wp:effectExtent l="57150" t="38100" r="74930" b="1022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6414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BA975" id="Rectangle 2" o:spid="_x0000_s1026" style="position:absolute;margin-left:16.4pt;margin-top:1.5pt;width:75.1pt;height:20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wkncwIAAGkFAAAOAAAAZHJzL2Uyb0RvYy54bWysFNlOGzHwvVL/wfJ72Wy6XBEbFIGoKlGI&#10;ChXPxmsTq7bHtZ1s0q/v2HsEKFKrqvvgnfueOTvfGk02wgcFtqblwYQSYTk0yj7V9Nv91YcTSkJk&#10;tmEarKjpTgR6Pn//7qx1MzGFFehGeIJGbJi1rqarGN2sKAJfCcPCAThhkSnBGxYR9U9F41mL1o0u&#10;ppPJUdGCb5wHLkJA6mXHpPNsX0rB462UQUSia4qxxfz6/D6mt5ifsdmTZ26leB8G+4coDFMWnY6m&#10;LllkZO3Vb6aM4h4CyHjAwRQgpeIi54DZlJNX2dytmBM5FyxOcGOZwv8zy282d27psQytC7OAYMpi&#10;K71Jf4yPbHOxdmOxxDYSjsTTw4/Hx1hSjqzpUVVWJ6epmsVe2/kQPwkwJAE19diMXCO2uQ6xEx1E&#10;krMAWjVXSuuMpAEQF9qTDcPWMc6FjVVW12vzBZqOfjTBr2sikrHVHbkayBhNHqVkKcf2wom2KYp9&#10;4hmKOy1SBNp+FZKoBlMts9/R0MuQukSydFKTmMCoOP2zYi+fVEWe11H5L7yOGtkz2DgqG2XBv+W9&#10;+V72bZKd/FCBLu9UgkdodktPPHTbEhy/UtjBaxbiknlcD+w6rny8xUdqaGsKPUTJCvzPt+hJHqcW&#10;uZS0uG41DT/WzAtK9GeL83xaVlXaz4xUh8dTRPxzzuNzjl2bC8CxKPG4OJ7BJB/1AEoP5gEvwyJ5&#10;RRazHH3XlEc/IBexOwN4W7hYLLIY7qRj8dreOT50PU3o/faBedePccQFuIFhNdns1TR3sqkfFhbr&#10;CFLlUd/Xta837nMeyP72pIPxHM9S+ws5/wUAAP//AwBQSwMEFAAGAAgAAAAhAOLWlH7dAAAACAEA&#10;AA8AAABkcnMvZG93bnJldi54bWxMj8FOwzAQRO9I/IO1SNyo0xChksapSgUSJwSBD9jG2yRqbAfb&#10;bQJfz+ZET7urGc2+KTaT6cWZfOicVbBcJCDI1k53tlHw9flytwIRIlqNvbOk4IcCbMrrqwJz7Ub7&#10;QecqNoJDbMhRQRvjkEsZ6pYMhoUbyLJ2cN5g5NM3UnscOdz0Mk2SB2mws/yhxYF2LdXH6mQUJDg+&#10;V4fsuxne33ZP6fbV+9/MK3V7M23XICJN8d8MMz6jQ8lMe3eyOohewX3K5JEnN5rl1bzsFWTLxwRk&#10;WcjLAuUfAAAA//8DAFBLAQItABQABgAIAAAAIQC2gziS/gAAAOEBAAATAAAAAAAAAAAAAAAAAAAA&#10;AABbQ29udGVudF9UeXBlc10ueG1sUEsBAi0AFAAGAAgAAAAhADj9If/WAAAAlAEAAAsAAAAAAAAA&#10;AAAAAAAALwEAAF9yZWxzLy5yZWxzUEsBAi0AFAAGAAgAAAAhANOzCSdzAgAAaQUAAA4AAAAAAAAA&#10;AAAAAAAALgIAAGRycy9lMm9Eb2MueG1sUEsBAi0AFAAGAAgAAAAhAOLWlH7dAAAACAEAAA8AAAAA&#10;AAAAAAAAAAAAzQQAAGRycy9kb3ducmV2LnhtbFBLBQYAAAAABAAEAPMAAADXBQAAAAA=&#10;" fillcolor="#b2a1c7 [1943]" strokecolor="#795d9b [3047]">
                <v:shadow on="t" color="black" opacity="24903f" origin=",.5" offset="0,.55556mm"/>
              </v:rect>
            </w:pict>
          </mc:Fallback>
        </mc:AlternateContent>
      </w:r>
    </w:p>
    <w:p w14:paraId="68C35AD8" w14:textId="1D0F2FB3" w:rsidR="007129C0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7D9D48" wp14:editId="6E3B18D1">
                <wp:simplePos x="0" y="0"/>
                <wp:positionH relativeFrom="column">
                  <wp:posOffset>4432495</wp:posOffset>
                </wp:positionH>
                <wp:positionV relativeFrom="paragraph">
                  <wp:posOffset>134327</wp:posOffset>
                </wp:positionV>
                <wp:extent cx="117524" cy="689317"/>
                <wp:effectExtent l="381000" t="38100" r="15875" b="1301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24" cy="689317"/>
                        </a:xfrm>
                        <a:prstGeom prst="bentConnector3">
                          <a:avLst>
                            <a:gd name="adj1" fmla="val -2801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A8E48" id="Connector: Elbow 35" o:spid="_x0000_s1026" type="#_x0000_t34" style="position:absolute;margin-left:349pt;margin-top:10.6pt;width:9.25pt;height:5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9D6QEAAC0EAAAOAAAAZHJzL2Uyb0RvYy54bWysU9tuGyEQfa/Uf0C8x7s4beJYXufBafpS&#10;tVHafgCGwabiJqD27t93wOt1b1Kkqi+zC8w5M+cwrO57a8gBYtLedZTNWkrACS+123X065fHqwUl&#10;KXMnufEOOjpAovfr169Wx7CEud97IyESJHFpeQwd3ecclk2TxB4sTzMfwOGh8tHyjMu4a2TkR2S3&#10;ppm37U1z9FGG6AWkhLsPp0O6rvxKgciflEqQieko9pZrjDVuS2zWK77cRR72Woxt8H/ownLtsOhE&#10;9cAzJ9+j/oPKahF98irPhLeNV0oLqBpQDWt/U/N5zwNULWhOCpNN6f/Rio+HjXuKaMMxpGUKT7Go&#10;6FW05Yv9kb6aNUxmQZ+JwE3Gbt/O31Ai8OhmcXfNbouZzQUcYsrvwVtSfjq6BZc33jm8Eh+vq1n8&#10;8CHl6pokjlscDy6/MUqUNXgJB27I1XzRMnY3Mo/5WOPMXcDGlZi80fJRG1MXZXxgYyJBko7mno0M&#10;v2Rlrs07J0keApbOUXO3MzBmFtbm4kn9y4OBU8VnUERLdGFehdRxvdTjQqDYc03jMLvAFHY3AduX&#10;gWN+gUId5QnMXgZPiFrZuzyBrXY+/o3gYpM65Z8dOOkuFmy9HOq0VGtwJuuNj++nDP3P6wq/vPL1&#10;DwAAAP//AwBQSwMEFAAGAAgAAAAhADP71hjgAAAACgEAAA8AAABkcnMvZG93bnJldi54bWxMj8tO&#10;wzAQRfdI/IM1SOyoE0tN0xCnAsRDLClUFTvHHuKo8TiK3Tb8PWYFy9Ec3XtuvZndwE44hd6ThHyR&#10;AUPS3vTUSfh4f7opgYWoyKjBE0r4xgCb5vKiVpXxZ3rD0zZ2LIVQqJQEG+NYcR60RafCwo9I6ffl&#10;J6diOqeOm0mdU7gbuMiygjvVU2qwasQHi/qwPToJh53QL6/34XNP1tvH8nm11Fkr5fXVfHcLLOIc&#10;/2D41U/q0CSn1h/JBDZIKNZl2hIliFwAS8AqL5bA2kSKdQm8qfn/Cc0PAAAA//8DAFBLAQItABQA&#10;BgAIAAAAIQC2gziS/gAAAOEBAAATAAAAAAAAAAAAAAAAAAAAAABbQ29udGVudF9UeXBlc10ueG1s&#10;UEsBAi0AFAAGAAgAAAAhADj9If/WAAAAlAEAAAsAAAAAAAAAAAAAAAAALwEAAF9yZWxzLy5yZWxz&#10;UEsBAi0AFAAGAAgAAAAhAB2Gf0PpAQAALQQAAA4AAAAAAAAAAAAAAAAALgIAAGRycy9lMm9Eb2Mu&#10;eG1sUEsBAi0AFAAGAAgAAAAhADP71hjgAAAACgEAAA8AAAAAAAAAAAAAAAAAQwQAAGRycy9kb3du&#10;cmV2LnhtbFBLBQYAAAAABAAEAPMAAABQBQAAAAA=&#10;" adj="-605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810F1B9" wp14:editId="4B634726">
                <wp:simplePos x="0" y="0"/>
                <wp:positionH relativeFrom="column">
                  <wp:posOffset>4549531</wp:posOffset>
                </wp:positionH>
                <wp:positionV relativeFrom="paragraph">
                  <wp:posOffset>26523</wp:posOffset>
                </wp:positionV>
                <wp:extent cx="941657" cy="548640"/>
                <wp:effectExtent l="57150" t="38100" r="68580" b="990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57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5987" id="Rectangle 6" o:spid="_x0000_s1026" style="position:absolute;margin-left:358.25pt;margin-top:2.1pt;width:74.15pt;height:43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EGdwIAAGgFAAAOAAAAZHJzL2Uyb0RvYy54bWysVFtv2yAUfp+0/4B4Xx1HTtpGdaqoVadJ&#10;XRutnfpMMCRomMOAxMl+/Q74kqyrtGmaHzCc23fuV9f7WpOdcF6BKWl+NqJEGA6VMuuSfn2++3BB&#10;iQ/MVEyDESU9CE+v5+/fXTV2JsawAV0JR9CI8bPGlnQTgp1lmecbUTN/BlYYZEpwNQv4dOuscqxB&#10;67XOxqPRNGvAVdYBF94j9bZl0nmyL6Xg4VFKLwLRJUXfQjpdOlfxzOZXbLZ2zG4U79xg/+BFzZRB&#10;0MHULQuMbJ36zVStuAMPMpxxqDOQUnGRYsBo8tGraJ42zIoUCybH2yFN/v+Z5Q+7J7t0mIbG+pnH&#10;a4xiL10d/+gf2adkHYZkiX0gHImXRT6dnFPCkTUpLqZFSmZ2VLbOh48CahIvJXVYi5Qitrv3AQFR&#10;tBeJWB60qu6U1ukR6y9utCM7hpVjnAsTJkldb+vPULX0YoRfW0MkY6Vb8rQnI0TqpGgpAf4Cok30&#10;4hh3uoWDFtEDbb4ISVSFkeYJdzB06lIRwRElSUc1iQEMiuM/K3byUVWkdh2U/wJ10EjIYMKgXCsD&#10;7i306lveuSxb+T4DbdwxBSuoDktHHLTD4i2/U1jBe+bDkjmcDpwjnPjwiIfU0JQUuhslG3A/3qJH&#10;eWxa5FLS4LSV1H/fMico0Z8MtvNlXmD/kJAexeR8jA93ylmdcsy2vgFsixx3i+XpGuWD7q/SQf2C&#10;i2ERUZHFDEfskvLg+sdNaLcArhYuFoskhiNpWbg3T5b3VY8d+rx/Yc52bRyw/x+gn0w2e9XNrWys&#10;h4HFNoBUqdWPee3yjeOcGqdbPXFfnL6T1HFBzn8CAAD//wMAUEsDBBQABgAIAAAAIQDqOFz93gAA&#10;AAgBAAAPAAAAZHJzL2Rvd25yZXYueG1sTI/BTsMwEETvSPyDtUjcqNMqTdOQTYUq4FI4NPABbrzE&#10;UeJ1FLtt+HvMCY6jGc28KXezHcSFJt85RlguEhDEjdMdtwifHy8POQgfFGs1OCaEb/Kwq25vSlVo&#10;d+UjXerQiljCvlAIJoSxkNI3hqzyCzcSR+/LTVaFKKdW6kldY7kd5CpJMmlVx3HBqJH2hpq+PlsE&#10;Pdbvx9fn7fRm1qnO3X5z6PsD4v3d/PQIItAc/sLwix/RoYpMJ3dm7cWAsFlm6xhFSFcgop9nabxy&#10;QtgmGciqlP8PVD8AAAD//wMAUEsBAi0AFAAGAAgAAAAhALaDOJL+AAAA4QEAABMAAAAAAAAAAAAA&#10;AAAAAAAAAFtDb250ZW50X1R5cGVzXS54bWxQSwECLQAUAAYACAAAACEAOP0h/9YAAACUAQAACwAA&#10;AAAAAAAAAAAAAAAvAQAAX3JlbHMvLnJlbHNQSwECLQAUAAYACAAAACEAsIZRBncCAABoBQAADgAA&#10;AAAAAAAAAAAAAAAuAgAAZHJzL2Uyb0RvYy54bWxQSwECLQAUAAYACAAAACEA6jhc/d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D3ED7E" wp14:editId="2E58C8D2">
                <wp:simplePos x="0" y="0"/>
                <wp:positionH relativeFrom="column">
                  <wp:posOffset>3941885</wp:posOffset>
                </wp:positionH>
                <wp:positionV relativeFrom="paragraph">
                  <wp:posOffset>176530</wp:posOffset>
                </wp:positionV>
                <wp:extent cx="608720" cy="105508"/>
                <wp:effectExtent l="38100" t="38100" r="96520" b="1231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720" cy="105508"/>
                        </a:xfrm>
                        <a:prstGeom prst="bentConnector3">
                          <a:avLst>
                            <a:gd name="adj1" fmla="val 14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5DD4" id="Connector: Elbow 37" o:spid="_x0000_s1026" type="#_x0000_t34" style="position:absolute;margin-left:310.4pt;margin-top:13.9pt;width:47.95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6c5gEAACoEAAAOAAAAZHJzL2Uyb0RvYy54bWysU9uO2yAQfa/Uf0C8N7bT7m5kxdmHbLcv&#10;Vbvq5QMIDDEVNwGNnb/vQBy7N2mlqi9jMHPOzDkM2/vRaHKCEJWzHW1WNSVguRPKHjv69cvjqw0l&#10;MTErmHYWOnqGSO93L19sB9/C2vVOCwgESWxsB9/RPiXfVlXkPRgWV86DxUPpgmEJt+FYicAGZDe6&#10;Wtf1bTW4IHxwHGLEvw+XQ7or/FICTx+ljJCI7ij2lkoMJR5yrHZb1h4D873iUxvsH7owTFksOlM9&#10;sMTI96D+oDKKBxedTCvuTOWkVByKBlTT1L+p+dwzD0ULmhP9bFP8f7T8w2lvnwLaMPjYRv8UsopR&#10;BpO/2B8Zi1nn2SwYE+H487be3K3RUo5HTX1zU2+ymdUC9iGmd+AMyYuOHsCmvbMWr8SF18Usdnof&#10;U3FNEMsMjgcT3xpKpNF4CSemSfPmrtwR0k7JuLoSZ6S2OUanlXhUWpdNnh3Y60CQoaNpbKbGfslK&#10;TOm3VpB09lg3BcXsUcOUmVmrxZCySmcNl4qfQBIl0IJ1UVFmdanHOEel15raYnaGSexuBtbPA6f8&#10;DIUyxzO4eR48I0plZ9MMNsq68DeCxSZ5yb86cNGdLTg4cS6jUqzBgSzXPT2ePPE/7wt8eeK7HwAA&#10;AP//AwBQSwMEFAAGAAgAAAAhAHdEpM/gAAAACQEAAA8AAABkcnMvZG93bnJldi54bWxMj0FLxDAQ&#10;he+C/yGM4M1Nt3RbqZ0ustCDKIKrIN6yTbYtJpPSZLfVX+940tPwmMd736u2i7PibKYweEJYrxIQ&#10;hlqvB+oQ3l6bm1sQISrSynoyCF8mwLa+vKhUqf1ML+a8j53gEAqlQuhjHEspQ9sbp8LKj4b4d/ST&#10;U5Hl1Ek9qZnDnZVpkuTSqYG4oVej2fWm/dyfHEJ09v05/16ah+PjvNs8hY90bDaI11fL/R2IaJb4&#10;Z4ZffEaHmpkO/kQ6CIuQpwmjR4S04MuGYp0XIA4IWZaBrCv5f0H9AwAA//8DAFBLAQItABQABgAI&#10;AAAAIQC2gziS/gAAAOEBAAATAAAAAAAAAAAAAAAAAAAAAABbQ29udGVudF9UeXBlc10ueG1sUEsB&#10;Ai0AFAAGAAgAAAAhADj9If/WAAAAlAEAAAsAAAAAAAAAAAAAAAAALwEAAF9yZWxzLy5yZWxzUEsB&#10;Ai0AFAAGAAgAAAAhAP0Z7pzmAQAAKgQAAA4AAAAAAAAAAAAAAAAALgIAAGRycy9lMm9Eb2MueG1s&#10;UEsBAi0AFAAGAAgAAAAhAHdEpM/gAAAACQEAAA8AAAAAAAAAAAAAAAAAQAQAAGRycy9kb3ducmV2&#10;LnhtbFBLBQYAAAAABAAEAPMAAABNBQAAAAA=&#10;" adj="318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393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1FED6ADB" wp14:editId="2ABA5669">
                <wp:simplePos x="0" y="0"/>
                <wp:positionH relativeFrom="column">
                  <wp:posOffset>1303699</wp:posOffset>
                </wp:positionH>
                <wp:positionV relativeFrom="paragraph">
                  <wp:posOffset>157681</wp:posOffset>
                </wp:positionV>
                <wp:extent cx="1113576" cy="302537"/>
                <wp:effectExtent l="0" t="0" r="0" b="254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576" cy="3025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4E5FE" w14:textId="46BA4361" w:rsidR="008D3939" w:rsidRDefault="008D3939" w:rsidP="008D3939">
                            <w:r>
                              <w:t>HADDR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ADB" id="_x0000_s1027" type="#_x0000_t202" style="position:absolute;left:0;text-align:left;margin-left:102.65pt;margin-top:12.4pt;width:87.7pt;height:23.8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+UDwIAAP0DAAAOAAAAZHJzL2Uyb0RvYy54bWysU9uO0zAQfUfiHyy/0yS97CVqulq6FCEt&#10;F2nhAxzbaSwcj7HdJuXrGTvZboE3RB6smcz4zMyZ4/Xd0GlylM4rMBUtZjkl0nAQyuwr+u3r7s0N&#10;JT4wI5gGIyt6kp7ebV6/Wve2lHNoQQvpCIIYX/a2om0Itswyz1vZMT8DKw0GG3AdC+i6fSYc6xG9&#10;09k8z6+yHpywDrj0Hv8+jEG6SfhNI3n43DReBqIrir2FdLp01vHMNmtW7h2zreJTG+wfuuiYMlj0&#10;DPXAAiMHp/6C6hR34KEJMw5dBk2juEwz4DRF/sc0Ty2zMs2C5Hh7psn/P1j+6fhkvzgShrcw4ALT&#10;EN4+Av/uiYFty8xe3jsHfSuZwMJFpCzrrS+nq5FqX/oIUvcfQeCS2SFAAhoa10VWcE6C6LiA05l0&#10;OQTCY8miWKyuryjhGFvk89XiOpVg5fNt63x4L6Ej0aiow6UmdHZ89CF2w8rnlFjMg1Zip7ROjtvX&#10;W+3IkaEAdumb0H9L04b0Fb1dzVcJ2UC8n7TRqYAC1aqr6E0ev1EykY13RqSUwJQebexEm4meyMjI&#10;TRjqgSgxcRfZqkGckC8Hox7x/aDRgvtJSY9arKj/cWBOUqI/GOT8tlguo3iTs1xdz9Fxl5H6MsIM&#10;R6iKBkpGcxuS4CMdBu5xN41KtL10MrWMGktsTu8hivjST1kvr3bzCwAA//8DAFBLAwQUAAYACAAA&#10;ACEAn6C9md4AAAAJAQAADwAAAGRycy9kb3ducmV2LnhtbEyPwU7DMAyG70i8Q2QkLogldN06StMJ&#10;kEBcN/YAbpO1FY1TNdnavT3mxG62/On39xfb2fXibMfQedLwtFAgLNXedNRoOHx/PG5AhIhksPdk&#10;NVxsgG15e1NgbvxEO3vex0ZwCIUcNbQxDrmUoW6tw7DwgyW+Hf3oMPI6NtKMOHG462Wi1Fo67Ig/&#10;tDjY99bWP/uT03D8mh5Wz1P1GQ/ZLl2/YZdV/qL1/d38+gIi2jn+w/Cnz+pQslPlT2SC6DUkarVk&#10;lIeUKzCw3KgMRKUhS1KQZSGvG5S/AAAA//8DAFBLAQItABQABgAIAAAAIQC2gziS/gAAAOEBAAAT&#10;AAAAAAAAAAAAAAAAAAAAAABbQ29udGVudF9UeXBlc10ueG1sUEsBAi0AFAAGAAgAAAAhADj9If/W&#10;AAAAlAEAAAsAAAAAAAAAAAAAAAAALwEAAF9yZWxzLy5yZWxzUEsBAi0AFAAGAAgAAAAhAETqj5QP&#10;AgAA/QMAAA4AAAAAAAAAAAAAAAAALgIAAGRycy9lMm9Eb2MueG1sUEsBAi0AFAAGAAgAAAAhAJ+g&#10;vZneAAAACQEAAA8AAAAAAAAAAAAAAAAAaQQAAGRycy9kb3ducmV2LnhtbFBLBQYAAAAABAAEAPMA&#10;AAB0BQAAAAA=&#10;" stroked="f">
                <v:textbox>
                  <w:txbxContent>
                    <w:p w14:paraId="0AC4E5FE" w14:textId="46BA4361" w:rsidR="008D3939" w:rsidRDefault="008D3939" w:rsidP="008D3939">
                      <w:r>
                        <w:t>HADDR [31:0]</w:t>
                      </w:r>
                    </w:p>
                  </w:txbxContent>
                </v:textbox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2B0B5CC5" w14:textId="50DF9B23" w:rsidR="00AB24A9" w:rsidRDefault="00D7053B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64787" wp14:editId="20F438A1">
                <wp:simplePos x="0" y="0"/>
                <wp:positionH relativeFrom="column">
                  <wp:posOffset>3039501</wp:posOffset>
                </wp:positionH>
                <wp:positionV relativeFrom="paragraph">
                  <wp:posOffset>106778</wp:posOffset>
                </wp:positionV>
                <wp:extent cx="2453347" cy="2198468"/>
                <wp:effectExtent l="57150" t="38100" r="385445" b="12573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2198468"/>
                        </a:xfrm>
                        <a:prstGeom prst="bentConnector3">
                          <a:avLst>
                            <a:gd name="adj1" fmla="val -130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673B" id="Connector: Elbow 48" o:spid="_x0000_s1026" type="#_x0000_t34" style="position:absolute;margin-left:239.35pt;margin-top:8.4pt;width:193.2pt;height:173.1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VL8wEAADgEAAAOAAAAZHJzL2Uyb0RvYy54bWysU8uOEzEQvCPxD5bvm5lJQshGmewhy8IB&#10;wWpZPsCx24mRX7JNJvl72p7JhJdAQlwsP7qquqvb67uT0eQIISpnW9pMakrAcieU3bf08/PDzZKS&#10;mJgVTDsLLT1DpHebly/WnV/B1B2cFhAIkti46nxLDyn5VVVFfgDD4sR5sPgoXTAs4THsKxFYh+xG&#10;V9O6XlSdC8IHxyFGvL3vH+mm8EsJPH2UMkIiuqWYWyprKOsur9VmzVb7wPxB8SEN9g9ZGKYsio5U&#10;9ywx8jWoX6iM4sFFJ9OEO1M5KRWHUgNW09Q/VfPpwDyUWtCc6Eeb4v+j5R+OW/sY0IbOx1X0jyFX&#10;cZLBEKmVf4c9LXVhpuRUbDuPtsEpEY6X0/mr2Wz+mhKOb9PmdjlfLLOxVU+UCX2I6S04Q/KmpTuw&#10;aeusxfa4MCsC7Pg+puKgIJYZHBUmvjSUSKOxIUemyU0zqxeLgXgIR4kLdcZqm9fotBIPSutyyJME&#10;Wx0IcrQ0nZqB4YeoxJR+YwVJZ4/KKShm9xqGyMxaXe0pu3TW0Cs+gSRKZBtKHWVyr3qMc6z1oqkt&#10;RmeYxOxGYP134BCfoVCmegT37fmj6ogoys6mEWyUdeF36lebZB9/caCvO1uwc+JcBqdYg+NZGj58&#10;pTz/358L/PrhN98AAAD//wMAUEsDBBQABgAIAAAAIQBlN9zU4AAAAAoBAAAPAAAAZHJzL2Rvd25y&#10;ZXYueG1sTI9BT4NAEIXvJv0PmzHxZpeKAkGWRk28aDxYTY23hR2Blp0l7Jbiv+/0pMfJ+/Lme8V6&#10;tr2YcPSdIwWrZQQCqXamo0bB58fzdQbCB01G945QwS96WJeLi0Lnxh3pHadNaASXkM+1gjaEIZfS&#10;1y1a7ZduQOLsx41WBz7HRppRH7nc9vImihJpdUf8odUDPrVY7zcHq+B1J/e2+5q2upLb0Hw/mpc0&#10;flPq6nJ+uAcRcA5/MJz1WR1KdqrcgYwXvYLbNEsZ5SDhCQxkyd0KRKUgTuIIZFnI/xPKEwAAAP//&#10;AwBQSwECLQAUAAYACAAAACEAtoM4kv4AAADhAQAAEwAAAAAAAAAAAAAAAAAAAAAAW0NvbnRlbnRf&#10;VHlwZXNdLnhtbFBLAQItABQABgAIAAAAIQA4/SH/1gAAAJQBAAALAAAAAAAAAAAAAAAAAC8BAABf&#10;cmVscy8ucmVsc1BLAQItABQABgAIAAAAIQC/KdVL8wEAADgEAAAOAAAAAAAAAAAAAAAAAC4CAABk&#10;cnMvZTJvRG9jLnhtbFBLAQItABQABgAIAAAAIQBlN9zU4AAAAAoBAAAPAAAAAAAAAAAAAAAAAE0E&#10;AABkcnMvZG93bnJldi54bWxQSwUGAAAAAAQABADzAAAAWgUAAAAA&#10;" adj="-2822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93E33" wp14:editId="20699362">
                <wp:simplePos x="0" y="0"/>
                <wp:positionH relativeFrom="column">
                  <wp:posOffset>3941884</wp:posOffset>
                </wp:positionH>
                <wp:positionV relativeFrom="paragraph">
                  <wp:posOffset>92710</wp:posOffset>
                </wp:positionV>
                <wp:extent cx="608085" cy="675249"/>
                <wp:effectExtent l="38100" t="38100" r="97155" b="1250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85" cy="675249"/>
                        </a:xfrm>
                        <a:prstGeom prst="bentConnector3">
                          <a:avLst>
                            <a:gd name="adj1" fmla="val 21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B887" id="Connector: Elbow 38" o:spid="_x0000_s1026" type="#_x0000_t34" style="position:absolute;margin-left:310.4pt;margin-top:7.3pt;width:47.9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pWP5wEAACoEAAAOAAAAZHJzL2Uyb0RvYy54bWysU8uOEzEQvCPxD5bvZB6wIRtlsocsywXB&#10;CtgPcOx2xsgv2SaT/D1tZzLDS1oJcemxx13VXeX25u5kNDlCiMrZjjaLmhKw3AllDx19+vrwakVJ&#10;TMwKpp2Fjp4h0rvtyxebwa+hdb3TAgJBEhvXg+9on5JfV1XkPRgWF86DxUPpgmEJt+FQicAGZDe6&#10;aut6WQ0uCB8chxjx7/3lkG4Lv5TA0ycpIySiO4q9pRJDifscq+2GrQ+B+V7xsQ32D10YpiwWnaju&#10;WWLke1B/UBnFg4tOpgV3pnJSKg5FA6pp6t/UfOmZh6IFzYl+sin+P1r+8bizjwFtGHxcR/8YsoqT&#10;DCZ/sT9yKmadJ7PglAjHn8t6Va9uKOF4tHx70765zWZWM9iHmN6DMyQvOroHm3bOWrwSF14Xs9jx&#10;Q0zFNUEsMzgeTHxrKJFG4yUcmSZtsyx3hLRjMq6uxBmpbY7RaSUelNZlk2cHdjoQZOhoOjVjY79k&#10;Jab0OytIOnusm4Ji9qBhzMys1WxIWaWzhkvFzyCJEmhBW1SUWZ3rMc5R6bWmtpidYRK7m4D188Ax&#10;P0OhzPEEbp4HT4hS2dk0gY2yLvyNYLZJXvKvDlx0Zwv2TpzLqBRrcCDLdY+PJ0/8z/sCn5/49gcA&#10;AAD//wMAUEsDBBQABgAIAAAAIQB3+PtE3QAAAAoBAAAPAAAAZHJzL2Rvd25yZXYueG1sTI+9TsQw&#10;EIR7JN7BWiQ6zr4IDIQ4pwgJGiqOo6CzY5NExGsrdn54e5YKut2d0ew31WHzI1vclIaACvY7Acxh&#10;G+yAnYLT29PVHbCUNVo9BnQKvl2CQ31+VunShhVf3XLMHaMQTKVW0OccS85T2zuv0y5Eh6R9hsnr&#10;TOvUcTvplcL9yAshJPd6QPrQ6+gee9d+HWevwNzM8r1Y1tMWW9O84EcTzfOq1OXF1jwAy27Lf2b4&#10;xSd0qInJhBltYqMCWQhCzyRcS2BkuN1LGgwdCnEPvK74/wr1DwAAAP//AwBQSwECLQAUAAYACAAA&#10;ACEAtoM4kv4AAADhAQAAEwAAAAAAAAAAAAAAAAAAAAAAW0NvbnRlbnRfVHlwZXNdLnhtbFBLAQIt&#10;ABQABgAIAAAAIQA4/SH/1gAAAJQBAAALAAAAAAAAAAAAAAAAAC8BAABfcmVscy8ucmVsc1BLAQIt&#10;ABQABgAIAAAAIQDQhpWP5wEAACoEAAAOAAAAAAAAAAAAAAAAAC4CAABkcnMvZTJvRG9jLnhtbFBL&#10;AQItABQABgAIAAAAIQB3+PtE3QAAAAoBAAAPAAAAAAAAAAAAAAAAAEEEAABkcnMvZG93bnJldi54&#10;bWxQSwUGAAAAAAQABADzAAAASwUAAAAA&#10;" adj="46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3301BD" wp14:editId="5838BFA5">
                <wp:simplePos x="0" y="0"/>
                <wp:positionH relativeFrom="column">
                  <wp:posOffset>1159233</wp:posOffset>
                </wp:positionH>
                <wp:positionV relativeFrom="paragraph">
                  <wp:posOffset>4307</wp:posOffset>
                </wp:positionV>
                <wp:extent cx="2784613" cy="0"/>
                <wp:effectExtent l="38100" t="38100" r="7302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46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0312F"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pt,.35pt" to="310.5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x0tAEAANQDAAAOAAAAZHJzL2Uyb0RvYy54bWysU8Fu2zAMvQ/oPwi6N7bToSuMOD20aC9D&#10;V2zrB6gyFQuQREHSYufvSymJXWwDCgy70CLF90g+0ZvbyRq2hxA1uo43q5ozcBJ77XYdf/n5cHnD&#10;WUzC9cKgg44fIPLb7cWnzehbWOOApofAiMTFdvQdH1LybVVFOYAVcYUeHF0qDFYkcsOu6oMYid2a&#10;al3X19WIofcBJcRI0fvjJd8WfqVApm9KRUjMdJx6S8WGYl+zrbYb0e6C8IOWpzbEP3RhhXZUdKa6&#10;F0mwX0H/QWW1DBhRpZVEW6FSWkKZgaZp6t+m+TEID2UWEif6Wab4/2jl0/7OPQeSYfSxjf455Ckm&#10;FWz+Un9sKmIdZrFgSkxScP3l5vN1c8WZPN9VC9CHmB4BLcuHjhvt8hyiFfuvMVExSj2n5LBx2UY0&#10;un/QxhQnbwDcmcD2gt4uTU1+K8K9yyIvI6ul9XJKBwNH1u+gmO5zs6V62aqFU0gJLp15jaPsDFPU&#10;wQysPwae8jMUysbN4OZj8IwoldGlGWy1w/A3gkUKdcw/K3CcO0vwiv2hPGqRhlanKHda87yb7/0C&#10;X37G7RsAAAD//wMAUEsDBBQABgAIAAAAIQC3B2Qh2gAAAAUBAAAPAAAAZHJzL2Rvd25yZXYueG1s&#10;TI5NT8MwEETvSPwHa5G4USdBhCqNUyEQhx4QIlTQo5ssScBeR7Hzwb9neyrHpxnNvHy7WCMmHHzn&#10;SEG8ikAgVa7uqFGwf3++WYPwQVOtjSNU8IsetsXlRa6z2s30hlMZGsEj5DOtoA2hz6T0VYtW+5Xr&#10;kTj7coPVgXFoZD3omcetkUkUpdLqjvih1T0+tlj9lKNVYPbT093upfQfr7ffpfncmcM4G6Wur5aH&#10;DYiASziX4aTP6lCw09GNVHthmNdJylUF9yA4TpM4BnE8oSxy+d+++AMAAP//AwBQSwECLQAUAAYA&#10;CAAAACEAtoM4kv4AAADhAQAAEwAAAAAAAAAAAAAAAAAAAAAAW0NvbnRlbnRfVHlwZXNdLnhtbFBL&#10;AQItABQABgAIAAAAIQA4/SH/1gAAAJQBAAALAAAAAAAAAAAAAAAAAC8BAABfcmVscy8ucmVsc1BL&#10;AQItABQABgAIAAAAIQAkVgx0tAEAANQDAAAOAAAAAAAAAAAAAAAAAC4CAABkcnMvZTJvRG9jLnht&#10;bFBLAQItABQABgAIAAAAIQC3B2Qh2gAAAAUBAAAPAAAAAAAAAAAAAAAAAA4EAABkcnMvZG93bnJl&#10;di54bWxQSwUGAAAAAAQABADzAAAAFQ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    </w:t>
      </w:r>
      <w:r w:rsidR="008D3939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8D3939">
        <w:rPr>
          <w:sz w:val="24"/>
          <w:szCs w:val="24"/>
          <w:lang w:val="en-US"/>
        </w:rPr>
        <w:t xml:space="preserve">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1</w:t>
      </w:r>
    </w:p>
    <w:p w14:paraId="5660F40E" w14:textId="43995A22" w:rsidR="007129C0" w:rsidRPr="000B4A4B" w:rsidRDefault="00D7053B" w:rsidP="00B07A89">
      <w:pPr>
        <w:tabs>
          <w:tab w:val="left" w:pos="902"/>
          <w:tab w:val="left" w:pos="2638"/>
          <w:tab w:val="left" w:pos="5151"/>
        </w:tabs>
        <w:spacing w:line="240" w:lineRule="auto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C9A6A" wp14:editId="61FD41D6">
                <wp:simplePos x="0" y="0"/>
                <wp:positionH relativeFrom="column">
                  <wp:posOffset>2816469</wp:posOffset>
                </wp:positionH>
                <wp:positionV relativeFrom="paragraph">
                  <wp:posOffset>111271</wp:posOffset>
                </wp:positionV>
                <wp:extent cx="1733746" cy="279058"/>
                <wp:effectExtent l="38100" t="76200" r="0" b="8318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746" cy="2790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5B677" id="Connector: Elbow 40" o:spid="_x0000_s1026" type="#_x0000_t34" style="position:absolute;margin-left:221.75pt;margin-top:8.75pt;width:136.5pt;height:21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Ij2AEAAAkEAAAOAAAAZHJzL2Uyb0RvYy54bWysU02P0zAQvSPxHyzfadIWtkvUdA9dlguC&#10;1fJxd51xY8nxWLZp0n/P2ElTvgQS4mL5Y96beW/G27uhM+wEPmi0NV8uSs7ASmy0Pdb886eHF7ec&#10;hShsIwxaqPkZAr/bPX+27V0FK2zRNOAZkdhQ9a7mbYyuKoogW+hEWKADS48KfSciHf2xaLzoib0z&#10;xaosb4oefeM8SgiBbu/HR77L/EqBjB+UChCZqTnVFvPq83pIa7HbiurohWu1nMoQ/1BFJ7SlpDPV&#10;vYiCffX6F6pOS48BVVxI7ApUSkvIGkjNsvxJzcdWOMhayJzgZpvC/6OV7097++jJht6FKrhHn1QM&#10;yndMGe2+UE+zLqqUDdm282wbDJFJulxu1uvNyxvOJL2tNq/LV7fJ12LkSXzOh/gWsGNpU/MD2LhH&#10;a6k76NeZX5zehTiCLsEJaGxaAxrdPGhj8iGNBuyNZydBTY3Dckr2Q1QU2ryxDYtnR1MXvRb2aGCK&#10;TKzFVW/exbOBMeMTKKYb0rXKleVRvOYTUlL1l5zGUnSCKapuBpZ/B07xCQp5TGfw6Pcfs86InBlt&#10;nMGdtuh/l/1qkxrjLw6MupMFB2zOeRKyNTRvuYXT30gD/f05w68/ePcNAAD//wMAUEsDBBQABgAI&#10;AAAAIQAOTCBX4AAAAAkBAAAPAAAAZHJzL2Rvd25yZXYueG1sTI9LT8MwEITvSPwHa5G4USc0pCiN&#10;UyEkHkJwIK1Qj268Taz6EdluG/49ywlOu6sZzX5TryZr2AlD1N4JyGcZMHSdV9r1Ajbrp5t7YDFJ&#10;p6TxDgV8Y4RVc3lRy0r5s/vEU5t6RiEuVlLAkNJYcR67Aa2MMz+iI23vg5WJztBzFeSZwq3ht1lW&#10;ciu1ow+DHPFxwO7QHq2A/v2r1fNN+tD71+1z+XbI1+HFCHF9NT0sgSWc0p8ZfvEJHRpi2vmjU5EZ&#10;AUUxvyMrCQuaZFjkJS07AWVeAG9q/r9B8wMAAP//AwBQSwECLQAUAAYACAAAACEAtoM4kv4AAADh&#10;AQAAEwAAAAAAAAAAAAAAAAAAAAAAW0NvbnRlbnRfVHlwZXNdLnhtbFBLAQItABQABgAIAAAAIQA4&#10;/SH/1gAAAJQBAAALAAAAAAAAAAAAAAAAAC8BAABfcmVscy8ucmVsc1BLAQItABQABgAIAAAAIQC4&#10;YNIj2AEAAAkEAAAOAAAAAAAAAAAAAAAAAC4CAABkcnMvZTJvRG9jLnhtbFBLAQItABQABgAIAAAA&#10;IQAOTCBX4AAAAAkBAAAPAAAAAAAAAAAAAAAAADIEAABkcnMvZG93bnJldi54bWxQSwUGAAAAAAQA&#10;BADzAAAAP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6698118" wp14:editId="175BA400">
                <wp:simplePos x="0" y="0"/>
                <wp:positionH relativeFrom="column">
                  <wp:posOffset>2817104</wp:posOffset>
                </wp:positionH>
                <wp:positionV relativeFrom="paragraph">
                  <wp:posOffset>164759</wp:posOffset>
                </wp:positionV>
                <wp:extent cx="794824" cy="307877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6FEB6" w14:textId="0AD8EEB1" w:rsidR="00B07A89" w:rsidRDefault="00B07A89" w:rsidP="00B07A89">
                            <w:r>
                              <w:t>HSEL_1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8118" id="_x0000_s1028" type="#_x0000_t202" style="position:absolute;margin-left:221.8pt;margin-top:12.95pt;width:62.6pt;height:24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IwO/AEAANMDAAAOAAAAZHJzL2Uyb0RvYy54bWysU11v2yAUfZ+0/4B4X+x4yZJYIVXXrtOk&#10;7kNq9wMIxjEacBmQ2Nmv7wWnabS+TfMDAq7vufece1hfDUaTg/RBgWV0OikpkVZAo+yO0Z+Pd++W&#10;lITIbcM1WMnoUQZ6tXn7Zt27WlbQgW6kJwhiQ907RrsYXV0UQXTS8DABJy0GW/CGRzz6XdF43iO6&#10;0UVVlh+KHnzjPAgZAt7ejkG6yfhtK0X83rZBRqIZxd5iXn1et2ktNmte7zx3nRKnNvg/dGG4slj0&#10;DHXLIyd7r15BGSU8BGjjRIApoG2VkJkDspmWf7F56LiTmQuKE9xZpvD/YMW3w4P74UkcPsKAA8wk&#10;grsH8SsQCzcdtzt57T30neQNFp4myYrehfqUmqQOdUgg2/4rNDhkvo+QgYbWm6QK8iSIjgM4nkWX&#10;QyQCLxer2bKaUSIw9L5cLBeLXIHXz8nOh/hZgiFpw6jHmWZwfrgPMTXD6+dfUi0Ld0rrPFdtSc/o&#10;al7Nc8JFxKiIttPKMLos0zcaIXH8ZJucHLnS4x4LaHsinXiOjOOwHYhqGK1SbtJgC80RVfAwugxf&#10;BW468H8o6dFhjIbfe+4lJfqLRSVX09ksWTIfZvNFhQd/GdleRrgVCMVopGTc3sRs45HyNSreqqzG&#10;SyenltE5WaSTy5M1L8/5r5e3uHkCAAD//wMAUEsDBBQABgAIAAAAIQD2ppbH3gAAAAkBAAAPAAAA&#10;ZHJzL2Rvd25yZXYueG1sTI/LTsMwEEX3SPyDNUjsqE1xQhsyqRCILajlIbFz42kSEY+j2G3C32NW&#10;sBzN0b3nlpvZ9eJEY+g8I1wvFAji2tuOG4S316erFYgQDVvTeyaEbwqwqc7PSlNYP/GWTrvYiBTC&#10;oTAIbYxDIWWoW3ImLPxAnH4HPzoT0zk20o5mSuGul0ulculMx6mhNQM9tFR/7Y4O4f358Pmh1Uvz&#10;6LJh8rOS7NYS8fJivr8DEWmOfzD86id1qJLT3h/ZBtEjaH2TJxRhma1BJCDLV2nLHuFWa5BVKf8v&#10;qH4AAAD//wMAUEsBAi0AFAAGAAgAAAAhALaDOJL+AAAA4QEAABMAAAAAAAAAAAAAAAAAAAAAAFtD&#10;b250ZW50X1R5cGVzXS54bWxQSwECLQAUAAYACAAAACEAOP0h/9YAAACUAQAACwAAAAAAAAAAAAAA&#10;AAAvAQAAX3JlbHMvLnJlbHNQSwECLQAUAAYACAAAACEAn/yMDvwBAADTAwAADgAAAAAAAAAAAAAA&#10;AAAuAgAAZHJzL2Uyb0RvYy54bWxQSwECLQAUAAYACAAAACEA9qaWx94AAAAJAQAADwAAAAAAAAAA&#10;AAAAAABWBAAAZHJzL2Rvd25yZXYueG1sUEsFBgAAAAAEAAQA8wAAAGEFAAAAAA==&#10;" filled="f" stroked="f">
                <v:textbox>
                  <w:txbxContent>
                    <w:p w14:paraId="1706FEB6" w14:textId="0AD8EEB1" w:rsidR="00B07A89" w:rsidRDefault="00B07A89" w:rsidP="00B07A89">
                      <w:r>
                        <w:t>HSEL_1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</w:t>
      </w:r>
      <w:r w:rsidR="008D3939">
        <w:rPr>
          <w:b/>
          <w:bCs/>
          <w:sz w:val="24"/>
          <w:szCs w:val="24"/>
          <w:lang w:val="en-US"/>
        </w:rPr>
        <w:tab/>
      </w:r>
      <w:r w:rsidR="00B07A89">
        <w:rPr>
          <w:b/>
          <w:bCs/>
          <w:sz w:val="24"/>
          <w:szCs w:val="24"/>
          <w:lang w:val="en-US"/>
        </w:rPr>
        <w:tab/>
      </w:r>
    </w:p>
    <w:p w14:paraId="19101C4F" w14:textId="367EAFFC" w:rsidR="007129C0" w:rsidRDefault="00570252" w:rsidP="007129C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CEDC5DE" wp14:editId="61A7F570">
                <wp:simplePos x="0" y="0"/>
                <wp:positionH relativeFrom="column">
                  <wp:posOffset>1907524</wp:posOffset>
                </wp:positionH>
                <wp:positionV relativeFrom="paragraph">
                  <wp:posOffset>48260</wp:posOffset>
                </wp:positionV>
                <wp:extent cx="912495" cy="796705"/>
                <wp:effectExtent l="0" t="0" r="1905" b="38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79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7443" w14:textId="6A604B0C" w:rsidR="00570252" w:rsidRDefault="00570252" w:rsidP="005702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C5DE" id="Rectangle 9" o:spid="_x0000_s1029" style="position:absolute;left:0;text-align:left;margin-left:150.2pt;margin-top:3.8pt;width:71.85pt;height:6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qliwIAAG4FAAAOAAAAZHJzL2Uyb0RvYy54bWysVE1v2zAMvQ/YfxB0X21nSdMEdYqgRYcB&#10;XVusHXpWZCkRJouapMTOfn0p2XG6bNhh2MUWxcePR5G8vGprTXbCeQWmpMVZTokwHCpl1iX99nz7&#10;4YISH5ipmAYjSroXnl4t3r+7bOxcjGADuhKOoBPj540t6SYEO88yzzeiZv4MrDColOBqFlB066xy&#10;rEHvtc5GeX6eNeAq64AL7/H2plPSRfIvpeDhQUovAtElxdxC+rr0XcVvtrhk87VjdqN4nwb7hyxq&#10;pgwGHVzdsMDI1qnfXNWKO/AgwxmHOgMpFReJA7Ip8hM2TxtmReKCxfF2KJP/f275/e7JPjosQ2P9&#10;3OMxsmilq+Mf8yNtKtZ+KJZoA+F4OStG49mEEo6q6ex8mk9iMbOjsXU+fBJQk3goqcO3SCViuzsf&#10;OugBEmN50Kq6VVonIb6/uNaO7Bi+3GpdJFO9rb9A1d1dTPI8vR+GTO0S4SmBXzxpQxpszNEUwdGz&#10;gRijC68N4o+80ynstYg4bb4KSVSFTEfJcIjRha++Fz3fhIwmEh0PRl3CJ0Y6HIx6bDQTqU0Hwy7N&#10;E8NjtAGdIoIJg2GtDLi/pyo7/IF1xzXSDu2qRbIl/RhJxZsVVPtHRxx0I+Mtv1X4jnfMh0fmcEZw&#10;mnDuwwN+pAasMfQnSjbgfv7pPuKxdVFLSYMzV1L/Y8ucoER/NtjUs2I8jkOahPFkOkLBvdWs3mrM&#10;tr4GbI4CN4zl6RjxQR+O0kH9guthGaOiihmOsUvKgzsI16HbBbhguFguEwwH07JwZ54sj85jnWOf&#10;PrcvzNm+mQNOwT0c5pPNT3q6w0ZLA8ttAKlSwx/r2r8ADnXq2H4Bxa3xVk6o45pcvAIAAP//AwBQ&#10;SwMEFAAGAAgAAAAhAOK9Aq7eAAAACQEAAA8AAABkcnMvZG93bnJldi54bWxMj8FOwzAQRO9I/IO1&#10;SNyoHRKVKo1TARJcEEi0HOhtG7tJRLyObKcNf89yguNqnmbeVpvZDeJkQ+w9acgWCoSlxpueWg0f&#10;u6ebFYiYkAwOnqyGbxthU19eVFgaf6Z3e9qmVnAJxRI1dCmNpZSx6azDuPCjJc6OPjhMfIZWmoBn&#10;LneDvFVqKR32xAsdjvaxs83XdnIa+tf2efUWXtID9tMO92n/6dOo9fXVfL8Gkeyc/mD41Wd1qNnp&#10;4CcyUQwacqUKRjXcLUFwXhRFBuLAYJ5nIOtK/v+g/gEAAP//AwBQSwECLQAUAAYACAAAACEAtoM4&#10;kv4AAADhAQAAEwAAAAAAAAAAAAAAAAAAAAAAW0NvbnRlbnRfVHlwZXNdLnhtbFBLAQItABQABgAI&#10;AAAAIQA4/SH/1gAAAJQBAAALAAAAAAAAAAAAAAAAAC8BAABfcmVscy8ucmVsc1BLAQItABQABgAI&#10;AAAAIQDp3dqliwIAAG4FAAAOAAAAAAAAAAAAAAAAAC4CAABkcnMvZTJvRG9jLnhtbFBLAQItABQA&#10;BgAIAAAAIQDivQKu3gAAAAkBAAAPAAAAAAAAAAAAAAAAAOUEAABkcnMvZG93bnJldi54bWxQSwUG&#10;AAAAAAQABADzAAAA8AUAAAAA&#10;" fillcolor="#d8d8d8 [2732]" stroked="f" strokeweight="1pt">
                <v:textbox>
                  <w:txbxContent>
                    <w:p w14:paraId="053E7443" w14:textId="6A604B0C" w:rsidR="00570252" w:rsidRDefault="00570252" w:rsidP="005702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</w:t>
      </w:r>
    </w:p>
    <w:p w14:paraId="7E097A96" w14:textId="3A18C94F" w:rsidR="007129C0" w:rsidRPr="000B4A4B" w:rsidRDefault="00D7053B" w:rsidP="007129C0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8A9D2" wp14:editId="7D2B6B47">
                <wp:simplePos x="0" y="0"/>
                <wp:positionH relativeFrom="column">
                  <wp:posOffset>4432495</wp:posOffset>
                </wp:positionH>
                <wp:positionV relativeFrom="paragraph">
                  <wp:posOffset>122604</wp:posOffset>
                </wp:positionV>
                <wp:extent cx="45719" cy="680720"/>
                <wp:effectExtent l="381000" t="38100" r="31115" b="13843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0720"/>
                        </a:xfrm>
                        <a:prstGeom prst="bentConnector3">
                          <a:avLst>
                            <a:gd name="adj1" fmla="val -72359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7BD5" id="Connector: Elbow 36" o:spid="_x0000_s1026" type="#_x0000_t34" style="position:absolute;margin-left:349pt;margin-top:9.65pt;width:3.6pt;height: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Po6QEAACwEAAAOAAAAZHJzL2Uyb0RvYy54bWysU9tuGyEQfa/Uf0C8x3tJYyeW13lwmr5U&#10;bdTLB2AYvFTcBNRr/30HvF63SaVIVV9mYZlzZs5hWN0fjCZ7CFE529FmVlMCljuh7K6j3789Xt1S&#10;EhOzgmlnoaNHiPR+/fbNavBLaF3vtIBAkMTG5eA72qfkl1UVeQ+GxZnzYPFQumBYwm3YVSKwAdmN&#10;rtq6nleDC8IHxyFG/PtwOqTrwi8l8PRZygiJ6I5ib6nEUOI2x2q9YstdYL5XfGyD/UMXhimLRSeq&#10;B5YY+RnUCyqjeHDRyTTjzlROSsWhaEA1Tf1MzdeeeSha0JzoJ5vi/6Pln/Yb+xTQhsHHZfRPIas4&#10;yGDyF/sjh2LWcTILDolw/PnuZtHcUcLxZH5bL9riZXXB+hDTB3CG5EVHt2DTxlmLN+LCdfGK7T/G&#10;VEwTxDKD08HEj4YSaTTewZ5pcrVor2/u5vmWkHnMx9WZO4O1zTE6rcSj0rps8vTARgeCJB1Nh2Zk&#10;+CMrMaXfW0HS0WPpFBSzOw1jZmatLpaUVTpqOFX8ApIogSa0RUiZ1ks9xjmKPdfUFrMzTGJ3E7B+&#10;HTjmZyiUSZ7AzevgCVEqO5smsFHWhb8RXGySp/yzAyfd2YKtE8cyLMUaHMlyL+PzyTP/+77AL498&#10;/QsAAP//AwBQSwMEFAAGAAgAAAAhAKZTVvTgAAAACgEAAA8AAABkcnMvZG93bnJldi54bWxMj8FO&#10;wzAQRO9I/IO1SNyoTVBCmsapUCU4cAA1VPTqxtvEIrZD7LTp37Oc4Lgzo9k35Xq2PTvhGIx3Eu4X&#10;Ahi6xmvjWgm7j+e7HFiIymnVe4cSLhhgXV1flarQ/uy2eKpjy6jEhUJJ6GIcCs5D06FVYeEHdOQd&#10;/WhVpHNsuR7VmcptzxMhMm6VcfShUwNuOmy+6slKSPf59DLFixGvn/F9/7arvzetkfL2Zn5aAYs4&#10;x78w/OITOlTEdPCT04H1ErJlTlsiGcsHYBR4FGkC7EBCkqXAq5L/n1D9AAAA//8DAFBLAQItABQA&#10;BgAIAAAAIQC2gziS/gAAAOEBAAATAAAAAAAAAAAAAAAAAAAAAABbQ29udGVudF9UeXBlc10ueG1s&#10;UEsBAi0AFAAGAAgAAAAhADj9If/WAAAAlAEAAAsAAAAAAAAAAAAAAAAALwEAAF9yZWxzLy5yZWxz&#10;UEsBAi0AFAAGAAgAAAAhAA1RU+jpAQAALAQAAA4AAAAAAAAAAAAAAAAALgIAAGRycy9lMm9Eb2Mu&#10;eG1sUEsBAi0AFAAGAAgAAAAhAKZTVvTgAAAACgEAAA8AAAAAAAAAAAAAAAAAQwQAAGRycy9kb3du&#10;cmV2LnhtbFBLBQYAAAAABAAEAPMAAABQBQAAAAA=&#10;" adj="-15629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A34F40D" wp14:editId="7F1434EE">
                <wp:simplePos x="0" y="0"/>
                <wp:positionH relativeFrom="column">
                  <wp:posOffset>4551778</wp:posOffset>
                </wp:positionH>
                <wp:positionV relativeFrom="paragraph">
                  <wp:posOffset>38198</wp:posOffset>
                </wp:positionV>
                <wp:extent cx="941070" cy="548640"/>
                <wp:effectExtent l="57150" t="38100" r="68580" b="990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F792" id="Rectangle 28" o:spid="_x0000_s1026" style="position:absolute;margin-left:358.4pt;margin-top:3pt;width:74.1pt;height:43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A7MdgIAAGgFAAAOAAAAZHJzL2Uyb0RvYy54bWysVFlvEzEQfkfiP1h+p5uN0ivqpopaFSGV&#10;NqJFfXa8dmJhe4ztZBN+PWPvkVAqgRAvu577+maurndGk63wQYGtaHkyokRYDrWyq4p+fb77cEFJ&#10;iMzWTIMVFd2LQK9n799dNW4qxrAGXQtP0IkN08ZVdB2jmxZF4GthWDgBJywKJXjDIpJ+VdSeNejd&#10;6GI8Gp0VDfjaeeAiBOTetkI6y/6lFDw+ShlEJLqimFvMX5+/y/QtZldsuvLMrRXv0mD/kIVhymLQ&#10;wdUti4xsvPrNlVHcQwAZTziYAqRUXOQasJpy9KqapzVzIteCzQluaFP4f275w/bJLTy2oXFhGvCZ&#10;qthJb9If8yO73Kz90Cyxi4Qj83JSjs6xpRxFp5OLs0luZnEwdj7EjwIMSY+KepxFbhHb3oeIAVG1&#10;V0mxAmhV3ymtM5HmL260J1uGk2OcCxtPs7nemM9Qt3xEwKibIbJx0i37omdjiIyk5CkH/CWItimL&#10;Q935FfdapAy0/SIkUTVWWua4g6PjlCYJQBglaycziQUMhuM/G3b6yVRkuA7GfxF1sMiRwcbB2CgL&#10;/q3o9beyS1m2+n0H2rpTC5ZQ7xeeeGiXJTh+p3CC9yzEBfO4HTh03Pj4iB+poakodC9K1uB/vMVP&#10;+ghalFLS4LZVNHzfMC8o0Z8swvmynCB+SMzE5PR8jIQ/liyPJXZjbgBhUeJtcTw/k37U/VN6MC94&#10;GOYpKoqY5Ri7ojz6nriJ7RXA08LFfJ7VcCUdi/f2yfF+6gmhz7sX5l0H44j4f4B+M9n0FZpb3TQP&#10;C/NNBKky1A997fqN65yB052edC+O6ax1OJCznwAAAP//AwBQSwMEFAAGAAgAAAAhANeM3cvdAAAA&#10;CAEAAA8AAABkcnMvZG93bnJldi54bWxMj8FOwzAQRO9I/IO1SNyo0wImCXGqqoJDT0DhA9x4iSPi&#10;dRS7TeDr2Z7gNqtZzbyp1rPvxQnH2AXSsFxkIJCaYDtqNXy8P9/kIGIyZE0fCDV8Y4R1fXlRmdKG&#10;id7wtE+t4BCKpdHgUhpKKWPj0Ju4CAMSe59h9CbxObbSjmbicN/LVZYp6U1H3ODMgFuHzdf+6DW8&#10;Fiorti9Pzu82PzafxttOOtL6+mrePIJIOKe/ZzjjMzrUzHQIR7JR9BoelorRkwbFk9jP1T2Lg4Zi&#10;dQeyruT/AfUvAAAA//8DAFBLAQItABQABgAIAAAAIQC2gziS/gAAAOEBAAATAAAAAAAAAAAAAAAA&#10;AAAAAABbQ29udGVudF9UeXBlc10ueG1sUEsBAi0AFAAGAAgAAAAhADj9If/WAAAAlAEAAAsAAAAA&#10;AAAAAAAAAAAALwEAAF9yZWxzLy5yZWxzUEsBAi0AFAAGAAgAAAAhAHeADsx2AgAAaAUAAA4AAAAA&#10;AAAAAAAAAAAALgIAAGRycy9lMm9Eb2MueG1sUEsBAi0AFAAGAAgAAAAhANeM3cvdAAAACAEAAA8A&#10;AAAAAAAAAAAAAAAA0AQAAGRycy9kb3ducmV2LnhtbFBLBQYAAAAABAAEAPMAAADaBQAAAAA=&#10;" fillcolor="#daeef3 [664]" strokecolor="#795d9b [3047]">
                <v:shadow on="t" color="black" opacity="24903f" origin=",.5" offset="0,.55556mm"/>
              </v:rect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258B429B" wp14:editId="12D1EBB3">
                <wp:simplePos x="0" y="0"/>
                <wp:positionH relativeFrom="column">
                  <wp:posOffset>2816029</wp:posOffset>
                </wp:positionH>
                <wp:positionV relativeFrom="paragraph">
                  <wp:posOffset>45280</wp:posOffset>
                </wp:positionV>
                <wp:extent cx="794824" cy="307877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98ED6" w14:textId="37825B09" w:rsidR="00B07A89" w:rsidRDefault="00B07A89" w:rsidP="00B07A89">
                            <w:r>
                              <w:t>HSEL_2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429B" id="_x0000_s1030" type="#_x0000_t202" style="position:absolute;left:0;text-align:left;margin-left:221.75pt;margin-top:3.55pt;width:62.6pt;height:24.2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hW/AEAANMDAAAOAAAAZHJzL2Uyb0RvYy54bWysU11v2yAUfZ+0/4B4X+xkzpJYIVXXrtOk&#10;7kNq9wMIxjEacBmQ2Nmv7wWnabS+TfMDAq7vufece1hfDUaTg/RBgWV0OikpkVZAo+yO0Z+Pd++W&#10;lITIbcM1WMnoUQZ6tXn7Zt27Ws6gA91ITxDEhrp3jHYxurooguik4WECTloMtuANj3j0u6LxvEd0&#10;o4tZWX4oevCN8yBkCHh7OwbpJuO3rRTxe9sGGYlmFHuLefV53aa12Kx5vfPcdUqc2uD/0IXhymLR&#10;M9Qtj5zsvXoFZZTwEKCNEwGmgLZVQmYOyGZa/sXmoeNOZi4oTnBnmcL/gxXfDg/uhydx+AgDDjCT&#10;CO4exK9ALNx03O7ktffQd5I3WHiaJCt6F+pTapI61CGBbPuv0OCQ+T5CBhpab5IqyJMgOg7geBZd&#10;DpEIvFysquWsokRg6H25WC4WuQKvn5OdD/GzBEPShlGPM83g/HAfYmqG18+/pFoW7pTWea7akp7R&#10;1Xw2zwkXEaMi2k4rw+iyTN9ohMTxk21ycuRKj3ssoO2JdOI5Mo7DdiCqYbRKuUmDLTRHVMHD6DJ8&#10;FbjpwP+hpEeHMRp+77mXlOgvFpVcTasqWTIfqvlihgd/GdleRrgVCMVopGTc3sRs45HyNSreqqzG&#10;SyenltE5WaSTy5M1L8/5r5e3uHkCAAD//wMAUEsDBBQABgAIAAAAIQDzoNBm3QAAAAgBAAAPAAAA&#10;ZHJzL2Rvd25yZXYueG1sTI/BTsMwEETvSPyDtUjcqN2SpCXEqRCIK6gtIHFz420SNV5HsduEv2c5&#10;0dusZjTztlhPrhNnHELrScN8pkAgVd62VGv42L3erUCEaMiazhNq+MEA6/L6qjC59SNt8LyNteAS&#10;CrnR0MTY51KGqkFnwsz3SOwd/OBM5HOopR3MyOWukwulMulMS7zQmB6fG6yO25PT8Pl2+P5K1Hv9&#10;4tJ+9JOS5B6k1rc309MjiIhT/A/DHz6jQ8lMe38iG0SnIUnuU45qWM5BsJ9mqyWIPYs0A1kW8vKB&#10;8hcAAP//AwBQSwECLQAUAAYACAAAACEAtoM4kv4AAADhAQAAEwAAAAAAAAAAAAAAAAAAAAAAW0Nv&#10;bnRlbnRfVHlwZXNdLnhtbFBLAQItABQABgAIAAAAIQA4/SH/1gAAAJQBAAALAAAAAAAAAAAAAAAA&#10;AC8BAABfcmVscy8ucmVsc1BLAQItABQABgAIAAAAIQCwRnhW/AEAANMDAAAOAAAAAAAAAAAAAAAA&#10;AC4CAABkcnMvZTJvRG9jLnhtbFBLAQItABQABgAIAAAAIQDzoNBm3QAAAAgBAAAPAAAAAAAAAAAA&#10;AAAAAFYEAABkcnMvZG93bnJldi54bWxQSwUGAAAAAAQABADzAAAAYAUAAAAA&#10;" filled="f" stroked="f">
                <v:textbox>
                  <w:txbxContent>
                    <w:p w14:paraId="0BB98ED6" w14:textId="37825B09" w:rsidR="00B07A89" w:rsidRDefault="00B07A89" w:rsidP="00B07A89">
                      <w:r>
                        <w:t>HSEL_2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                                                </w:t>
      </w:r>
      <w:r w:rsidR="00570252" w:rsidRPr="000B4A4B">
        <w:rPr>
          <w:b/>
          <w:bCs/>
          <w:sz w:val="24"/>
          <w:szCs w:val="24"/>
          <w:lang w:val="en-US"/>
        </w:rPr>
        <w:t>Decoder</w:t>
      </w:r>
    </w:p>
    <w:p w14:paraId="3BEEE304" w14:textId="6B20925E" w:rsidR="007129C0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42148D" wp14:editId="58CF379E">
                <wp:simplePos x="0" y="0"/>
                <wp:positionH relativeFrom="column">
                  <wp:posOffset>3039501</wp:posOffset>
                </wp:positionH>
                <wp:positionV relativeFrom="paragraph">
                  <wp:posOffset>66919</wp:posOffset>
                </wp:positionV>
                <wp:extent cx="2453347" cy="1368425"/>
                <wp:effectExtent l="57150" t="38100" r="290195" b="1365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1368425"/>
                        </a:xfrm>
                        <a:prstGeom prst="bentConnector3">
                          <a:avLst>
                            <a:gd name="adj1" fmla="val -886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1638" id="Connector: Elbow 47" o:spid="_x0000_s1026" type="#_x0000_t34" style="position:absolute;margin-left:239.35pt;margin-top:5.25pt;width:193.2pt;height:10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ln8gEAADcEAAAOAAAAZHJzL2Uyb0RvYy54bWysU8uOEzEQvCPxD5bvm5lJsiGKMtlDloUD&#10;gtXCfoBjtxMjv2SbTPL3tD2TCS8tEuJi+dFV1V3dXt+djCZHCFE529JmUlMCljuh7L6lz18ebpaU&#10;xMSsYNpZaOkZIr3bvH617vwKpu7gtIBAkMTGVedbekjJr6oq8gMYFifOg8VH6YJhCY9hX4nAOmQ3&#10;uprW9aLqXBA+OA4x4u19/0g3hV9K4OmTlBES0S3F3FJZQ1l3ea02a7baB+YPig9psH/IwjBlUXSk&#10;umeJkW9B/UZlFA8uOpkm3JnKSak4lBqwmqb+pZrPB+ah1ILmRD/aFP8fLf943NrHgDZ0Pq6ifwy5&#10;ipMMhkit/HvsaakLMyWnYtt5tA1OiXC8nM5vZ7P5G0o4vjWzxXI+vc3GVj1RJvQhpnfgDMmblu7A&#10;pq2zFtvjwqwIsOOHmIqDglhmcFSY+NpQIo3GhhyZJjfL5WI28A7RqHBhzlBt8xqdVuJBaV0OeZBg&#10;qwNBipamUzMw/BSVmNJvrSDp7FE4BcXsXsMQmVmrqztll84aesUnkESJ7EIpowzuVY9xjqVeNLXF&#10;6AyTmN0IrP8OHOIzFMpQj+C+Oy+qjoii7GwawUZZF/6kfrVJ9vEXB/q6swU7J85lboo1OJ2l38NP&#10;yuP/47nAr/998x0AAP//AwBQSwMEFAAGAAgAAAAhAI8k8TTbAAAACgEAAA8AAABkcnMvZG93bnJl&#10;di54bWxMj8FOwzAQRO9I/IO1SNyo3YimVohTIQSIKwXuTrwkAXsdbDcJf485wXE1TzNv68PqLJsx&#10;xNGTgu1GAEPqvBmpV/D68nAlgcWkyWjrCRV8Y4RDc35W68r4hZ5xPqae5RKKlVYwpDRVnMduQKfj&#10;xk9IOXv3wemUz9BzE/SSy53lhRAld3qkvDDoCe8G7D6PJ6egnL11X+7Dj3F5k/dOhunpsVXq8mK9&#10;vQGWcE1/MPzqZ3VoslPrT2Qiswqu93Kf0RyIHbAMyHK3BdYqKIpSAG9q/v+F5gcAAP//AwBQSwEC&#10;LQAUAAYACAAAACEAtoM4kv4AAADhAQAAEwAAAAAAAAAAAAAAAAAAAAAAW0NvbnRlbnRfVHlwZXNd&#10;LnhtbFBLAQItABQABgAIAAAAIQA4/SH/1gAAAJQBAAALAAAAAAAAAAAAAAAAAC8BAABfcmVscy8u&#10;cmVsc1BLAQItABQABgAIAAAAIQAFeuln8gEAADcEAAAOAAAAAAAAAAAAAAAAAC4CAABkcnMvZTJv&#10;RG9jLnhtbFBLAQItABQABgAIAAAAIQCPJPE02wAAAAoBAAAPAAAAAAAAAAAAAAAAAEwEAABkcnMv&#10;ZG93bnJldi54bWxQSwUGAAAAAAQABADzAAAAVAUAAAAA&#10;" adj="-1914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C00497" wp14:editId="1A85873E">
                <wp:simplePos x="0" y="0"/>
                <wp:positionH relativeFrom="column">
                  <wp:posOffset>3939833</wp:posOffset>
                </wp:positionH>
                <wp:positionV relativeFrom="paragraph">
                  <wp:posOffset>66919</wp:posOffset>
                </wp:positionV>
                <wp:extent cx="537747" cy="679353"/>
                <wp:effectExtent l="57150" t="38100" r="91440" b="12128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47" cy="679353"/>
                        </a:xfrm>
                        <a:prstGeom prst="bentConnector3">
                          <a:avLst>
                            <a:gd name="adj1" fmla="val -95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FDA7" id="Connector: Elbow 39" o:spid="_x0000_s1026" type="#_x0000_t34" style="position:absolute;margin-left:310.2pt;margin-top:5.25pt;width:42.35pt;height:5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f++5wEAACoEAAAOAAAAZHJzL2Uyb0RvYy54bWysU8tu2zAQvBfoPxC8x5LsOm4Myzk4TS9F&#10;G6TtB9Dk0mLBF0jWsv6+S1qW+wICFL2sRHJndme43NyfjCZHCFE529JmVlMCljuh7KGlX7883ryl&#10;JCZmBdPOQksHiPR++/rVpvdrmLvOaQGBIImN6963tEvJr6sq8g4MizPnweKhdMGwhMtwqERgPbIb&#10;Xc3r+rbqXRA+OA4x4u7D+ZBuC7+UwNMnKSMkoluKvaUSQ4n7HKvthq0PgflO8bEN9g9dGKYsFp2o&#10;Hlhi5HtQf1AZxYOLTqYZd6ZyUioORQOqaerf1HzumIeiBc2JfrIp/j9a/vG4s08Bbeh9XEf/FLKK&#10;kwwmf7E/cipmDZNZcEqE4+ZysVq9WVHC8eh2dbdYLrKZ1RXsQ0zvwRmSf1q6B5t2zlq8EhcWxSx2&#10;/BBTcU0QywyOBxPfGkqk0XgJR6bJzd1yOdKOyVjgQpyR2uYYnVbiUWldFnl2YKcDQYaWplMzMvyS&#10;lZjS76wgafBYNwXF7EHDmJlZq6sh5S8NGs4Vn0ESJdCCeVFRZvVaj3GOSi81tcXsDJPY3QSsXwaO&#10;+RkKZY4ncPMyeEKUys6mCWyUdeFvBFeb5Dn/4sBZd7Zg78RQRqVYgwNZrnt8PHnif14X+PWJb38A&#10;AAD//wMAUEsDBBQABgAIAAAAIQD1hscL4AAAAAoBAAAPAAAAZHJzL2Rvd25yZXYueG1sTI/LTsMw&#10;EEX3SPyDNUjsqJ2K9JHGqSpQNogNBVVi58bTJOBHiN00+XuGVVnO3KM7Z/LtaA0bsA+tdxKSmQCG&#10;rvK6dbWEj/fyYQUsROW0Mt6hhAkDbIvbm1xl2l/cGw77WDMqcSFTEpoYu4zzUDVoVZj5Dh1lJ99b&#10;FWnsa657daFya/hciAW3qnV0oVEdPjVYfe/PVkJtyp04rMpBvRw+T8+vX9O6/JmkvL8bdxtgEcd4&#10;heFPn9ShIKejPzsdmJGwmItHQikQKTACliJNgB1pkSxT4EXO/79Q/AIAAP//AwBQSwECLQAUAAYA&#10;CAAAACEAtoM4kv4AAADhAQAAEwAAAAAAAAAAAAAAAAAAAAAAW0NvbnRlbnRfVHlwZXNdLnhtbFBL&#10;AQItABQABgAIAAAAIQA4/SH/1gAAAJQBAAALAAAAAAAAAAAAAAAAAC8BAABfcmVscy8ucmVsc1BL&#10;AQItABQABgAIAAAAIQCJ/f++5wEAACoEAAAOAAAAAAAAAAAAAAAAAC4CAABkcnMvZTJvRG9jLnht&#10;bFBLAQItABQABgAIAAAAIQD1hscL4AAAAAoBAAAPAAAAAAAAAAAAAAAAAEEEAABkcnMvZG93bnJl&#10;di54bWxQSwUGAAAAAAQABADzAAAATgUAAAAA&#10;" adj="-206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4968C" wp14:editId="2FA5738B">
                <wp:simplePos x="0" y="0"/>
                <wp:positionH relativeFrom="column">
                  <wp:posOffset>2816470</wp:posOffset>
                </wp:positionH>
                <wp:positionV relativeFrom="paragraph">
                  <wp:posOffset>109122</wp:posOffset>
                </wp:positionV>
                <wp:extent cx="1691836" cy="199390"/>
                <wp:effectExtent l="38100" t="38100" r="80010" b="1244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836" cy="19939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9E44" id="Connector: Elbow 42" o:spid="_x0000_s1026" type="#_x0000_t34" style="position:absolute;margin-left:221.75pt;margin-top:8.6pt;width:133.2pt;height:1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j0QEAAP8DAAAOAAAAZHJzL2Uyb0RvYy54bWysU02P2yAQvVfqf0DcG9uJFG2iOHvIdnup&#10;2lXb/QEEDzESZhDQ2P73HUhibz+klaq9jA3MezPvMezuh86wM/ig0da8WpScgZXYaHuq+fOPxw93&#10;nIUobCMMWqj5CIHf79+/2/VuC0ts0TTgGZHYsO1dzdsY3bYogmyhE2GBDiwdKvSdiLT0p6Lxoif2&#10;zhTLslwXPfrGeZQQAu0+XA75PvMrBTJ+VSpAZKbm1FvM0ed4TLHY78T25IVrtby2If6ji05oS0Un&#10;qgcRBfvp9V9UnZYeA6q4kNgVqJSWkDWQmqr8Q833VjjIWsic4CabwtvRyi/ng33yZEPvwja4J59U&#10;DMp36Uv9sSGbNU5mwRCZpM1qvanuVmvOJJ1Vm81qk90sZrTzIX4C7Fj6qfkRbDygtXQn6FfZLXH+&#10;HCLVJtAtOZU1NsWARjeP2pi8SAMBB+PZWdBVxqFKV0e437Ki0OajbVgcHc1a9FrYk4FrZmItZpX5&#10;L44GLhW/gWK6IV3L3FkewLmekJK6v9U0lrITTFF3E7B8HXjNT1DIwzmBq9fBEyJXRhsncKct+n8R&#10;zDapS/7NgYvuZMERmzHff7aGpiy7en0RaYxfrjN8frf7XwAAAP//AwBQSwMEFAAGAAgAAAAhAMld&#10;g3jcAAAACQEAAA8AAABkcnMvZG93bnJldi54bWxMj8tOwzAQRfdI/IM1SOyoTZO0aRqnQiBgTekH&#10;uPGQpI3tyI82/D3DCpajc3XvmXo3m5Fd0IfBWQmPCwEMbev0YDsJh8/XhxJYiMpqNTqLEr4xwK65&#10;valVpd3VfuBlHztGJTZUSkIf41RxHtoejQoLN6El9uW8UZFO33Ht1ZXKzciXQqy4UYOlhV5N+Nxj&#10;e94nIyHL8pfkDgXGoRPl+8mnt1ORpLy/m5+2wCLO8S8Mv/qkDg05HV2yOrBRQp5nBUUJrJfAKLAW&#10;mw2wI5FyBbyp+f8Pmh8AAAD//wMAUEsBAi0AFAAGAAgAAAAhALaDOJL+AAAA4QEAABMAAAAAAAAA&#10;AAAAAAAAAAAAAFtDb250ZW50X1R5cGVzXS54bWxQSwECLQAUAAYACAAAACEAOP0h/9YAAACUAQAA&#10;CwAAAAAAAAAAAAAAAAAvAQAAX3JlbHMvLnJlbHNQSwECLQAUAAYACAAAACEAhQL5I9EBAAD/AwAA&#10;DgAAAAAAAAAAAAAAAAAuAgAAZHJzL2Uyb0RvYy54bWxQSwECLQAUAAYACAAAACEAyV2DeNwAAAAJ&#10;AQAADwAAAAAAAAAAAAAAAAArBAAAZHJzL2Rvd25yZXYueG1sUEsFBgAAAAAEAAQA8wAAADQFAAAA&#10;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07A89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5992ED1F" wp14:editId="6320CDDF">
                <wp:simplePos x="0" y="0"/>
                <wp:positionH relativeFrom="column">
                  <wp:posOffset>2816225</wp:posOffset>
                </wp:positionH>
                <wp:positionV relativeFrom="paragraph">
                  <wp:posOffset>102821</wp:posOffset>
                </wp:positionV>
                <wp:extent cx="794824" cy="307877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24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6A54D" w14:textId="3FFB38E0" w:rsidR="00B07A89" w:rsidRDefault="00B07A89" w:rsidP="00B07A89">
                            <w:r>
                              <w:t>HSEL_3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ED1F" id="_x0000_s1031" type="#_x0000_t202" style="position:absolute;margin-left:221.75pt;margin-top:8.1pt;width:62.6pt;height:24.25pt;z-index:-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Rag/AEAANMDAAAOAAAAZHJzL2Uyb0RvYy54bWysU11v2yAUfZ+0/4B4X+xkyZJYIVXXrtOk&#10;7kNq9wMIxjEacBmQ2Nmv7wW7abS+TfMDAq7vufece9hc9UaTo/RBgWV0OikpkVZAreye0Z+Pd+9W&#10;lITIbc01WMnoSQZ6tX37ZtO5Ss6gBV1LTxDEhqpzjLYxuqoogmil4WECTloMNuANj3j0+6L2vEN0&#10;o4tZWX4oOvC18yBkCHh7OwTpNuM3jRTxe9MEGYlmFHuLefV53aW12G54tffctUqMbfB/6MJwZbHo&#10;GeqWR04OXr2CMkp4CNDEiQBTQNMoITMHZDMt/2Lz0HInMxcUJ7izTOH/wYpvxwf3w5PYf4QeB5hJ&#10;BHcP4lcgFm5abvfy2nvoWslrLDxNkhWdC9WYmqQOVUggu+4r1DhkfoiQgfrGm6QK8iSIjgM4nUWX&#10;fSQCL5fr+Wo2p0Rg6H25XC2XuQKvnpOdD/GzBEPShlGPM83g/HgfYmqGV8+/pFoW7pTWea7ako7R&#10;9WK2yAkXEaMi2k4rw+iqTN9ghMTxk61zcuRKD3ssoO1IOvEcGMd+1xNVM7pIuUmDHdQnVMHD4DJ8&#10;Fbhpwf+hpEOHMRp+H7iXlOgvFpVcT+fzZMl8mC+WMzz4y8juMsKtQChGIyXD9iZmGw+Ur1HxRmU1&#10;XjoZW0bnZJFGlydrXp7zXy9vcfsEAAD//wMAUEsDBBQABgAIAAAAIQC8jvyW3gAAAAkBAAAPAAAA&#10;ZHJzL2Rvd25yZXYueG1sTI/LTsMwEEX3SP0Ha5DYUZuSpG0ap0IgtqCWh8TOjadJ1HgcxW4T/p5h&#10;BcvRPbr3TLGdXCcuOITWk4a7uQKBVHnbUq3h/e35dgUiREPWdJ5QwzcG2Jazq8Lk1o+0w8s+1oJL&#10;KORGQxNjn0sZqgadCXPfI3F29IMzkc+hlnYwI5e7Ti6UyqQzLfFCY3p8bLA67c9Ow8fL8eszUa/1&#10;k0v70U9KkltLrW+up4cNiIhT/IPhV5/VoWSngz+TDaLTkCT3KaMcZAsQDKTZagnioCFLliDLQv7/&#10;oPwBAAD//wMAUEsBAi0AFAAGAAgAAAAhALaDOJL+AAAA4QEAABMAAAAAAAAAAAAAAAAAAAAAAFtD&#10;b250ZW50X1R5cGVzXS54bWxQSwECLQAUAAYACAAAACEAOP0h/9YAAACUAQAACwAAAAAAAAAAAAAA&#10;AAAvAQAAX3JlbHMvLnJlbHNQSwECLQAUAAYACAAAACEAYvEWoPwBAADTAwAADgAAAAAAAAAAAAAA&#10;AAAuAgAAZHJzL2Uyb0RvYy54bWxQSwECLQAUAAYACAAAACEAvI78lt4AAAAJAQAADwAAAAAAAAAA&#10;AAAAAABWBAAAZHJzL2Rvd25yZXYueG1sUEsFBgAAAAAEAAQA8wAAAGEFAAAAAA==&#10;" filled="f" stroked="f">
                <v:textbox>
                  <w:txbxContent>
                    <w:p w14:paraId="65B6A54D" w14:textId="3FFB38E0" w:rsidR="00B07A89" w:rsidRDefault="00B07A89" w:rsidP="00B07A89">
                      <w:r>
                        <w:t>HSEL_3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sz w:val="24"/>
          <w:szCs w:val="24"/>
          <w:lang w:val="en-US"/>
        </w:rPr>
        <w:t xml:space="preserve"> </w:t>
      </w:r>
      <w:r w:rsidR="00527011">
        <w:rPr>
          <w:sz w:val="24"/>
          <w:szCs w:val="24"/>
          <w:lang w:val="en-US"/>
        </w:rPr>
        <w:t xml:space="preserve">         </w:t>
      </w:r>
      <w:r w:rsidR="00527011" w:rsidRPr="000B4A4B">
        <w:rPr>
          <w:b/>
          <w:bCs/>
          <w:sz w:val="24"/>
          <w:szCs w:val="24"/>
          <w:lang w:val="en-US"/>
        </w:rPr>
        <w:t>Master</w:t>
      </w:r>
      <w:r w:rsidR="00527011">
        <w:rPr>
          <w:sz w:val="24"/>
          <w:szCs w:val="24"/>
          <w:lang w:val="en-US"/>
        </w:rPr>
        <w:t xml:space="preserve">           </w: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2</w:t>
      </w:r>
    </w:p>
    <w:p w14:paraId="708C2690" w14:textId="5C2F9FA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45AC9723" w14:textId="621B545B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98730F" wp14:editId="1992D5B5">
                <wp:simplePos x="0" y="0"/>
                <wp:positionH relativeFrom="column">
                  <wp:posOffset>2816470</wp:posOffset>
                </wp:positionH>
                <wp:positionV relativeFrom="paragraph">
                  <wp:posOffset>11821</wp:posOffset>
                </wp:positionV>
                <wp:extent cx="1616026" cy="503507"/>
                <wp:effectExtent l="38100" t="38100" r="99060" b="12573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26" cy="50350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F093" id="Connector: Elbow 44" o:spid="_x0000_s1026" type="#_x0000_t34" style="position:absolute;margin-left:221.75pt;margin-top:.95pt;width:127.25pt;height:3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DyzgEAAP8DAAAOAAAAZHJzL2Uyb0RvYy54bWysU8tu2zAQvBfoPxC815IcxC0Eyzk4TS9F&#10;G7TpB9DU0iLAF0jWkv6+S0qW+gICBLmsRHJndme43N8NWpEL+CCtaWi1KSkBw20rzbmhP54e3n2g&#10;JERmWqasgYaOEOjd4e2bfe9q2NrOqhY8QRIT6t41tIvR1UUReAeahY11YPBQWK9ZxKU/F61nPbJr&#10;VWzLclf01rfOWw4h4O79dEgPmV8I4PGrEAEiUQ3F3mKOPsdTisVhz+qzZ66TfG6DvaALzaTBogvV&#10;PYuM/PTyHyotubfBirjhVhdWCMkha0A1VfmXmu8dc5C1oDnBLTaF16PlXy5H8+jRht6FOrhHn1QM&#10;wuv0xf7IkM0aF7NgiITjZrWrduV2RwnHs9vy5rZ8n9wsVrTzIX4Cq0n6aegJTDxaY/BOrL/JbrHL&#10;5xAn0DU5lVUmxWCVbB+kUnmRBgKOypMLw6uMQzUX+yMrMqk+mpbE0eGsRS+ZOSuYMxNrsarMf3FU&#10;MFX8BoLIFnVtc2d5ANd6jHPs/lpTGcxOMIHdLcDyeeCcn6CQh3MBV8+DF0SubE1cwFoa6/9HsNok&#10;pvyrA5PuZMHJtmO+/2wNTlm+wvlFpDH+fZ3h67s9/AIAAP//AwBQSwMEFAAGAAgAAAAhAKOid4Hb&#10;AAAACAEAAA8AAABkcnMvZG93bnJldi54bWxMj0FOwzAQRfdIvYM1SOyo0yap0hCnqkDAmrYHcOMh&#10;SYnHUWy34fYMK1iO3tef96vdbAdxxcn3jhSslgkIpMaZnloFp+PrYwHCB01GD45QwTd62NWLu0qX&#10;xt3oA6+H0AouIV9qBV0IYymlbzq02i/diMTs001WBz6nVppJ37jcDnKdJBtpdU/8odMjPnfYfB2i&#10;VZCm2Ut0pxxD3ybF+2WKb5c8KvVwP++fQAScw18YfvVZHWp2OrtIxotBQZalOUcZbEEw32wL3nZW&#10;UKzWIOtK/h9Q/wAAAP//AwBQSwECLQAUAAYACAAAACEAtoM4kv4AAADhAQAAEwAAAAAAAAAAAAAA&#10;AAAAAAAAW0NvbnRlbnRfVHlwZXNdLnhtbFBLAQItABQABgAIAAAAIQA4/SH/1gAAAJQBAAALAAAA&#10;AAAAAAAAAAAAAC8BAABfcmVscy8ucmVsc1BLAQItABQABgAIAAAAIQA1MeDyzgEAAP8DAAAOAAAA&#10;AAAAAAAAAAAAAC4CAABkcnMvZTJvRG9jLnhtbFBLAQItABQABgAIAAAAIQCjoneB2wAAAAgBAAAP&#10;AAAAAAAAAAAAAAAAACgEAABkcnMvZG93bnJldi54bWxQSwUGAAAAAAQABADzAAAAMA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7E4E7C" wp14:editId="60F14D94">
                <wp:simplePos x="0" y="0"/>
                <wp:positionH relativeFrom="column">
                  <wp:posOffset>2312525</wp:posOffset>
                </wp:positionH>
                <wp:positionV relativeFrom="paragraph">
                  <wp:posOffset>143381</wp:posOffset>
                </wp:positionV>
                <wp:extent cx="0" cy="132145"/>
                <wp:effectExtent l="57150" t="38100" r="76200" b="774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1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EFB6" id="Straight Connector 54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11.3pt" to="182.1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Em6ugEAAN0DAAAOAAAAZHJzL2Uyb0RvYy54bWysU02P2yAQvVfqf0DcG+z0Q5UVZw+72l6q&#10;dtWvO4uHGAkYBDR2/n0HnDirtmqlqhdkhnlv5r0Z725mZ9kRYjLoe95uGs7AKxyMP/T865f7F285&#10;S1n6QVr00PMTJH6zf/5sN4UOtjiiHSAyIvGpm0LPx5xDJ0RSIziZNhjA06PG6GSmazyIIcqJ2J0V&#10;26Z5IyaMQ4ioICWK3i2PfF/5tQaVP2qdIDPbc+ot1zPW87GcYr+T3SHKMBp1bkP+QxdOGk9FV6o7&#10;mSX7Hs0vVM6oiAl13ih0ArU2CqoGUtM2P6n5PMoAVQuZk8JqU/p/tOrD8dY/RLJhCqlL4SEWFbOO&#10;jmlrwjeaadVFnbK52nZabYM5M7UEFUXbl9v21eviqFgYClOIKb8DdKx89NwaXwTJTh7fp7ykXlJK&#10;2PpyJrRmuDfW1ktZBbi1kR0lDTHP7bnEkywqWJDiqqF+5ZOFhfUTaGYG6nVbq9f1unJKpcDnC6/1&#10;lF1gmjpYgc3fgef8AoW6eit48fCPVVdErYw+r2BnPMbfVb9aoZf8iwOL7mLBIw6nOt1qDe1QHc55&#10;38uSPr1X+PWv3P8AAAD//wMAUEsDBBQABgAIAAAAIQBXjVhT3QAAAAkBAAAPAAAAZHJzL2Rvd25y&#10;ZXYueG1sTI/LTsMwEEX3SP0Ha5DYUadJFNGQSVUhdcMKCh/gxtMkqh+p7aQJX48RC1jOzNGdc6vd&#10;rBWbyPneGoTNOgFGprGyNy3C58fh8QmYD8JIoawhhIU87OrVXSVKaW/mnaZjaFkMMb4UCF0IQ8m5&#10;bzrSwq/tQCbeztZpEeLoWi6duMVwrXiaJAXXojfxQycGeumouRxHjVDkX+P2uvDDm9vbbHte1HR5&#10;3SA+3M/7Z2CB5vAHw49+VIc6Op3saKRnCiEr8jSiCGlaAIvA7+KEkGc58Lri/xvU3wAAAP//AwBQ&#10;SwECLQAUAAYACAAAACEAtoM4kv4AAADhAQAAEwAAAAAAAAAAAAAAAAAAAAAAW0NvbnRlbnRfVHlw&#10;ZXNdLnhtbFBLAQItABQABgAIAAAAIQA4/SH/1gAAAJQBAAALAAAAAAAAAAAAAAAAAC8BAABfcmVs&#10;cy8ucmVsc1BLAQItABQABgAIAAAAIQBz6Em6ugEAAN0DAAAOAAAAAAAAAAAAAAAAAC4CAABkcnMv&#10;ZTJvRG9jLnhtbFBLAQItABQABgAIAAAAIQBXjVhT3QAAAAkBAAAPAAAAAAAAAAAAAAAAABQ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4EC23F8D" w14:textId="747C5D7C" w:rsidR="00AB24A9" w:rsidRDefault="00D7053B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8DD3810" wp14:editId="31B2FC98">
                <wp:simplePos x="0" y="0"/>
                <wp:positionH relativeFrom="column">
                  <wp:posOffset>4509575</wp:posOffset>
                </wp:positionH>
                <wp:positionV relativeFrom="paragraph">
                  <wp:posOffset>33508</wp:posOffset>
                </wp:positionV>
                <wp:extent cx="983273" cy="548640"/>
                <wp:effectExtent l="57150" t="38100" r="83820" b="990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273" cy="5486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68BDE" id="Rectangle 29" o:spid="_x0000_s1026" style="position:absolute;margin-left:355.1pt;margin-top:2.65pt;width:77.4pt;height:43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RvpdwIAAGgFAAAOAAAAZHJzL2Uyb0RvYy54bWysVFlPGzEQfq/U/2D5vWwSwhWxQRGIqhIF&#10;VKh4Nl6bWPV63LGTTfrrO/YeSSlSq6r74LXn+uY+v9jUlq0VBgOu5OODEWfKSaiMeyn518frD6ec&#10;hShcJSw4VfKtCvxi/v7deeNnagJLsJVCRkZcmDW+5MsY/awoglyqWoQD8MoRUwPWItITX4oKRUPW&#10;a1tMRqPjogGsPIJUIRD1qmXyebavtZLxTuugIrMlJ99iPjGfz+ks5udi9oLCL43s3BD/4EUtjCPQ&#10;wdSViIKt0PxmqjYSIYCOBxLqArQ2UuUYKJrx6FU0D0vhVY6FkhP8kKbw/8zK2/WDv0dKQ+PDLNA1&#10;RbHRWKc/+cc2OVnbIVlqE5kk4tnp4eTkkDNJrKPp6fE0J7PYKXsM8aOCmqVLyZFqkVMk1jchEiCJ&#10;9iIJK4A11bWxNj9S/dWlRbYWVDkhpXLxKKvbVf0ZqpY+HdHX1pDIVOmWfNyTCSJ3UrKUAX8BsS55&#10;sYs73+LWquSBdV+UZqaiSMcZdzC079I0gRNKlk5qmgIYFCd/Vuzkk6rK7Too/wXqoJGRwcVBuTYO&#10;8C306tu4c1m38n0G2rhTCp6h2t4jQ2iHJXh5baiCNyLEe4E0HTRHNPHxjg5toSk5dDfOloA/3qIn&#10;eWpa4nLW0LSVPHxfCVSc2U+O2vlsPKX+YTE/pkcnE3rgPud5n+NW9SVQW4xpt3iZr0k+2v6qEeon&#10;WgyLhEos4SRhl1xG7B+Xsd0CtFqkWiyyGI2kF/HGPXjZVz116OPmSaDv2jhS/99CP5li9qqbW9lU&#10;DweLVQRtcqvv8trlm8Y5N063etK+2H9nqd2CnP8EAAD//wMAUEsDBBQABgAIAAAAIQAFPJRr3gAA&#10;AAgBAAAPAAAAZHJzL2Rvd25yZXYueG1sTI/BTsMwEETvSPyDtUjcqJNCmjTEqVAFvRQODXyAG5s4&#10;SryObLcNf9/lBMfRjGbeVJvZjuysfegdCkgXCTCNrVM9dgK+Pt8eCmAhSlRydKgF/OgAm/r2ppKl&#10;chc86HMTO0YlGEopwMQ4lZyH1mgrw8JNGsn7dt7KSNJ3XHl5oXI78mWSrLiVPdKCkZPeGt0OzckK&#10;UFPzcdi9rv27yZ5U4bb5fhj2QtzfzS/PwKKe418YfvEJHWpiOroTqsBGAXmaLCkqIHsERn6xyujb&#10;UcA6zYHXFf9/oL4CAAD//wMAUEsBAi0AFAAGAAgAAAAhALaDOJL+AAAA4QEAABMAAAAAAAAAAAAA&#10;AAAAAAAAAFtDb250ZW50X1R5cGVzXS54bWxQSwECLQAUAAYACAAAACEAOP0h/9YAAACUAQAACwAA&#10;AAAAAAAAAAAAAAAvAQAAX3JlbHMvLnJlbHNQSwECLQAUAAYACAAAACEA1+Ub6XcCAABoBQAADgAA&#10;AAAAAAAAAAAAAAAuAgAAZHJzL2Uyb0RvYy54bWxQSwECLQAUAAYACAAAACEABTyUa94AAAAIAQAA&#10;DwAAAAAAAAAAAAAAAADRBAAAZHJzL2Rvd25yZXYueG1sUEsFBgAAAAAEAAQA8wAAANwFAAAAAA==&#10;" fillcolor="#b6dde8 [1304]" strokecolor="#795d9b [3047]">
                <v:shadow on="t" color="black" opacity="24903f" origin=",.5" offset="0,.55556mm"/>
              </v:rect>
            </w:pict>
          </mc:Fallback>
        </mc:AlternateContent>
      </w:r>
      <w:r w:rsidR="008D61B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06BA79" wp14:editId="55280990">
                <wp:simplePos x="0" y="0"/>
                <wp:positionH relativeFrom="column">
                  <wp:posOffset>2312203</wp:posOffset>
                </wp:positionH>
                <wp:positionV relativeFrom="paragraph">
                  <wp:posOffset>106760</wp:posOffset>
                </wp:positionV>
                <wp:extent cx="558494" cy="329332"/>
                <wp:effectExtent l="38100" t="38100" r="89535" b="9017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494" cy="329332"/>
                        </a:xfrm>
                        <a:prstGeom prst="bentConnector3">
                          <a:avLst>
                            <a:gd name="adj1" fmla="val 985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C58B" id="Connector: Elbow 53" o:spid="_x0000_s1026" type="#_x0000_t34" style="position:absolute;margin-left:182.05pt;margin-top:8.4pt;width:44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3Y5wEAACsEAAAOAAAAZHJzL2Uyb0RvYy54bWysU9uO0zAQfUfiHyy/06TtFrVR033osrwg&#10;WLHwAa49bo18k23a5O8Zu2nCTVoJ8TKJ7Tln5hyPt/ed0eQMISpnWzqf1ZSA5U4oe2zp1y+Pb9aU&#10;xMSsYNpZaGkPkd7vXr/aXnwDC3dyWkAgSGJjc/EtPaXkm6qK/ASGxZnzYPFQumBYwmU4ViKwC7Ib&#10;XS3q+m11cUH44DjEiLsP10O6K/xSAk+fpIyQiG4p9pZKDCUecqx2W9YcA/MnxYc22D90YZiyWHSk&#10;emCJke9B/UFlFA8uOplm3JnKSak4FA2oZl7/pub5xDwULWhO9KNN8f/R8o/nvX0KaMPFxyb6p5BV&#10;dDKY/MX+SFfM6kezoEuE4+Zqtb7b3FHC8Wi52CyXi2xmNYF9iOk9OEPyT0sPYNPeWYtX4sKymMXO&#10;H2IqrglimcHxYOLbnBJpNF7CmWmyWa/q1cA7ZGOFG3OGaptjdFqJR6V1WeThgb0OBClamrr5wPBL&#10;VmJKv7OCpN5j4RQUs0cNQ2ZmrSZHyl/qNVwrfgZJlEAPFkVGGdapHuMcpd5qaovZGSaxuxFYvwwc&#10;8jMUyiCP4PnL4BFRKjubRrBR1oW/EUw2yWv+zYGr7mzBwYm+zEqxBiey3PfwevLI/7wu8OmN734A&#10;AAD//wMAUEsDBBQABgAIAAAAIQA0oHll4AAAAAkBAAAPAAAAZHJzL2Rvd25yZXYueG1sTI9LT8Mw&#10;EITvSPwHa5G4IOr05VYhToWQKFIPPArc3XhJrMbrKHbblF/PcoLjznyanSlWg2/FEfvoAmkYjzIQ&#10;SFWwjmoNH++Pt0sQMRmypg2EGs4YYVVeXhQmt+FEb3jcplpwCMXcaGhS6nIpY9WgN3EUOiT2vkLv&#10;TeKzr6XtzYnDfSsnWaakN474Q2M6fGiw2m8PXsP3efO8fv18sW4xTG/Wc6f2T7TR+vpquL8DkXBI&#10;fzD81ufqUHKnXTiQjaLVMFWzMaNsKJ7AwGw+YWGnQS0XIMtC/l9Q/gAAAP//AwBQSwECLQAUAAYA&#10;CAAAACEAtoM4kv4AAADhAQAAEwAAAAAAAAAAAAAAAAAAAAAAW0NvbnRlbnRfVHlwZXNdLnhtbFBL&#10;AQItABQABgAIAAAAIQA4/SH/1gAAAJQBAAALAAAAAAAAAAAAAAAAAC8BAABfcmVscy8ucmVsc1BL&#10;AQItABQABgAIAAAAIQDk1Z3Y5wEAACsEAAAOAAAAAAAAAAAAAAAAAC4CAABkcnMvZTJvRG9jLnht&#10;bFBLAQItABQABgAIAAAAIQA0oHll4AAAAAkBAAAPAAAAAAAAAAAAAAAAAEEEAABkcnMvZG93bnJl&#10;di54bWxQSwUGAAAAAAQABADzAAAATgUAAAAA&#10;" adj="21277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</w:p>
    <w:p w14:paraId="66FADA82" w14:textId="509A2DCC" w:rsidR="00570252" w:rsidRDefault="0020796D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521D4" wp14:editId="343404E3">
                <wp:simplePos x="0" y="0"/>
                <wp:positionH relativeFrom="column">
                  <wp:posOffset>3039501</wp:posOffset>
                </wp:positionH>
                <wp:positionV relativeFrom="paragraph">
                  <wp:posOffset>115569</wp:posOffset>
                </wp:positionV>
                <wp:extent cx="2453347" cy="397803"/>
                <wp:effectExtent l="57150" t="38100" r="156845" b="13589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347" cy="397803"/>
                        </a:xfrm>
                        <a:prstGeom prst="bentConnector3">
                          <a:avLst>
                            <a:gd name="adj1" fmla="val -33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E02C0" id="Connector: Elbow 46" o:spid="_x0000_s1026" type="#_x0000_t34" style="position:absolute;margin-left:239.35pt;margin-top:9.1pt;width:193.2pt;height:31.3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A28gEAADYEAAAOAAAAZHJzL2Uyb0RvYy54bWysU9uO0zAQfUfiHyy/b5M2C7tETfehy8ID&#10;gtUCH+Da48bIN9mmbf6esZOm3AQS4sXyZc6ZOWfG67uT0eQAISpnO7pc1JSA5U4ou+/o508PV7eU&#10;xMSsYNpZ6OgAkd5tnj9bH30LK9c7LSAQJLGxPfqO9in5tqoi78GwuHAeLD5KFwxLeAz7SgR2RHaj&#10;q1Vdv6yOLggfHIcY8fZ+fKSbwi8l8PRBygiJ6I5ibamsoay7vFabNWv3gfle8akM9g9VGKYsJp2p&#10;7lli5GtQv1AZxYOLTqYFd6ZyUioORQOqWdY/qfnYMw9FC5oT/WxT/H+0/P1hax8D2nD0sY3+MWQV&#10;JxkMkVr5t9jTogsrJadi2zDbBqdEOF6url80zfUNJRzfmlc3t3WTfa1GnsznQ0xvwBmSNx3dgU1b&#10;Zy12x4Wm8LPDu5iKgYJYZnBSmPiypEQajf04ME2umqYu/ULeKRp3Z+YM1Tav0WklHpTW5ZDnCLY6&#10;EKToaDotp8p+iEpM6ddWkDR4TJyCYnavYYrMrNXFnLJLg4Yx4xNIokQ2ocgoc3vJxzhHqeec2mJ0&#10;hkmsbgbWfwdO8RkKZaZn8NicP2adESWzs2kGG2Vd+F32i01yjD87MOrOFuycGMrYFGtwOEu/p4+U&#10;p//7c4FfvvvmGwAAAP//AwBQSwMEFAAGAAgAAAAhALTKTNPeAAAACQEAAA8AAABkcnMvZG93bnJl&#10;di54bWxMj8FOwzAMhu9IvENkJC6IpZtgDaXpBGhwRGwguKaNaas2TtVka/f2mBPcbP2ffn/ON7Pr&#10;xRHH0HrSsFwkIJAqb1uqNXy8P18rECEasqb3hBpOGGBTnJ/lJrN+oh0e97EWXEIhMxqaGIdMylA1&#10;6ExY+AGJs28/OhN5HWtpRzNxuevlKknW0pmW+EJjBnxqsOr2B6fhzb5027vd6fXz6rGUTqbd/DVt&#10;tb68mB/uQUSc4x8Mv/qsDgU7lf5ANohew02qUkY5UCsQDKj17RJEyUOiQBa5/P9B8QMAAP//AwBQ&#10;SwECLQAUAAYACAAAACEAtoM4kv4AAADhAQAAEwAAAAAAAAAAAAAAAAAAAAAAW0NvbnRlbnRfVHlw&#10;ZXNdLnhtbFBLAQItABQABgAIAAAAIQA4/SH/1gAAAJQBAAALAAAAAAAAAAAAAAAAAC8BAABfcmVs&#10;cy8ucmVsc1BLAQItABQABgAIAAAAIQDYyuA28gEAADYEAAAOAAAAAAAAAAAAAAAAAC4CAABkcnMv&#10;ZTJvRG9jLnhtbFBLAQItABQABgAIAAAAIQC0ykzT3gAAAAkBAAAPAAAAAAAAAAAAAAAAAEwEAABk&#10;cnMvZG93bnJldi54bWxQSwUGAAAAAAQABADzAAAAVwUAAAAA&#10;" adj="-713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317CC5" wp14:editId="143EDC3C">
                <wp:simplePos x="0" y="0"/>
                <wp:positionH relativeFrom="column">
                  <wp:posOffset>2711201</wp:posOffset>
                </wp:positionH>
                <wp:positionV relativeFrom="paragraph">
                  <wp:posOffset>115377</wp:posOffset>
                </wp:positionV>
                <wp:extent cx="327494" cy="287738"/>
                <wp:effectExtent l="0" t="0" r="15875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494" cy="287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E334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9.1pt" to="239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YsqAEAAJYDAAAOAAAAZHJzL2Uyb0RvYy54bWysU8tu2zAQvBfIPxC815KdoHYFyzkkSHso&#10;2qCPD2CopUWU5BIka8l/3yVlK0XSAkHQC8HHzuzO7HJ7PVrDDhCiRtfy5aLmDJzETrt9y398v3u7&#10;4Swm4Tph0EHLjxD59e7izXbwDaywR9NBYETiYjP4lvcp+aaqouzBirhAD44eFQYrEh3DvuqCGIjd&#10;mmpV1++qAUPnA0qIkW5vp0e+K/xKgUxflIqQmGk51ZbKGsr6kNdqtxXNPgjfa3kqQ7yiCiu0o6Qz&#10;1a1Igv0K+hmV1TJgRJUWEm2FSmkJRQOpWdZP1HzrhYeihcyJfrYp/j9a+flw4+4D2TD42ER/H7KK&#10;UQXLlNH+I/W06KJK2VhsO862wZiYpMvL1frq/RVnkp5Wm/X6cpNtrSaaTOdDTB8ALcublhvtsirR&#10;iMOnmKbQcwjhHgspu3Q0kION+wqK6Y4STiWVGYEbE9hBUHe7n8tT2hKZIUobM4PqkvKfoFNshkGZ&#10;m5cC5+iSEV2agVY7DH/LmsZzqWqKP6uetGbZD9gdS1uKHdT8YuhpUPN0/Xku8MfvtPsNAAD//wMA&#10;UEsDBBQABgAIAAAAIQD6HKYm3wAAAAkBAAAPAAAAZHJzL2Rvd25yZXYueG1sTI/BTsMwEETvSPyD&#10;tUhcKuoQ2iQKcSpUiQscgMIHOMmSRNjrELup+/csJziOZjTzptpFa8SCsx8dKbhdJyCQWteN1Cv4&#10;eH+8KUD4oKnTxhEqOKOHXX15Uemycyd6w+UQesEl5EutYAhhKqX07YBW+7WbkNj7dLPVgeXcy27W&#10;Jy63RqZJkkmrR+KFQU+4H7D9OhytgqeX19U5jdnqO982+7gUJj57o9T1VXy4BxEwhr8w/OIzOtTM&#10;1LgjdV4YBZs05y+BjSIFwYFNXmQgGgXZ3RZkXcn/D+ofAAAA//8DAFBLAQItABQABgAIAAAAIQC2&#10;gziS/gAAAOEBAAATAAAAAAAAAAAAAAAAAAAAAABbQ29udGVudF9UeXBlc10ueG1sUEsBAi0AFAAG&#10;AAgAAAAhADj9If/WAAAAlAEAAAsAAAAAAAAAAAAAAAAALwEAAF9yZWxzLy5yZWxzUEsBAi0AFAAG&#10;AAgAAAAhAP1fFiyoAQAAlgMAAA4AAAAAAAAAAAAAAAAALgIAAGRycy9lMm9Eb2MueG1sUEsBAi0A&#10;FAAGAAgAAAAhAPocpibfAAAACQEAAA8AAAAAAAAAAAAAAAAAAgQAAGRycy9kb3ducmV2LnhtbFBL&#10;BQYAAAAABAAEAPMAAAAOBQAAAAA=&#10;" strokecolor="black [3040]"/>
            </w:pict>
          </mc:Fallback>
        </mc:AlternateContent>
      </w:r>
      <w:r w:rsidR="00AB24A9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E8C96E" wp14:editId="3DDDFBF3">
                <wp:simplePos x="0" y="0"/>
                <wp:positionH relativeFrom="column">
                  <wp:posOffset>3038475</wp:posOffset>
                </wp:positionH>
                <wp:positionV relativeFrom="paragraph">
                  <wp:posOffset>103891</wp:posOffset>
                </wp:positionV>
                <wp:extent cx="221" cy="1073426"/>
                <wp:effectExtent l="0" t="0" r="381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" cy="1073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87BF3" id="Straight Connector 10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25pt,8.2pt" to="239.2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H3mwEAAIoDAAAOAAAAZHJzL2Uyb0RvYy54bWysU9tuEzEQfa/EP1h+b/ZSVKpVNnloBS+o&#10;VEA/wPWOsxa2x7JNdvP3jJ1kg6BCCPEy68s5M3OOZ9fb2Rq2hxA1up43q5ozcBIH7XY9f/76/vqO&#10;s5iEG4RBBz0/QOTbzZur9eQ7aHFEM0BglMTFbvI9H1PyXVVFOYIVcYUeHF0qDFYk2oZdNQQxUXZr&#10;qraub6sJw+ADSoiRTh+Ol3xT8isFMn1SKkJipufUWyoxlPiSY7VZi24XhB+1PLUh/qELK7Sjokuq&#10;B5EE+x70b6mslgEjqrSSaCtUSksoGkhNU/+i5ssoPBQtZE70i03x/6WVj/t79xTIhsnHLvqnkFXM&#10;Ktj8pf7YXMw6LGbBnJikw7ZtOJN03tTvbt62t9nK6kL1IaYPgJblRc+NdlmJ6MT+Y0xH6BlCvEvx&#10;skoHAxls3GdQTA9UrinsMhdwbwLbC3rR4VtzKluQmaK0MQup/jPphM00KLPyt8QFXSqiSwvRaofh&#10;tappPreqjviz6qPWLPsFh0N5imIHPXgx9DSceaJ+3hf65Rfa/AAAAP//AwBQSwMEFAAGAAgAAAAh&#10;AE6anyndAAAACgEAAA8AAABkcnMvZG93bnJldi54bWxMj09Pg0AQxe8mfofNmHizi4YWQlka45+T&#10;Hih68Lhlp0DKzhJ2C+ind4wHPc57v7x5L98tthcTjr5zpOB2FYFAqp3pqFHw/vZ8k4LwQZPRvSNU&#10;8IkedsXlRa4z42ba41SFRnAI+UwraEMYMil93aLVfuUGJPaObrQ68Dk20ox65nDby7so2kirO+IP&#10;rR7wocX6VJ2tguTppSqH+fH1q5SJLMvJhfT0odT11XK/BRFwCX8w/NTn6lBwp4M7k/GiVxAn6ZpR&#10;NjYxCAZ+hQML6ToGWeTy/4TiGwAA//8DAFBLAQItABQABgAIAAAAIQC2gziS/gAAAOEBAAATAAAA&#10;AAAAAAAAAAAAAAAAAABbQ29udGVudF9UeXBlc10ueG1sUEsBAi0AFAAGAAgAAAAhADj9If/WAAAA&#10;lAEAAAsAAAAAAAAAAAAAAAAALwEAAF9yZWxzLy5yZWxzUEsBAi0AFAAGAAgAAAAhAFTBsfebAQAA&#10;igMAAA4AAAAAAAAAAAAAAAAALgIAAGRycy9lMm9Eb2MueG1sUEsBAi0AFAAGAAgAAAAhAE6anynd&#10;AAAACgEAAA8AAAAAAAAAAAAAAAAA9QMAAGRycy9kb3ducmV2LnhtbFBLBQYAAAAABAAEAPMAAAD/&#10;BAAAAAA=&#10;" strokecolor="black [3040]"/>
            </w:pict>
          </mc:Fallback>
        </mc:AlternateContent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</w:r>
      <w:r w:rsidR="00AB24A9">
        <w:rPr>
          <w:sz w:val="24"/>
          <w:szCs w:val="24"/>
          <w:lang w:val="en-US"/>
        </w:rPr>
        <w:tab/>
        <w:t xml:space="preserve">     </w:t>
      </w:r>
      <w:r w:rsidR="00AB24A9" w:rsidRPr="000B4A4B">
        <w:rPr>
          <w:b/>
          <w:bCs/>
          <w:sz w:val="24"/>
          <w:szCs w:val="24"/>
          <w:lang w:val="en-US"/>
        </w:rPr>
        <w:t>Slave</w:t>
      </w:r>
      <w:r w:rsidR="00AB24A9">
        <w:rPr>
          <w:sz w:val="24"/>
          <w:szCs w:val="24"/>
          <w:lang w:val="en-US"/>
        </w:rPr>
        <w:t xml:space="preserve"> 3</w:t>
      </w:r>
    </w:p>
    <w:p w14:paraId="32C0BC64" w14:textId="21DFD610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71B9E295" wp14:editId="490D2FB5">
                <wp:simplePos x="0" y="0"/>
                <wp:positionH relativeFrom="column">
                  <wp:posOffset>3108960</wp:posOffset>
                </wp:positionH>
                <wp:positionV relativeFrom="paragraph">
                  <wp:posOffset>82062</wp:posOffset>
                </wp:positionV>
                <wp:extent cx="1126295" cy="307877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5B885" w14:textId="7EDE4169" w:rsidR="003F1768" w:rsidRDefault="003F1768" w:rsidP="003F1768">
                            <w:r>
                              <w:t>HRDATA_3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E295" id="_x0000_s1032" type="#_x0000_t202" style="position:absolute;margin-left:244.8pt;margin-top:6.45pt;width:88.7pt;height:24.2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Gm+wEAANQDAAAOAAAAZHJzL2Uyb0RvYy54bWysU9uO2yAQfa/Uf0C8N3bcXK2Q1Xa3W1Xa&#10;XqRtP4BgHKMCQ4HETr++A85mo/atqh8QeJgzc84cNjeD0eQofVBgGZ1OSkqkFdAou2f0+7eHNytK&#10;QuS24RqsZPQkA73Zvn616V0tK+hAN9ITBLGh7h2jXYyuLoogOml4mICTFoMteMMjHv2+aDzvEd3o&#10;oirLRdGDb5wHIUPAv/djkG4zfttKEb+0bZCRaEaxt5hXn9ddWovthtd7z12nxLkN/g9dGK4sFr1A&#10;3fPIycGrv6CMEh4CtHEiwBTQtkrIzAHZTMs/2Dx13MnMBcUJ7iJT+H+w4vPxyX31JA7vYMABZhLB&#10;PYL4EYiFu47bvbz1HvpO8gYLT5NkRe9CfU5NUoc6JJBd/wkaHDI/RMhAQ+tNUgV5EkTHAZwuossh&#10;EpFKTqtFtZ5TIjD2tlyulstcgtfP2c6H+EGCIWnDqMehZnR+fAwxdcPr5yupmIUHpXUerLakZ3Q9&#10;r+Y54SpiVETfaWUYXZXpG52QSL63TU6OXOlxjwW0PbNOREfKcdgNRDWMLlJuEmEHzQll8DDaDJ8F&#10;bjrwvyjp0WKMhp8H7iUl+qNFKdfT2Sx5Mh9m82WFB38d2V1HuBUIxWikZNzexezjkfItSt6qrMZL&#10;J+eW0TpZpLPNkzevz/nWy2Pc/gYAAP//AwBQSwMEFAAGAAgAAAAhAI/L22neAAAACQEAAA8AAABk&#10;cnMvZG93bnJldi54bWxMj81OwzAQhO9IfQdrkXqjdqsQmjROVYF6BVF+pN7ceJtExOsodpvw9iwn&#10;uO1oPs3OFNvJdeKKQ2g9aVguFAikytuWag3vb/u7NYgQDVnTeUIN3xhgW85uCpNbP9IrXg+xFhxC&#10;ITcamhj7XMpQNehMWPgeib2zH5yJLIda2sGMHO46uVIqlc60xB8a0+Njg9XX4eI0fDyfj5+Jeqmf&#10;3H0/+klJcpnUen477TYgIk7xD4bf+lwdSu508heyQXQaknWWMsrGKgPBQJo+8LgTH8sEZFnI/wvK&#10;HwAAAP//AwBQSwECLQAUAAYACAAAACEAtoM4kv4AAADhAQAAEwAAAAAAAAAAAAAAAAAAAAAAW0Nv&#10;bnRlbnRfVHlwZXNdLnhtbFBLAQItABQABgAIAAAAIQA4/SH/1gAAAJQBAAALAAAAAAAAAAAAAAAA&#10;AC8BAABfcmVscy8ucmVsc1BLAQItABQABgAIAAAAIQAZBBGm+wEAANQDAAAOAAAAAAAAAAAAAAAA&#10;AC4CAABkcnMvZTJvRG9jLnhtbFBLAQItABQABgAIAAAAIQCPy9tp3gAAAAkBAAAPAAAAAAAAAAAA&#10;AAAAAFUEAABkcnMvZG93bnJldi54bWxQSwUGAAAAAAQABADzAAAAYAUAAAAA&#10;" filled="f" stroked="f">
                <v:textbox>
                  <w:txbxContent>
                    <w:p w14:paraId="10E5B885" w14:textId="7EDE4169" w:rsidR="003F1768" w:rsidRDefault="003F1768" w:rsidP="003F1768">
                      <w:r>
                        <w:t>HRDATA_3</w:t>
                      </w:r>
                    </w:p>
                  </w:txbxContent>
                </v:textbox>
              </v:shape>
            </w:pict>
          </mc:Fallback>
        </mc:AlternateContent>
      </w:r>
    </w:p>
    <w:p w14:paraId="60A2BA68" w14:textId="7E510AB6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5B561EF4" wp14:editId="3EA8F16C">
                <wp:simplePos x="0" y="0"/>
                <wp:positionH relativeFrom="column">
                  <wp:posOffset>3109400</wp:posOffset>
                </wp:positionH>
                <wp:positionV relativeFrom="paragraph">
                  <wp:posOffset>119380</wp:posOffset>
                </wp:positionV>
                <wp:extent cx="1126295" cy="30787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1F4C" w14:textId="060A6007" w:rsidR="003F1768" w:rsidRDefault="003F1768" w:rsidP="003F1768">
                            <w:r>
                              <w:t>HRDATA_2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1EF4" id="_x0000_s1033" type="#_x0000_t202" style="position:absolute;margin-left:244.85pt;margin-top:9.4pt;width:88.7pt;height:24.2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9Q/AEAANQDAAAOAAAAZHJzL2Uyb0RvYy54bWysU11v2yAUfZ+0/4B4X+x4SZNYIVXXrtOk&#10;7kNq9wMIxjEacBmQ2Nmv3wWnabS9VfMD4vrCufece1hfD0aTg/RBgWV0OikpkVZAo+yO0R9P9++W&#10;lITIbcM1WMnoUQZ6vXn7Zt27WlbQgW6kJwhiQ907RrsYXV0UQXTS8DABJy0mW/CGRwz9rmg87xHd&#10;6KIqy6uiB984D0KGgH/vxiTdZPy2lSJ+a9sgI9GMYm8xrz6v27QWmzWvd567TolTG/wVXRiuLBY9&#10;Q93xyMneq3+gjBIeArRxIsAU0LZKyMwB2UzLv9g8dtzJzAXFCe4sU/h/sOLr4dF99yQOH2DAAWYS&#10;wT2A+BmIhduO25288R76TvIGC0+TZEXvQn26mqQOdUgg2/4LNDhkvo+QgYbWm6QK8iSIjgM4nkWX&#10;QyQilZxWV9VqTonA3PtysVwscgleP992PsRPEgxJG0Y9DjWj88NDiKkbXj8fScUs3Cut82C1JT2j&#10;q3k1zxcuMkZF9J1WhtFlmb7RCYnkR9vky5ErPe6xgLYn1onoSDkO24GohtHcbxJhC80RZfAw2gyf&#10;BW468L8p6dFijIZfe+4lJfqzRSlX09kseTIHs/miwsBfZraXGW4FQjEaKRm3tzH7eKR8g5K3Kqvx&#10;0smpZbROFulk8+TNyzifenmMmz8AAAD//wMAUEsDBBQABgAIAAAAIQCmryVw3QAAAAkBAAAPAAAA&#10;ZHJzL2Rvd25yZXYueG1sTI/BTsMwEETvSPyDtUjcqF1akjTEqVARV1BbQOLmxtskIl5HsduEv2c5&#10;0duO5ml2plhPrhNnHELrScN8pkAgVd62VGt437/cZSBCNGRN5wk1/GCAdXl9VZjc+pG2eN7FWnAI&#10;hdxoaGLscylD1aAzYeZ7JPaOfnAmshxqaQczcrjr5L1SiXSmJf7QmB43DVbfu5PT8PF6/Ppcqrf6&#10;2T30o5+UJLeSWt/eTE+PICJO8R+Gv/pcHUrudPAnskF0GpbZKmWUjYwnMJAk6RzEgY90AbIs5OWC&#10;8hcAAP//AwBQSwECLQAUAAYACAAAACEAtoM4kv4AAADhAQAAEwAAAAAAAAAAAAAAAAAAAAAAW0Nv&#10;bnRlbnRfVHlwZXNdLnhtbFBLAQItABQABgAIAAAAIQA4/SH/1gAAAJQBAAALAAAAAAAAAAAAAAAA&#10;AC8BAABfcmVscy8ucmVsc1BLAQItABQABgAIAAAAIQDLs39Q/AEAANQDAAAOAAAAAAAAAAAAAAAA&#10;AC4CAABkcnMvZTJvRG9jLnhtbFBLAQItABQABgAIAAAAIQCmryVw3QAAAAkBAAAPAAAAAAAAAAAA&#10;AAAAAFYEAABkcnMvZG93bnJldi54bWxQSwUGAAAAAAQABADzAAAAYAUAAAAA&#10;" filled="f" stroked="f">
                <v:textbox>
                  <w:txbxContent>
                    <w:p w14:paraId="1E401F4C" w14:textId="060A6007" w:rsidR="003F1768" w:rsidRDefault="003F1768" w:rsidP="003F1768">
                      <w:r>
                        <w:t>HRDATA_2</w:t>
                      </w:r>
                    </w:p>
                  </w:txbxContent>
                </v:textbox>
              </v:shape>
            </w:pict>
          </mc:Fallback>
        </mc:AlternateContent>
      </w:r>
      <w:r w:rsidR="00D63B8F"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3C9E262C" wp14:editId="4F103137">
                <wp:simplePos x="0" y="0"/>
                <wp:positionH relativeFrom="column">
                  <wp:posOffset>1300480</wp:posOffset>
                </wp:positionH>
                <wp:positionV relativeFrom="paragraph">
                  <wp:posOffset>33753</wp:posOffset>
                </wp:positionV>
                <wp:extent cx="1335405" cy="2743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66B6" w14:textId="5498FC3A" w:rsidR="00D63B8F" w:rsidRDefault="00D63B8F" w:rsidP="00D63B8F">
                            <w:r>
                              <w:t>HRDATA [31:0]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262C" id="_x0000_s1034" type="#_x0000_t202" style="position:absolute;margin-left:102.4pt;margin-top:2.65pt;width:105.15pt;height:21.6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efEQIAAPwDAAAOAAAAZHJzL2Uyb0RvYy54bWysk11v2yAUhu8n7T8g7hc7X2trxam6dJ0m&#10;dR9Sux+AAcdowGFAYme/vgecplF7N80XCHzg5ZznvKyuB6PJXvqgwNZ0OikpkZaDUHZb01+Pdx8u&#10;KQmRWcE0WFnTgwz0ev3+3ap3lZxBB1pIT1DEhqp3Ne1idFVRBN5Jw8IEnLQYbMEbFnHpt4XwrEd1&#10;o4tZWX4sevDCeeAyBPx7OwbpOuu3reTxR9sGGYmuKeYW8+jz2KSxWK9YtfXMdYof02D/kIVhyuKl&#10;J6lbFhnZefVGyijuIUAbJxxMAW2ruMw1YDXT8lU1Dx1zMteCcII7YQr/T5Z/3z+4n57E4RMM2MBc&#10;RHD3wH8HYmHTMbuVN95D30km8OJpQlb0LlTHowl1qEISafpvILDJbBchCw2tN4kK1klQHRtwOEGX&#10;QyQ8XTmfLxflkhKOsdnFYj7LXSlY9Xza+RC/SDAkTWrqsalZne3vQ0zZsOp5S7osgFbiTmmdF8lI&#10;cqM92TO0QLMd83+1S1vS1/RqOVtmYQvpeLaGURH9qZWp6WWZvtExCcZnK/KWyJQe55iItkc6CciI&#10;Jg7NQJRAgXQ2wWpAHBCXh9GO+Hxw0oH/S0mPVqxp+LNjXlKiv1pEfjVdLJJ382KxvEBAxJ9HmvMI&#10;sxylahopGaebmP2eaFi4wda0KlN7yeSYMloswzw+h+Th83Xe9fJo108AAAD//wMAUEsDBBQABgAI&#10;AAAAIQA7QsCp3QAAAAgBAAAPAAAAZHJzL2Rvd25yZXYueG1sTI/BTsMwEETvSPyDtUjcqJ3SQJTG&#10;qQCJCxfUUnF24m0cGtuR7TaBr2c50duOZjTzttrMdmBnDLH3TkK2EMDQtV73rpOw/3i9K4DFpJxW&#10;g3co4RsjbOrrq0qV2k9ui+dd6hiVuFgqCSalseQ8tgatigs/oiPv4INViWTouA5qonI78KUQD9yq&#10;3tGCUSO+GGyPu5OV8Nl94XP/Fn7EOxfTsfDbffNopLy9mZ/WwBLO6T8Mf/iEDjUxNf7kdGSDhKVY&#10;EXqSkN8DI3+V5Rmwho4iB15X/PKB+hcAAP//AwBQSwECLQAUAAYACAAAACEAtoM4kv4AAADhAQAA&#10;EwAAAAAAAAAAAAAAAAAAAAAAW0NvbnRlbnRfVHlwZXNdLnhtbFBLAQItABQABgAIAAAAIQA4/SH/&#10;1gAAAJQBAAALAAAAAAAAAAAAAAAAAC8BAABfcmVscy8ucmVsc1BLAQItABQABgAIAAAAIQBf0Ief&#10;EQIAAPwDAAAOAAAAAAAAAAAAAAAAAC4CAABkcnMvZTJvRG9jLnhtbFBLAQItABQABgAIAAAAIQA7&#10;QsCp3QAAAAgBAAAPAAAAAAAAAAAAAAAAAGsEAABkcnMvZG93bnJldi54bWxQSwUGAAAAAAQABADz&#10;AAAAdQUAAAAA&#10;" fillcolor="white [3212]" stroked="f">
                <v:textbox>
                  <w:txbxContent>
                    <w:p w14:paraId="25F166B6" w14:textId="5498FC3A" w:rsidR="00D63B8F" w:rsidRDefault="00D63B8F" w:rsidP="00D63B8F">
                      <w:r>
                        <w:t>HRDATA [31:0]</w:t>
                      </w:r>
                    </w:p>
                  </w:txbxContent>
                </v:textbox>
              </v:shape>
            </w:pict>
          </mc:Fallback>
        </mc:AlternateContent>
      </w:r>
      <w:r w:rsidR="0057025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88F7C" wp14:editId="63B7CAF3">
                <wp:simplePos x="0" y="0"/>
                <wp:positionH relativeFrom="column">
                  <wp:posOffset>2711395</wp:posOffset>
                </wp:positionH>
                <wp:positionV relativeFrom="paragraph">
                  <wp:posOffset>41081</wp:posOffset>
                </wp:positionV>
                <wp:extent cx="0" cy="492981"/>
                <wp:effectExtent l="0" t="0" r="3810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6B05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5pt,3.25pt" to="213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/2lgEAAIcDAAAOAAAAZHJzL2Uyb0RvYy54bWysU01P3DAQvSP1P1i+s8muEIJosxxA7aUC&#10;VOAHGGe8sWp7rLHZZP99bWc3WwGqqqqXiT/em5n3PFnfjNawHVDQ6Fq+XNScgZPYabdt+cvz1/Mr&#10;zkIUrhMGHbR8D4HfbL6crQffwAp7NB0QS0lcaAbf8j5G31RVkD1YERbowaVLhWRFTFvaVh2JIWW3&#10;plrV9WU1IHWeUEII6fRuuuSbkl8pkPFBqQCRmZan3mKJVOJrjtVmLZotCd9reWhD/EMXVmiXis6p&#10;7kQU7I30h1RWS8KAKi4k2gqV0hKKhqRmWb9T89QLD0VLMif42abw/9LK+92te6Rkw+BDE/wjZRWj&#10;Ipu/qT82FrP2s1kwRianQ5lOL65X11fL7GN14nkK8RugZXnRcqNdliEasfse4gQ9QhLvVLms4t5A&#10;Bhv3AxTTXaq1LOwyFHBriO1Ees7u57FsQWaK0sbMpPrPpAM206AMyt8SZ3SpiC7ORKsd0mdV43hs&#10;VU34o+pJa5b9it2+vEOxI712MfQwmXmcft8X+un/2fwCAAD//wMAUEsDBBQABgAIAAAAIQBo8Ax7&#10;3AAAAAgBAAAPAAAAZHJzL2Rvd25yZXYueG1sTI9BT4NAFITvJv6HzTPpzS5taiHIozHanvSA6MHj&#10;ln0CKfuWsFug/nrXeNDjZCYz32S72XRipMG1lhFWywgEcWV1yzXC+9vhNgHhvGKtOsuEcCEHu/z6&#10;KlOpthO/0lj6WoQSdqlCaLzvUyld1ZBRbml74uB92sEoH+RQSz2oKZSbTq6jaCuNajksNKqnx4aq&#10;U3k2CPH+uSz66enlq5CxLIrR+uT0gbi4mR/uQXia/V8YfvADOuSB6WjPrJ3oEDbrOHzxCNs7EMH/&#10;1UeEZLMCmWfy/4H8GwAA//8DAFBLAQItABQABgAIAAAAIQC2gziS/gAAAOEBAAATAAAAAAAAAAAA&#10;AAAAAAAAAABbQ29udGVudF9UeXBlc10ueG1sUEsBAi0AFAAGAAgAAAAhADj9If/WAAAAlAEAAAsA&#10;AAAAAAAAAAAAAAAALwEAAF9yZWxzLy5yZWxzUEsBAi0AFAAGAAgAAAAhAOq3f/aWAQAAhwMAAA4A&#10;AAAAAAAAAAAAAAAALgIAAGRycy9lMm9Eb2MueG1sUEsBAi0AFAAGAAgAAAAhAGjwDHvcAAAACAEA&#10;AA8AAAAAAAAAAAAAAAAA8AMAAGRycy9kb3ducmV2LnhtbFBLBQYAAAAABAAEAPMAAAD5BAAAAAA=&#10;" strokecolor="black [3040]"/>
            </w:pict>
          </mc:Fallback>
        </mc:AlternateContent>
      </w:r>
    </w:p>
    <w:p w14:paraId="77FD2BEE" w14:textId="3FA52C38" w:rsidR="00570252" w:rsidRDefault="003F1768" w:rsidP="00010C69">
      <w:pPr>
        <w:spacing w:line="240" w:lineRule="auto"/>
        <w:rPr>
          <w:sz w:val="24"/>
          <w:szCs w:val="24"/>
          <w:lang w:val="en-US"/>
        </w:rPr>
      </w:pPr>
      <w:r w:rsidRPr="008D39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34F1AA01" wp14:editId="343E8405">
                <wp:simplePos x="0" y="0"/>
                <wp:positionH relativeFrom="column">
                  <wp:posOffset>3108960</wp:posOffset>
                </wp:positionH>
                <wp:positionV relativeFrom="paragraph">
                  <wp:posOffset>174137</wp:posOffset>
                </wp:positionV>
                <wp:extent cx="1126295" cy="307877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295" cy="307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4E088" w14:textId="796C0E61" w:rsidR="003F1768" w:rsidRDefault="003F1768" w:rsidP="003F1768">
                            <w:r>
                              <w:t>HRDATA_1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AA01" id="_x0000_s1035" type="#_x0000_t202" style="position:absolute;margin-left:244.8pt;margin-top:13.7pt;width:88.7pt;height:24.25pt;z-index:-25158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rW/AEAANQDAAAOAAAAZHJzL2Uyb0RvYy54bWysU11v2yAUfZ+0/4B4X+x4SZNYcaquXadJ&#10;3YfU7gdgjGM04DIgsbNfvwt202h7q+YHBL7cc+8597C9HrQiR+G8BFPR+SynRBgOjTT7iv54un+3&#10;psQHZhqmwIiKnoSn17u3b7a9LUUBHahGOIIgxpe9rWgXgi2zzPNOaOZnYIXBYAtOs4BHt88ax3pE&#10;1yor8vwq68E11gEX3uPfuzFIdwm/bQUP39rWi0BURbG3kFaX1jqu2W7Lyr1jtpN8aoO9ogvNpMGi&#10;Z6g7Fhg5OPkPlJbcgYc2zDjoDNpWcpE4IJt5/hebx45ZkbigON6eZfL/D5Z/PT7a746E4QMMOMBE&#10;wtsH4D89MXDbMbMXN85B3wnWYOF5lCzrrS+n1Ci1L30Eqfsv0OCQ2SFAAhpap6MqyJMgOg7gdBZd&#10;DIHwWHJeXBWbJSUcY+/z1Xq1SiVY+ZxtnQ+fBGgSNxV1ONSEzo4PPsRuWPl8JRYzcC+VSoNVhvQV&#10;3SyLZUq4iGgZ0HdK6oqu8/iNTogkP5omJQcm1bjHAspMrCPRkXIY6oHIBvFjbhShhuaEMjgYbYbP&#10;AjcduN+U9GixivpfB+YEJeqzQSk388UiejIdFstVgQd3GakvI8xwhKpooGTc3obk45HyDUreyqTG&#10;SydTy2idJNJk8+jNy3O69fIYd38AAAD//wMAUEsDBBQABgAIAAAAIQCcTwzx3gAAAAkBAAAPAAAA&#10;ZHJzL2Rvd25yZXYueG1sTI/LTsMwEEX3SPyDNUjsqE2VJk0ap0IgtiDKQ+rOjadJRDyOYrcJf8+w&#10;osvRHN17brmdXS/OOIbOk4b7hQKBVHvbUaPh4/35bg0iREPW9J5Qww8G2FbXV6UprJ/oDc+72AgO&#10;oVAYDW2MQyFlqFt0Jiz8gMS/ox+diXyOjbSjmTjc9XKpVCqd6YgbWjPgY4v19+7kNHy+HPdfiXpt&#10;ntxqmPysJLlcan17Mz9sQESc4z8Mf/qsDhU7HfyJbBC9hmSdp4xqWGYJCAbSNONxBw3ZKgdZlfJy&#10;QfULAAD//wMAUEsBAi0AFAAGAAgAAAAhALaDOJL+AAAA4QEAABMAAAAAAAAAAAAAAAAAAAAAAFtD&#10;b250ZW50X1R5cGVzXS54bWxQSwECLQAUAAYACAAAACEAOP0h/9YAAACUAQAACwAAAAAAAAAAAAAA&#10;AAAvAQAAX3JlbHMvLnJlbHNQSwECLQAUAAYACAAAACEAcK461vwBAADUAwAADgAAAAAAAAAAAAAA&#10;AAAuAgAAZHJzL2Uyb0RvYy54bWxQSwECLQAUAAYACAAAACEAnE8M8d4AAAAJAQAADwAAAAAAAAAA&#10;AAAAAABWBAAAZHJzL2Rvd25yZXYueG1sUEsFBgAAAAAEAAQA8wAAAGEFAAAAAA==&#10;" filled="f" stroked="f">
                <v:textbox>
                  <w:txbxContent>
                    <w:p w14:paraId="0614E088" w14:textId="796C0E61" w:rsidR="003F1768" w:rsidRDefault="003F1768" w:rsidP="003F1768">
                      <w:r>
                        <w:t>HRDATA_1</w:t>
                      </w:r>
                    </w:p>
                  </w:txbxContent>
                </v:textbox>
              </v:shape>
            </w:pict>
          </mc:Fallback>
        </mc:AlternateContent>
      </w:r>
      <w:r w:rsidR="0020796D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AEF2D4" wp14:editId="050414C4">
                <wp:simplePos x="0" y="0"/>
                <wp:positionH relativeFrom="column">
                  <wp:posOffset>1163320</wp:posOffset>
                </wp:positionH>
                <wp:positionV relativeFrom="paragraph">
                  <wp:posOffset>126365</wp:posOffset>
                </wp:positionV>
                <wp:extent cx="1548130" cy="0"/>
                <wp:effectExtent l="57150" t="76200" r="0" b="1333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818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91.6pt;margin-top:9.95pt;width:121.9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7YC1AEAAAgEAAAOAAAAZHJzL2Uyb0RvYy54bWysU8mO2zAMvRfoPwi6N7bTBQMjzhwynfZQ&#10;tIMuH6CRKVuANkhs7Px9KTlxuqEFil4ELXyPfI/U7na2hh0hJu1dx5tNzRk46Xvtho5/+Xz/7Iaz&#10;hML1wngHHT9B4rf7p092U2hh60dveoiMSFxqp9DxETG0VZXkCFakjQ/g6FH5aAXSMQ5VH8VE7NZU&#10;27p+VU0+9iF6CSnR7d3yyPeFXymQ+EGpBMhMx6k2LGss62Neq/1OtEMUYdTyXIb4hyqs0I6SrlR3&#10;AgX7GvUvVFbL6JNXuJHeVl4pLaFoIDVN/ZOaT6MIULSQOSmsNqX/RyvfHw/uIZINU0htCg8xq5hV&#10;tEwZHd5ST4suqpTNxbbTahvMyCRdNi9f3DTPyV15easWikwVYsI34C3Lm44njEIPIx68c9QcHxd6&#10;cXyXkIog4AWQwcblNXmj+3ttTDnkyYCDiewoqKc4N7mHhPshCoU2r13P8BRo6DBq4QYD58jMWl3l&#10;lh2eDCwZP4JiuidZ2yK8TOI1n5ASHF5yGkfRGaaouhVY/x14js9QKFO6ghc//ph1RZTM3uEKttr5&#10;+LvsV5vUEn9xYNGdLXj0/akMQrGGxq24ev4aeZ6/Pxf49QPvvwEAAP//AwBQSwMEFAAGAAgAAAAh&#10;AJ4nF4zcAAAACQEAAA8AAABkcnMvZG93bnJldi54bWxMj81OwzAQhO9IvIO1SNyok/DXhjgVKqrE&#10;CWiAuxMvSYS9jmy3DW/PIg5w29kdzX5TrWdnxQFDHD0pyBcZCKTOm5F6BW+v24sliJg0GW09oYIv&#10;jLCuT08qXRp/pB0emtQLDqFYagVDSlMpZewGdDou/ITEtw8fnE4sQy9N0EcOd1YWWXYjnR6JPwx6&#10;ws2A3Wezdwo27y/zc3Pd7gr71NrHkG+Hh5QrdX4239+BSDinPzP84DM61MzU+j2ZKCzr5WXBVh5W&#10;KxBsuCpuuVz7u5B1Jf83qL8BAAD//wMAUEsBAi0AFAAGAAgAAAAhALaDOJL+AAAA4QEAABMAAAAA&#10;AAAAAAAAAAAAAAAAAFtDb250ZW50X1R5cGVzXS54bWxQSwECLQAUAAYACAAAACEAOP0h/9YAAACU&#10;AQAACwAAAAAAAAAAAAAAAAAvAQAAX3JlbHMvLnJlbHNQSwECLQAUAAYACAAAACEA9aO2AtQBAAAI&#10;BAAADgAAAAAAAAAAAAAAAAAuAgAAZHJzL2Uyb0RvYy54bWxQSwECLQAUAAYACAAAACEAnicXjNwA&#10;AAAJAQAADwAAAAAAAAAAAAAAAAAuBAAAZHJzL2Rvd25yZXYueG1sUEsFBgAAAAAEAAQA8wAAADcF&#10;AAAAAA=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8AFF0F" w14:textId="4835662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02861CD2" w14:textId="7E6E63EB" w:rsidR="00570252" w:rsidRDefault="00570252" w:rsidP="00010C69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00E8B" wp14:editId="4AB21A00">
                <wp:simplePos x="0" y="0"/>
                <wp:positionH relativeFrom="column">
                  <wp:posOffset>2711394</wp:posOffset>
                </wp:positionH>
                <wp:positionV relativeFrom="paragraph">
                  <wp:posOffset>8917</wp:posOffset>
                </wp:positionV>
                <wp:extent cx="326003" cy="293922"/>
                <wp:effectExtent l="0" t="0" r="171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3" cy="293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58B6D" id="Straight Connector 1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.7pt" to="239.1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wn1qgEAAKADAAAOAAAAZHJzL2Uyb0RvYy54bWysU01v2zAMvQ/ofxB0b+w4QLEacXposfUw&#10;bMW+7qpMxcL0BUqLnX8/Sk7cYd2AoehFoEW+R74nenszWcMOgFF71/H1quYMnPS9dvuOf/v67vIt&#10;ZzEJ1wvjHXT8CJHf7C7ebMfQQuMHb3pARiQutmPo+JBSaKsqygGsiCsfwFFSebQi0Sfuqx7FSOzW&#10;VE1dX1Wjxz6glxAj3d7NSb4r/EqBTJ+UipCY6TjNlsqJ5XzMZ7XbinaPIgxansYQL5jCCu2o6UJ1&#10;J5JgP1E/o7Jaoo9epZX0tvJKaQlFA6lZ13+o+TKIAEULmRPDYlN8PVr58XDrHpBsGENsY3jArGJS&#10;aJkyOtzTm/ISfc9RztHMbCoGHhcDYUpM0uWmuarrDWeSUs315rppssHVTJjBAWN6D96yHHTcaJf1&#10;iVYcPsQ0l55LCPc0UonS0UAuNu4zKKZ7ajiPVLYFbg2yg6B37n+sT21LZYYobcwCqkvLf4JOtRkG&#10;ZYP+F7hUl47epQVotfP4t65pOo+q5vqz6llrlv3o+2N5oGIHrUEx9LSyec9+/y7wpx9r9wsAAP//&#10;AwBQSwMEFAAGAAgAAAAhAHkdYJ/bAAAACAEAAA8AAABkcnMvZG93bnJldi54bWxMj8tOxDAMRfdI&#10;/ENkJHZMylDoqDQdoeGxp6CyTRv3IRKnajKd8vd4VrCzdazrc4v96qxYcA6jJwW3mwQEUuvNSL2C&#10;z4/Xmx2IEDUZbT2hgh8MsC8vLwqdG3+id1yq2AsOoZBrBUOMUy5laAd0Omz8hMSs87PTkde5l2bW&#10;Jw53Vm6T5EE6PRJ/GPSEhwHb7+roFNiXLq2b2B/ebP3sv9Kluq+7Sqnrq/XpEUTENf4dw1mf1aFk&#10;p8YfyQRhFaTbjLtEBikI5mm2uwPRnIcMZFnI/wXKXwAAAP//AwBQSwECLQAUAAYACAAAACEAtoM4&#10;kv4AAADhAQAAEwAAAAAAAAAAAAAAAAAAAAAAW0NvbnRlbnRfVHlwZXNdLnhtbFBLAQItABQABgAI&#10;AAAAIQA4/SH/1gAAAJQBAAALAAAAAAAAAAAAAAAAAC8BAABfcmVscy8ucmVsc1BLAQItABQABgAI&#10;AAAAIQB8mwn1qgEAAKADAAAOAAAAAAAAAAAAAAAAAC4CAABkcnMvZTJvRG9jLnhtbFBLAQItABQA&#10;BgAIAAAAIQB5HWCf2wAAAAgBAAAPAAAAAAAAAAAAAAAAAAQEAABkcnMvZG93bnJldi54bWxQSwUG&#10;AAAAAAQABADzAAAADAUAAAAA&#10;" strokecolor="black [3040]"/>
            </w:pict>
          </mc:Fallback>
        </mc:AlternateContent>
      </w:r>
    </w:p>
    <w:p w14:paraId="68C6C070" w14:textId="71395600" w:rsidR="00570252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27E83B06" w14:textId="7FFBEA1B" w:rsidR="0020796D" w:rsidRPr="000B4A4B" w:rsidRDefault="0020796D" w:rsidP="00010C69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</w:t>
      </w:r>
      <w:r w:rsidRPr="000B4A4B">
        <w:rPr>
          <w:b/>
          <w:bCs/>
          <w:sz w:val="24"/>
          <w:szCs w:val="24"/>
          <w:lang w:val="en-US"/>
        </w:rPr>
        <w:t>Multiplexer</w:t>
      </w:r>
    </w:p>
    <w:p w14:paraId="1E94BA7D" w14:textId="78F8A69E" w:rsidR="00570252" w:rsidRPr="007129C0" w:rsidRDefault="00570252" w:rsidP="00010C69">
      <w:pPr>
        <w:spacing w:line="240" w:lineRule="auto"/>
        <w:rPr>
          <w:sz w:val="24"/>
          <w:szCs w:val="24"/>
          <w:lang w:val="en-US"/>
        </w:rPr>
      </w:pPr>
    </w:p>
    <w:p w14:paraId="7309D7B4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6B5014E" w14:textId="77777777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217BDFA9" w14:textId="3A4659B9" w:rsidR="00C26854" w:rsidRPr="00C26854" w:rsidRDefault="00C26854" w:rsidP="00010C6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components of the AHB-Lite system are as fol</w:t>
      </w:r>
      <w:r w:rsidR="000C6BE3">
        <w:rPr>
          <w:sz w:val="24"/>
          <w:szCs w:val="24"/>
          <w:lang w:val="en-US"/>
        </w:rPr>
        <w:t>low</w:t>
      </w:r>
      <w:r>
        <w:rPr>
          <w:sz w:val="24"/>
          <w:szCs w:val="24"/>
          <w:lang w:val="en-US"/>
        </w:rPr>
        <w:t>s:</w:t>
      </w:r>
      <w:r>
        <w:rPr>
          <w:sz w:val="24"/>
          <w:szCs w:val="24"/>
          <w:lang w:val="en-US"/>
        </w:rPr>
        <w:br/>
        <w:t>1) Master</w:t>
      </w:r>
      <w:r>
        <w:rPr>
          <w:sz w:val="24"/>
          <w:szCs w:val="24"/>
          <w:lang w:val="en-US"/>
        </w:rPr>
        <w:br/>
        <w:t>2) Slave</w:t>
      </w:r>
      <w:r>
        <w:rPr>
          <w:sz w:val="24"/>
          <w:szCs w:val="24"/>
          <w:lang w:val="en-US"/>
        </w:rPr>
        <w:br/>
        <w:t>3) Decoder</w:t>
      </w:r>
      <w:r>
        <w:rPr>
          <w:sz w:val="24"/>
          <w:szCs w:val="24"/>
          <w:lang w:val="en-US"/>
        </w:rPr>
        <w:br/>
        <w:t>4) Multiplexor</w:t>
      </w:r>
    </w:p>
    <w:p w14:paraId="3FB2B48D" w14:textId="74B55B34" w:rsidR="00C26854" w:rsidRDefault="00C26854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48D75DCA" w14:textId="32B70B3B" w:rsidR="00D479D1" w:rsidRDefault="00D479D1" w:rsidP="007308A4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D479D1">
        <w:rPr>
          <w:sz w:val="24"/>
          <w:szCs w:val="24"/>
          <w:lang w:val="en-PK"/>
        </w:rPr>
        <w:t>An AHB-Lite master provides address and control information to initiate read and write</w:t>
      </w:r>
      <w:r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operations</w:t>
      </w:r>
      <w:r>
        <w:rPr>
          <w:sz w:val="24"/>
          <w:szCs w:val="24"/>
          <w:lang w:val="en-US"/>
        </w:rPr>
        <w:t xml:space="preserve">. </w:t>
      </w:r>
      <w:r w:rsidR="007308A4">
        <w:rPr>
          <w:sz w:val="24"/>
          <w:szCs w:val="24"/>
          <w:lang w:val="en-US"/>
        </w:rPr>
        <w:t>The</w:t>
      </w:r>
      <w:r w:rsidRPr="00D479D1">
        <w:rPr>
          <w:sz w:val="24"/>
          <w:szCs w:val="24"/>
          <w:lang w:val="en-PK"/>
        </w:rPr>
        <w:t xml:space="preserve"> slave responds to transfers initiated by masters in the system. The slave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uses the select signal from the decoder to control when it responds to a bus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transfer. The slave signals back to the master</w:t>
      </w:r>
      <w:r w:rsidR="007308A4">
        <w:rPr>
          <w:sz w:val="24"/>
          <w:szCs w:val="24"/>
          <w:lang w:val="en-US"/>
        </w:rPr>
        <w:t xml:space="preserve"> i.e.,</w:t>
      </w:r>
      <w:r w:rsidRPr="00D479D1">
        <w:rPr>
          <w:sz w:val="24"/>
          <w:szCs w:val="24"/>
          <w:lang w:val="en-PK"/>
        </w:rPr>
        <w:t xml:space="preserve"> the success</w:t>
      </w:r>
      <w:r w:rsidR="007308A4">
        <w:rPr>
          <w:sz w:val="24"/>
          <w:szCs w:val="24"/>
          <w:lang w:val="en-US"/>
        </w:rPr>
        <w:t>,</w:t>
      </w:r>
      <w:r w:rsidRPr="00D479D1">
        <w:rPr>
          <w:sz w:val="24"/>
          <w:szCs w:val="24"/>
          <w:lang w:val="en-PK"/>
        </w:rPr>
        <w:t xml:space="preserve"> failure</w:t>
      </w:r>
      <w:r w:rsidR="007308A4">
        <w:rPr>
          <w:sz w:val="24"/>
          <w:szCs w:val="24"/>
          <w:lang w:val="en-US"/>
        </w:rPr>
        <w:t xml:space="preserve">, </w:t>
      </w:r>
      <w:r w:rsidRPr="00D479D1">
        <w:rPr>
          <w:sz w:val="24"/>
          <w:szCs w:val="24"/>
          <w:lang w:val="en-PK"/>
        </w:rPr>
        <w:t>or waiting of the data transfer.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This component decodes the address of each transfer and provides a select signal for the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slave that is involved in the transfer. It also provides a control signal to the multiplexor</w:t>
      </w:r>
      <w:r w:rsidR="007308A4">
        <w:rPr>
          <w:sz w:val="24"/>
          <w:szCs w:val="24"/>
          <w:lang w:val="en-US"/>
        </w:rPr>
        <w:t xml:space="preserve">. </w:t>
      </w:r>
      <w:r w:rsidRPr="00D479D1">
        <w:rPr>
          <w:sz w:val="24"/>
          <w:szCs w:val="24"/>
          <w:lang w:val="en-PK"/>
        </w:rPr>
        <w:t>A slave-to-master multiplexor is required to multiplex the read data bus and response</w:t>
      </w:r>
      <w:r w:rsidR="007308A4">
        <w:rPr>
          <w:sz w:val="24"/>
          <w:szCs w:val="24"/>
          <w:lang w:val="en-US"/>
        </w:rPr>
        <w:t xml:space="preserve"> </w:t>
      </w:r>
      <w:r w:rsidRPr="00D479D1">
        <w:rPr>
          <w:sz w:val="24"/>
          <w:szCs w:val="24"/>
          <w:lang w:val="en-PK"/>
        </w:rPr>
        <w:t>signals from the slaves to the master</w:t>
      </w:r>
      <w:r>
        <w:rPr>
          <w:rFonts w:ascii="Times-Roman" w:hAnsi="Times-Roman" w:cs="Times-Roman"/>
          <w:sz w:val="20"/>
          <w:szCs w:val="20"/>
          <w:lang w:val="en-PK"/>
        </w:rPr>
        <w:t>.</w:t>
      </w:r>
    </w:p>
    <w:p w14:paraId="0E599058" w14:textId="1D034222" w:rsidR="00D479D1" w:rsidRDefault="00D479D1" w:rsidP="00D479D1">
      <w:pPr>
        <w:autoSpaceDE w:val="0"/>
        <w:autoSpaceDN w:val="0"/>
        <w:adjustRightInd w:val="0"/>
        <w:spacing w:line="240" w:lineRule="auto"/>
        <w:rPr>
          <w:sz w:val="24"/>
          <w:szCs w:val="24"/>
          <w:lang w:val="en-US"/>
        </w:rPr>
      </w:pPr>
    </w:p>
    <w:p w14:paraId="2CD1B492" w14:textId="77777777" w:rsidR="00D479D1" w:rsidRPr="00451D74" w:rsidRDefault="00D479D1" w:rsidP="00D479D1">
      <w:pPr>
        <w:autoSpaceDE w:val="0"/>
        <w:autoSpaceDN w:val="0"/>
        <w:adjustRightInd w:val="0"/>
        <w:spacing w:line="240" w:lineRule="auto"/>
        <w:rPr>
          <w:sz w:val="28"/>
          <w:szCs w:val="28"/>
          <w:lang w:val="en-US"/>
        </w:rPr>
      </w:pPr>
    </w:p>
    <w:p w14:paraId="723E3B25" w14:textId="28402406" w:rsidR="00010C69" w:rsidRPr="00451D74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Working of Protocol:</w:t>
      </w:r>
    </w:p>
    <w:p w14:paraId="586FE36A" w14:textId="2DD0C4A3" w:rsidR="00010C6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805991A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The master starts a transfer by driving the address and control signals. These signals</w:t>
      </w:r>
    </w:p>
    <w:p w14:paraId="59CF20F5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provide information about the address, direction, width of the transfer, and indicate if</w:t>
      </w:r>
    </w:p>
    <w:p w14:paraId="04F46993" w14:textId="6CE3BCA1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the transfer forms part of a burst. Transfers can be</w:t>
      </w:r>
      <w:r>
        <w:rPr>
          <w:sz w:val="24"/>
          <w:szCs w:val="24"/>
          <w:lang w:val="en-US"/>
        </w:rPr>
        <w:t xml:space="preserve"> of different types for instance </w:t>
      </w:r>
      <w:r w:rsidRPr="00A5553C">
        <w:rPr>
          <w:sz w:val="24"/>
          <w:szCs w:val="24"/>
          <w:lang w:val="en-PK"/>
        </w:rPr>
        <w:t>single</w:t>
      </w:r>
      <w:r>
        <w:rPr>
          <w:sz w:val="24"/>
          <w:szCs w:val="24"/>
          <w:lang w:val="en-US"/>
        </w:rPr>
        <w:t xml:space="preserve">, </w:t>
      </w:r>
      <w:r w:rsidRPr="00A5553C">
        <w:rPr>
          <w:sz w:val="24"/>
          <w:szCs w:val="24"/>
          <w:lang w:val="en-PK"/>
        </w:rPr>
        <w:t>incrementing bursts that do not wrap at address boundaries</w:t>
      </w:r>
      <w:r>
        <w:rPr>
          <w:sz w:val="24"/>
          <w:szCs w:val="24"/>
          <w:lang w:val="en-US"/>
        </w:rPr>
        <w:t>,</w:t>
      </w:r>
      <w:r w:rsidRPr="00A5553C">
        <w:rPr>
          <w:sz w:val="24"/>
          <w:szCs w:val="24"/>
          <w:lang w:val="en-PK"/>
        </w:rPr>
        <w:t xml:space="preserve"> wrapping bursts that wrap at particular address boundaries</w:t>
      </w:r>
      <w:r w:rsidR="008B2F3E">
        <w:rPr>
          <w:sz w:val="24"/>
          <w:szCs w:val="24"/>
          <w:lang w:val="en-PK"/>
        </w:rPr>
        <w:t>,</w:t>
      </w:r>
      <w:r>
        <w:rPr>
          <w:sz w:val="24"/>
          <w:szCs w:val="24"/>
          <w:lang w:val="en-US"/>
        </w:rPr>
        <w:t xml:space="preserve"> etc. </w:t>
      </w:r>
      <w:r w:rsidRPr="00A5553C">
        <w:rPr>
          <w:sz w:val="24"/>
          <w:szCs w:val="24"/>
          <w:lang w:val="en-PK"/>
        </w:rPr>
        <w:t>The write data bus moves data from the master to a slave, and the read data bus moves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from a slave to the master.</w:t>
      </w:r>
    </w:p>
    <w:p w14:paraId="023E0777" w14:textId="77777777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US"/>
        </w:rPr>
      </w:pPr>
      <w:r w:rsidRPr="00A5553C">
        <w:rPr>
          <w:sz w:val="24"/>
          <w:szCs w:val="24"/>
          <w:lang w:val="en-PK"/>
        </w:rPr>
        <w:t>Every transfer consists of</w:t>
      </w:r>
      <w:r>
        <w:rPr>
          <w:sz w:val="24"/>
          <w:szCs w:val="24"/>
          <w:lang w:val="en-US"/>
        </w:rPr>
        <w:t xml:space="preserve"> two phases:</w:t>
      </w:r>
    </w:p>
    <w:p w14:paraId="4C5A7AD2" w14:textId="187806A2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>
        <w:rPr>
          <w:sz w:val="24"/>
          <w:szCs w:val="24"/>
          <w:lang w:val="en-US"/>
        </w:rPr>
        <w:t xml:space="preserve">1) </w:t>
      </w:r>
      <w:r w:rsidRPr="00A5553C">
        <w:rPr>
          <w:sz w:val="24"/>
          <w:szCs w:val="24"/>
          <w:lang w:val="en-PK"/>
        </w:rPr>
        <w:t>Address phase</w:t>
      </w:r>
      <w:r>
        <w:rPr>
          <w:sz w:val="24"/>
          <w:szCs w:val="24"/>
          <w:lang w:val="en-US"/>
        </w:rPr>
        <w:t>: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one address and control cycle</w:t>
      </w:r>
    </w:p>
    <w:p w14:paraId="4626B2AA" w14:textId="43D2D338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US"/>
        </w:rPr>
        <w:t>2)</w:t>
      </w:r>
      <w:r>
        <w:rPr>
          <w:b/>
          <w:bCs/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Data phase</w:t>
      </w:r>
      <w:r>
        <w:rPr>
          <w:sz w:val="24"/>
          <w:szCs w:val="24"/>
          <w:lang w:val="en-US"/>
        </w:rPr>
        <w:t>:</w:t>
      </w:r>
      <w:r w:rsidRPr="00A5553C">
        <w:rPr>
          <w:sz w:val="24"/>
          <w:szCs w:val="24"/>
          <w:lang w:val="en-PK"/>
        </w:rPr>
        <w:t xml:space="preserve"> one or more cycles for the data.</w:t>
      </w:r>
    </w:p>
    <w:p w14:paraId="09FDE257" w14:textId="77777777" w:rsidR="00A5553C" w:rsidRP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D145F1B" w14:textId="0EAC2560" w:rsidR="00A5553C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n-PK"/>
        </w:rPr>
      </w:pPr>
      <w:r w:rsidRPr="00A5553C">
        <w:rPr>
          <w:sz w:val="24"/>
          <w:szCs w:val="24"/>
          <w:lang w:val="en-PK"/>
        </w:rPr>
        <w:t>A slave cannot request that the address phase is extended and therefore all slaves must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be capable of sampling the address during this time. However, a slave can request that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master extends the data phase by using </w:t>
      </w:r>
      <w:r w:rsidR="009A4D2B">
        <w:rPr>
          <w:sz w:val="24"/>
          <w:szCs w:val="24"/>
          <w:lang w:val="en-US"/>
        </w:rPr>
        <w:t>a</w:t>
      </w:r>
      <w:r w:rsidR="007611CD">
        <w:rPr>
          <w:sz w:val="24"/>
          <w:szCs w:val="24"/>
          <w:lang w:val="en-US"/>
        </w:rPr>
        <w:t>n</w:t>
      </w:r>
      <w:r w:rsidR="009A4D2B">
        <w:rPr>
          <w:sz w:val="24"/>
          <w:szCs w:val="24"/>
          <w:lang w:val="en-US"/>
        </w:rPr>
        <w:t xml:space="preserve"> HREADY signal</w:t>
      </w:r>
      <w:r w:rsidRPr="00A5553C">
        <w:rPr>
          <w:sz w:val="24"/>
          <w:szCs w:val="24"/>
          <w:lang w:val="en-PK"/>
        </w:rPr>
        <w:t xml:space="preserve">. This signal, when </w:t>
      </w:r>
      <w:r w:rsidR="000C6BE3">
        <w:rPr>
          <w:sz w:val="24"/>
          <w:szCs w:val="24"/>
          <w:lang w:val="en-PK"/>
        </w:rPr>
        <w:t>LOW</w:t>
      </w:r>
      <w:r w:rsidRPr="00A5553C">
        <w:rPr>
          <w:sz w:val="24"/>
          <w:szCs w:val="24"/>
          <w:lang w:val="en-PK"/>
        </w:rPr>
        <w:t>, causes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wait states to be inserted into the transfer and enables the slave to have extra time to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>provide or sample data.</w:t>
      </w:r>
      <w:r>
        <w:rPr>
          <w:sz w:val="24"/>
          <w:szCs w:val="24"/>
          <w:lang w:val="en-US"/>
        </w:rPr>
        <w:t xml:space="preserve"> </w:t>
      </w:r>
      <w:r w:rsidRPr="00A5553C">
        <w:rPr>
          <w:sz w:val="24"/>
          <w:szCs w:val="24"/>
          <w:lang w:val="en-PK"/>
        </w:rPr>
        <w:t xml:space="preserve">The slave uses </w:t>
      </w:r>
      <w:r w:rsidR="008B2F3E">
        <w:rPr>
          <w:sz w:val="24"/>
          <w:szCs w:val="24"/>
          <w:lang w:val="en-PK"/>
        </w:rPr>
        <w:t xml:space="preserve">a </w:t>
      </w:r>
      <w:r>
        <w:rPr>
          <w:sz w:val="24"/>
          <w:szCs w:val="24"/>
          <w:lang w:val="en-US"/>
        </w:rPr>
        <w:t>response signal</w:t>
      </w:r>
      <w:r w:rsidRPr="00A5553C">
        <w:rPr>
          <w:b/>
          <w:bCs/>
          <w:sz w:val="24"/>
          <w:szCs w:val="24"/>
          <w:lang w:val="en-PK"/>
        </w:rPr>
        <w:t xml:space="preserve"> </w:t>
      </w:r>
      <w:r w:rsidRPr="00A5553C">
        <w:rPr>
          <w:sz w:val="24"/>
          <w:szCs w:val="24"/>
          <w:lang w:val="en-PK"/>
        </w:rPr>
        <w:t>to indicate the success or failure of a transfer.</w:t>
      </w:r>
    </w:p>
    <w:p w14:paraId="329F453F" w14:textId="77777777" w:rsidR="00A5553C" w:rsidRPr="00451D74" w:rsidRDefault="00A5553C" w:rsidP="00A5553C">
      <w:pPr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en-PK"/>
        </w:rPr>
      </w:pPr>
    </w:p>
    <w:p w14:paraId="577445C7" w14:textId="2FDCF4DB" w:rsidR="00010C69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451D74">
        <w:rPr>
          <w:b/>
          <w:bCs/>
          <w:sz w:val="28"/>
          <w:szCs w:val="28"/>
          <w:lang w:val="en-US"/>
        </w:rPr>
        <w:t>Global Signals:</w:t>
      </w:r>
    </w:p>
    <w:p w14:paraId="4AAA3C24" w14:textId="77777777" w:rsidR="00451D74" w:rsidRPr="00451D74" w:rsidRDefault="00451D74" w:rsidP="00010C69">
      <w:pPr>
        <w:spacing w:line="240" w:lineRule="auto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509FE22" w14:textId="77777777" w:rsidTr="00F35C76">
        <w:tc>
          <w:tcPr>
            <w:tcW w:w="3005" w:type="dxa"/>
          </w:tcPr>
          <w:p w14:paraId="22A5CF3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E0A53D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D3FD63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06F449F2" w14:textId="77777777" w:rsidTr="00F35C76">
        <w:tc>
          <w:tcPr>
            <w:tcW w:w="3005" w:type="dxa"/>
          </w:tcPr>
          <w:p w14:paraId="3B67257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HCLK</w:t>
            </w:r>
          </w:p>
        </w:tc>
        <w:tc>
          <w:tcPr>
            <w:tcW w:w="1952" w:type="dxa"/>
          </w:tcPr>
          <w:p w14:paraId="7F14E1C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Clock source </w:t>
            </w:r>
          </w:p>
        </w:tc>
        <w:tc>
          <w:tcPr>
            <w:tcW w:w="4059" w:type="dxa"/>
          </w:tcPr>
          <w:p w14:paraId="5F276FAE" w14:textId="1F5AC2E9" w:rsidR="00010C69" w:rsidRPr="00D03309" w:rsidRDefault="008B2F3E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</w:t>
            </w:r>
            <w:r w:rsidR="00010C69" w:rsidRPr="00D03309">
              <w:rPr>
                <w:sz w:val="24"/>
                <w:szCs w:val="24"/>
                <w:lang w:val="en-US"/>
              </w:rPr>
              <w:t xml:space="preserve">lock source for all operations on the protocol. Input signals are sampled at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010C69" w:rsidRPr="00D03309">
              <w:rPr>
                <w:sz w:val="24"/>
                <w:szCs w:val="24"/>
                <w:lang w:val="en-US"/>
              </w:rPr>
              <w:t>rising edge and changes in output signals happen after the rising edge</w:t>
            </w:r>
          </w:p>
        </w:tc>
      </w:tr>
      <w:tr w:rsidR="00010C69" w:rsidRPr="00D03309" w14:paraId="3E90E105" w14:textId="77777777" w:rsidTr="00F35C76">
        <w:tc>
          <w:tcPr>
            <w:tcW w:w="3005" w:type="dxa"/>
          </w:tcPr>
          <w:p w14:paraId="64C5735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HRESTn</w:t>
            </w:r>
          </w:p>
        </w:tc>
        <w:tc>
          <w:tcPr>
            <w:tcW w:w="1952" w:type="dxa"/>
          </w:tcPr>
          <w:p w14:paraId="05E609A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Reset Controller</w:t>
            </w:r>
          </w:p>
        </w:tc>
        <w:tc>
          <w:tcPr>
            <w:tcW w:w="4059" w:type="dxa"/>
          </w:tcPr>
          <w:p w14:paraId="650CFE9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Asynchronous primary reset for all bus elements  </w:t>
            </w:r>
          </w:p>
        </w:tc>
      </w:tr>
    </w:tbl>
    <w:p w14:paraId="57154CB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672BEDE7" w14:textId="18F15FF0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Master Signals:</w:t>
      </w:r>
    </w:p>
    <w:p w14:paraId="7EFA49FC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18CFCBFB" w14:textId="77777777" w:rsidTr="00F35C76">
        <w:tc>
          <w:tcPr>
            <w:tcW w:w="3005" w:type="dxa"/>
          </w:tcPr>
          <w:p w14:paraId="1B529B53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B1D81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460DC1C7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5D070959" w14:textId="77777777" w:rsidTr="00F35C76">
        <w:tc>
          <w:tcPr>
            <w:tcW w:w="3005" w:type="dxa"/>
          </w:tcPr>
          <w:p w14:paraId="76D12A1B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HADDR [31:0]</w:t>
            </w:r>
          </w:p>
        </w:tc>
        <w:tc>
          <w:tcPr>
            <w:tcW w:w="1952" w:type="dxa"/>
          </w:tcPr>
          <w:p w14:paraId="51494A6A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Slave and Decoder </w:t>
            </w:r>
          </w:p>
        </w:tc>
        <w:tc>
          <w:tcPr>
            <w:tcW w:w="4059" w:type="dxa"/>
          </w:tcPr>
          <w:p w14:paraId="03B8A10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Address bus of 32 bits</w:t>
            </w:r>
          </w:p>
        </w:tc>
      </w:tr>
      <w:tr w:rsidR="00010C69" w:rsidRPr="00D03309" w14:paraId="4B6F5208" w14:textId="77777777" w:rsidTr="00F35C76">
        <w:tc>
          <w:tcPr>
            <w:tcW w:w="3005" w:type="dxa"/>
          </w:tcPr>
          <w:p w14:paraId="71FE79D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HBURST [2:0]</w:t>
            </w:r>
          </w:p>
        </w:tc>
        <w:tc>
          <w:tcPr>
            <w:tcW w:w="1952" w:type="dxa"/>
          </w:tcPr>
          <w:p w14:paraId="4A9422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3001ADA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the type of burst signal including wrapping and incrementing bursts </w:t>
            </w:r>
          </w:p>
        </w:tc>
      </w:tr>
      <w:tr w:rsidR="00010C69" w:rsidRPr="00D03309" w14:paraId="09C43F40" w14:textId="77777777" w:rsidTr="00F35C76">
        <w:tc>
          <w:tcPr>
            <w:tcW w:w="3005" w:type="dxa"/>
          </w:tcPr>
          <w:p w14:paraId="08AAD48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HSIZE [2:0]</w:t>
            </w:r>
          </w:p>
        </w:tc>
        <w:tc>
          <w:tcPr>
            <w:tcW w:w="1952" w:type="dxa"/>
          </w:tcPr>
          <w:p w14:paraId="1CA6F2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4BC2C31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the size of transfer from 8 bits to 1024 bits</w:t>
            </w:r>
          </w:p>
        </w:tc>
      </w:tr>
      <w:tr w:rsidR="007611CD" w:rsidRPr="00D03309" w14:paraId="31B30D6E" w14:textId="77777777" w:rsidTr="00F35C76">
        <w:tc>
          <w:tcPr>
            <w:tcW w:w="3005" w:type="dxa"/>
          </w:tcPr>
          <w:p w14:paraId="78930CDD" w14:textId="22981BA1" w:rsidR="007611CD" w:rsidRPr="00D03309" w:rsidRDefault="007611CD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HPROT [3:0]</w:t>
            </w:r>
          </w:p>
        </w:tc>
        <w:tc>
          <w:tcPr>
            <w:tcW w:w="1952" w:type="dxa"/>
          </w:tcPr>
          <w:p w14:paraId="3C61711F" w14:textId="56B45A21" w:rsidR="007611CD" w:rsidRPr="00D03309" w:rsidRDefault="007611CD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013D8F67" w14:textId="434A264D" w:rsidR="007611CD" w:rsidRPr="00D03309" w:rsidRDefault="007611CD" w:rsidP="00F35C7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Protection control signal providing additional information like opcode fetch, data fetch, etc.</w:t>
            </w:r>
          </w:p>
        </w:tc>
      </w:tr>
    </w:tbl>
    <w:p w14:paraId="48BB3C9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520F30A3" w14:textId="5C6FEAA7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Slave Signals:</w:t>
      </w:r>
    </w:p>
    <w:p w14:paraId="4C8A0234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75BDA1BF" w14:textId="77777777" w:rsidTr="00F35C76">
        <w:tc>
          <w:tcPr>
            <w:tcW w:w="3005" w:type="dxa"/>
          </w:tcPr>
          <w:p w14:paraId="2BC9AC44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72E2786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75310C9C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355BD017" w14:textId="77777777" w:rsidTr="00F35C76">
        <w:tc>
          <w:tcPr>
            <w:tcW w:w="3005" w:type="dxa"/>
          </w:tcPr>
          <w:p w14:paraId="06F31DF1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37D05C4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Multiplexor </w:t>
            </w:r>
          </w:p>
        </w:tc>
        <w:tc>
          <w:tcPr>
            <w:tcW w:w="4059" w:type="dxa"/>
          </w:tcPr>
          <w:p w14:paraId="4F70CC56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transfer the data from a Slave’s location to the Master via multiplexor</w:t>
            </w:r>
          </w:p>
        </w:tc>
      </w:tr>
      <w:tr w:rsidR="00010C69" w:rsidRPr="00D03309" w14:paraId="2E630790" w14:textId="77777777" w:rsidTr="00F35C76">
        <w:tc>
          <w:tcPr>
            <w:tcW w:w="3005" w:type="dxa"/>
          </w:tcPr>
          <w:p w14:paraId="1E4ADBD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HREADYOUT</w:t>
            </w:r>
          </w:p>
        </w:tc>
        <w:tc>
          <w:tcPr>
            <w:tcW w:w="1952" w:type="dxa"/>
          </w:tcPr>
          <w:p w14:paraId="38DFDC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7F1A48AD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transfer has finished on the bus and is used to extend the data phase </w:t>
            </w:r>
          </w:p>
        </w:tc>
      </w:tr>
      <w:tr w:rsidR="00010C69" w:rsidRPr="00D03309" w14:paraId="17059B19" w14:textId="77777777" w:rsidTr="00F35C76">
        <w:tc>
          <w:tcPr>
            <w:tcW w:w="3005" w:type="dxa"/>
          </w:tcPr>
          <w:p w14:paraId="2825FCC0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545E18A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Multiplexor</w:t>
            </w:r>
          </w:p>
        </w:tc>
        <w:tc>
          <w:tcPr>
            <w:tcW w:w="4059" w:type="dxa"/>
          </w:tcPr>
          <w:p w14:paraId="38E3D23F" w14:textId="45E400B3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Provides additional information </w:t>
            </w:r>
            <w:r w:rsidR="008B2F3E">
              <w:rPr>
                <w:sz w:val="24"/>
                <w:szCs w:val="24"/>
                <w:lang w:val="en-US"/>
              </w:rPr>
              <w:t>on whether</w:t>
            </w:r>
            <w:r w:rsidRPr="00D03309">
              <w:rPr>
                <w:sz w:val="24"/>
                <w:szCs w:val="24"/>
                <w:lang w:val="en-US"/>
              </w:rPr>
              <w:t xml:space="preserve"> the transfer was successful or failed</w:t>
            </w:r>
          </w:p>
        </w:tc>
      </w:tr>
    </w:tbl>
    <w:p w14:paraId="4D1BCA40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3E2ACD9F" w14:textId="65835031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Decoder Signals:</w:t>
      </w:r>
    </w:p>
    <w:p w14:paraId="79A856B1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4EBB7B8A" w14:textId="77777777" w:rsidTr="00F35C76">
        <w:tc>
          <w:tcPr>
            <w:tcW w:w="3005" w:type="dxa"/>
          </w:tcPr>
          <w:p w14:paraId="0B1F1479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426112EA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211F7440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29666B9" w14:textId="77777777" w:rsidTr="00F35C76">
        <w:tc>
          <w:tcPr>
            <w:tcW w:w="3005" w:type="dxa"/>
          </w:tcPr>
          <w:p w14:paraId="097F3122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HSELx</w:t>
            </w:r>
            <w:r w:rsidRPr="00D03309">
              <w:rPr>
                <w:sz w:val="24"/>
                <w:szCs w:val="24"/>
                <w:lang w:val="en-US"/>
              </w:rPr>
              <w:br/>
              <w:t>Note: x is a unique identifier for AHB lite slave</w:t>
            </w:r>
          </w:p>
        </w:tc>
        <w:tc>
          <w:tcPr>
            <w:tcW w:w="1952" w:type="dxa"/>
          </w:tcPr>
          <w:p w14:paraId="6F8C8A37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Slave</w:t>
            </w:r>
          </w:p>
        </w:tc>
        <w:tc>
          <w:tcPr>
            <w:tcW w:w="4059" w:type="dxa"/>
          </w:tcPr>
          <w:p w14:paraId="7D9F47E7" w14:textId="0DC22DBE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 xml:space="preserve">Indicates current transfer is intended for </w:t>
            </w:r>
            <w:r w:rsidR="008B2F3E">
              <w:rPr>
                <w:sz w:val="24"/>
                <w:szCs w:val="24"/>
                <w:lang w:val="en-US"/>
              </w:rPr>
              <w:t xml:space="preserve">the </w:t>
            </w:r>
            <w:r w:rsidRPr="00D03309">
              <w:rPr>
                <w:sz w:val="24"/>
                <w:szCs w:val="24"/>
                <w:lang w:val="en-US"/>
              </w:rPr>
              <w:t>selected slave</w:t>
            </w:r>
          </w:p>
        </w:tc>
      </w:tr>
    </w:tbl>
    <w:p w14:paraId="3EEFA026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09DF9C96" w14:textId="4A12BDE9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FC4B57">
        <w:rPr>
          <w:b/>
          <w:bCs/>
          <w:sz w:val="28"/>
          <w:szCs w:val="28"/>
          <w:lang w:val="en-US"/>
        </w:rPr>
        <w:t>Multiplexor Signals:</w:t>
      </w:r>
    </w:p>
    <w:p w14:paraId="4C0C65FE" w14:textId="77777777" w:rsidR="00FC4B57" w:rsidRPr="00D03309" w:rsidRDefault="00FC4B57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010C69" w:rsidRPr="00D03309" w14:paraId="38D5BA50" w14:textId="77777777" w:rsidTr="00F35C76">
        <w:tc>
          <w:tcPr>
            <w:tcW w:w="3005" w:type="dxa"/>
          </w:tcPr>
          <w:p w14:paraId="6286E49B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52" w:type="dxa"/>
          </w:tcPr>
          <w:p w14:paraId="6BFCFE66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4059" w:type="dxa"/>
          </w:tcPr>
          <w:p w14:paraId="63B88511" w14:textId="77777777" w:rsidR="00010C69" w:rsidRPr="00D03309" w:rsidRDefault="00010C69" w:rsidP="00F35C7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0330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010C69" w:rsidRPr="00D03309" w14:paraId="69993911" w14:textId="77777777" w:rsidTr="00F35C76">
        <w:tc>
          <w:tcPr>
            <w:tcW w:w="3005" w:type="dxa"/>
          </w:tcPr>
          <w:p w14:paraId="7A59606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HRDATA [31:0]</w:t>
            </w:r>
          </w:p>
        </w:tc>
        <w:tc>
          <w:tcPr>
            <w:tcW w:w="1952" w:type="dxa"/>
          </w:tcPr>
          <w:p w14:paraId="51D56634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02BEB7AE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Read data bus to rout to Master</w:t>
            </w:r>
          </w:p>
        </w:tc>
      </w:tr>
      <w:tr w:rsidR="00010C69" w:rsidRPr="00D03309" w14:paraId="5210FC62" w14:textId="77777777" w:rsidTr="00F35C76">
        <w:tc>
          <w:tcPr>
            <w:tcW w:w="3005" w:type="dxa"/>
          </w:tcPr>
          <w:p w14:paraId="362F3D7C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HREADY</w:t>
            </w:r>
          </w:p>
        </w:tc>
        <w:tc>
          <w:tcPr>
            <w:tcW w:w="1952" w:type="dxa"/>
          </w:tcPr>
          <w:p w14:paraId="4D5695A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 and Slave</w:t>
            </w:r>
          </w:p>
        </w:tc>
        <w:tc>
          <w:tcPr>
            <w:tcW w:w="4059" w:type="dxa"/>
          </w:tcPr>
          <w:p w14:paraId="0DB7750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Indicates completion of previous transfer</w:t>
            </w:r>
          </w:p>
        </w:tc>
      </w:tr>
      <w:tr w:rsidR="00010C69" w:rsidRPr="00D03309" w14:paraId="7533A8A6" w14:textId="77777777" w:rsidTr="00F35C76">
        <w:tc>
          <w:tcPr>
            <w:tcW w:w="3005" w:type="dxa"/>
          </w:tcPr>
          <w:p w14:paraId="70AF24F3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HRESP</w:t>
            </w:r>
          </w:p>
        </w:tc>
        <w:tc>
          <w:tcPr>
            <w:tcW w:w="1952" w:type="dxa"/>
          </w:tcPr>
          <w:p w14:paraId="0A2966F5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Master</w:t>
            </w:r>
          </w:p>
        </w:tc>
        <w:tc>
          <w:tcPr>
            <w:tcW w:w="4059" w:type="dxa"/>
          </w:tcPr>
          <w:p w14:paraId="715F6F09" w14:textId="77777777" w:rsidR="00010C69" w:rsidRPr="00D03309" w:rsidRDefault="00010C69" w:rsidP="00F35C76">
            <w:pPr>
              <w:rPr>
                <w:sz w:val="24"/>
                <w:szCs w:val="24"/>
                <w:lang w:val="en-US"/>
              </w:rPr>
            </w:pPr>
            <w:r w:rsidRPr="00D03309">
              <w:rPr>
                <w:sz w:val="24"/>
                <w:szCs w:val="24"/>
                <w:lang w:val="en-US"/>
              </w:rPr>
              <w:t>Transfer response</w:t>
            </w:r>
          </w:p>
        </w:tc>
      </w:tr>
    </w:tbl>
    <w:p w14:paraId="59D9D639" w14:textId="77777777" w:rsidR="00010C69" w:rsidRPr="00D03309" w:rsidRDefault="00010C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4FC3488" w14:textId="3D4AF733" w:rsidR="00010C69" w:rsidRPr="00FC4B57" w:rsidRDefault="00010C69" w:rsidP="00010C69">
      <w:pPr>
        <w:spacing w:line="240" w:lineRule="auto"/>
        <w:rPr>
          <w:b/>
          <w:bCs/>
          <w:sz w:val="28"/>
          <w:szCs w:val="28"/>
          <w:lang w:val="en-US"/>
        </w:rPr>
      </w:pPr>
      <w:r w:rsidRPr="00D03309">
        <w:rPr>
          <w:b/>
          <w:bCs/>
          <w:sz w:val="24"/>
          <w:szCs w:val="24"/>
          <w:lang w:val="en-US"/>
        </w:rPr>
        <w:br/>
      </w:r>
      <w:r w:rsidRPr="00FC4B57">
        <w:rPr>
          <w:b/>
          <w:bCs/>
          <w:sz w:val="28"/>
          <w:szCs w:val="28"/>
          <w:lang w:val="en-US"/>
        </w:rPr>
        <w:t>Software/Tools:</w:t>
      </w:r>
    </w:p>
    <w:p w14:paraId="7FFA24FB" w14:textId="77777777" w:rsidR="00283869" w:rsidRPr="00D03309" w:rsidRDefault="00283869" w:rsidP="00010C69">
      <w:pPr>
        <w:spacing w:line="240" w:lineRule="auto"/>
        <w:rPr>
          <w:b/>
          <w:bCs/>
          <w:sz w:val="24"/>
          <w:szCs w:val="24"/>
          <w:lang w:val="en-US"/>
        </w:rPr>
      </w:pPr>
    </w:p>
    <w:p w14:paraId="7A3300E6" w14:textId="7FC82BF3" w:rsidR="004950C2" w:rsidRPr="00D03309" w:rsidRDefault="00283869" w:rsidP="00D03309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1) </w:t>
      </w:r>
      <w:r w:rsidR="00010C69" w:rsidRPr="00D03309">
        <w:rPr>
          <w:sz w:val="24"/>
          <w:szCs w:val="24"/>
          <w:lang w:val="en-US"/>
        </w:rPr>
        <w:t>QuestaSim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2) </w:t>
      </w:r>
      <w:r w:rsidR="00010C69" w:rsidRPr="00D03309">
        <w:rPr>
          <w:sz w:val="24"/>
          <w:szCs w:val="24"/>
          <w:lang w:val="en-US"/>
        </w:rPr>
        <w:t>Github</w:t>
      </w:r>
      <w:r w:rsidR="00010C69" w:rsidRPr="00D03309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3) </w:t>
      </w:r>
      <w:r w:rsidR="007129C0">
        <w:rPr>
          <w:sz w:val="24"/>
          <w:szCs w:val="24"/>
          <w:lang w:val="en-US"/>
        </w:rPr>
        <w:t>Microsoft Word</w:t>
      </w:r>
    </w:p>
    <w:p w14:paraId="05024B2D" w14:textId="503AC8B7" w:rsidR="00D03309" w:rsidRPr="00D03309" w:rsidRDefault="00D03309" w:rsidP="00D03309">
      <w:pPr>
        <w:sectPr w:rsidR="00D03309" w:rsidRPr="00D03309" w:rsidSect="00F43668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9452F73" w14:textId="406DB22B" w:rsidR="00C86394" w:rsidRDefault="00C86394" w:rsidP="00C86394">
      <w:pPr>
        <w:pStyle w:val="Heading1"/>
        <w:rPr>
          <w:b/>
          <w:bCs/>
          <w:sz w:val="28"/>
          <w:szCs w:val="28"/>
        </w:rPr>
      </w:pPr>
      <w:r w:rsidRPr="00283869">
        <w:rPr>
          <w:b/>
          <w:bCs/>
          <w:sz w:val="28"/>
          <w:szCs w:val="28"/>
        </w:rPr>
        <w:t>Verification Plan</w:t>
      </w:r>
      <w:r w:rsidR="00FC4B57">
        <w:rPr>
          <w:b/>
          <w:bCs/>
          <w:sz w:val="28"/>
          <w:szCs w:val="28"/>
        </w:rPr>
        <w:t>:</w:t>
      </w:r>
    </w:p>
    <w:p w14:paraId="4B58EABF" w14:textId="77777777" w:rsidR="00FC4B57" w:rsidRPr="00FC4B57" w:rsidRDefault="00FC4B57" w:rsidP="00FC4B57"/>
    <w:tbl>
      <w:tblPr>
        <w:tblStyle w:val="TableGrid"/>
        <w:tblW w:w="13944" w:type="dxa"/>
        <w:tblLayout w:type="fixed"/>
        <w:tblLook w:val="04A0" w:firstRow="1" w:lastRow="0" w:firstColumn="1" w:lastColumn="0" w:noHBand="0" w:noVBand="1"/>
      </w:tblPr>
      <w:tblGrid>
        <w:gridCol w:w="694"/>
        <w:gridCol w:w="1995"/>
        <w:gridCol w:w="3402"/>
        <w:gridCol w:w="992"/>
        <w:gridCol w:w="850"/>
        <w:gridCol w:w="993"/>
        <w:gridCol w:w="2835"/>
        <w:gridCol w:w="2183"/>
      </w:tblGrid>
      <w:tr w:rsidR="00ED4FEB" w:rsidRPr="00D03309" w14:paraId="03C99EEA" w14:textId="7B309A3D" w:rsidTr="003B7487">
        <w:trPr>
          <w:trHeight w:val="373"/>
        </w:trPr>
        <w:tc>
          <w:tcPr>
            <w:tcW w:w="694" w:type="dxa"/>
          </w:tcPr>
          <w:p w14:paraId="7B4DFC13" w14:textId="50B77379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No.</w:t>
            </w:r>
          </w:p>
        </w:tc>
        <w:tc>
          <w:tcPr>
            <w:tcW w:w="1995" w:type="dxa"/>
          </w:tcPr>
          <w:p w14:paraId="79CC682C" w14:textId="1A82D5C0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Feature</w:t>
            </w:r>
          </w:p>
        </w:tc>
        <w:tc>
          <w:tcPr>
            <w:tcW w:w="3402" w:type="dxa"/>
          </w:tcPr>
          <w:p w14:paraId="31C5692E" w14:textId="635A4BAF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Test Description</w:t>
            </w:r>
          </w:p>
        </w:tc>
        <w:tc>
          <w:tcPr>
            <w:tcW w:w="992" w:type="dxa"/>
          </w:tcPr>
          <w:p w14:paraId="33D5052B" w14:textId="25931122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Ref.</w:t>
            </w:r>
          </w:p>
        </w:tc>
        <w:tc>
          <w:tcPr>
            <w:tcW w:w="850" w:type="dxa"/>
          </w:tcPr>
          <w:p w14:paraId="7D60D3A9" w14:textId="61311A91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Type</w:t>
            </w:r>
          </w:p>
        </w:tc>
        <w:tc>
          <w:tcPr>
            <w:tcW w:w="993" w:type="dxa"/>
          </w:tcPr>
          <w:p w14:paraId="06A50551" w14:textId="3397D78F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 w:rsidRPr="00D03309">
              <w:rPr>
                <w:rFonts w:eastAsia="Calibri"/>
                <w:b/>
                <w:bCs/>
                <w:color w:val="1C1E29"/>
                <w:sz w:val="24"/>
                <w:szCs w:val="24"/>
              </w:rPr>
              <w:t>Result</w:t>
            </w:r>
          </w:p>
        </w:tc>
        <w:tc>
          <w:tcPr>
            <w:tcW w:w="2835" w:type="dxa"/>
          </w:tcPr>
          <w:p w14:paraId="053F2E4F" w14:textId="7AF33CA9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C1E29"/>
                <w:sz w:val="24"/>
                <w:szCs w:val="24"/>
              </w:rPr>
              <w:t>Expected Outcome</w:t>
            </w:r>
          </w:p>
        </w:tc>
        <w:tc>
          <w:tcPr>
            <w:tcW w:w="2183" w:type="dxa"/>
          </w:tcPr>
          <w:p w14:paraId="1299FD6A" w14:textId="5CEA7A33" w:rsidR="00ED4FEB" w:rsidRPr="00D03309" w:rsidRDefault="00ED4FEB" w:rsidP="00ED4FEB">
            <w:pPr>
              <w:rPr>
                <w:rFonts w:eastAsia="Calibri"/>
                <w:b/>
                <w:bCs/>
                <w:color w:val="1C1E29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1C1E29"/>
                <w:sz w:val="24"/>
                <w:szCs w:val="24"/>
              </w:rPr>
              <w:t>Comments</w:t>
            </w:r>
          </w:p>
        </w:tc>
      </w:tr>
      <w:tr w:rsidR="00ED4FEB" w:rsidRPr="00D03309" w14:paraId="00390B46" w14:textId="389B8AAC" w:rsidTr="003B7487">
        <w:trPr>
          <w:trHeight w:val="345"/>
        </w:trPr>
        <w:tc>
          <w:tcPr>
            <w:tcW w:w="694" w:type="dxa"/>
          </w:tcPr>
          <w:p w14:paraId="68E22A1B" w14:textId="3472FBCE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</w:p>
        </w:tc>
        <w:tc>
          <w:tcPr>
            <w:tcW w:w="1995" w:type="dxa"/>
          </w:tcPr>
          <w:p w14:paraId="4776495D" w14:textId="5309E3B1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lang w:val="en-US"/>
              </w:rPr>
              <w:t xml:space="preserve">Write </w:t>
            </w:r>
            <w:r w:rsidR="00B70F04" w:rsidRPr="00321264">
              <w:rPr>
                <w:lang w:val="en-US"/>
              </w:rPr>
              <w:t>t</w:t>
            </w:r>
            <w:r w:rsidRPr="00321264">
              <w:rPr>
                <w:lang w:val="en-US"/>
              </w:rPr>
              <w:t xml:space="preserve">ransfer from </w:t>
            </w:r>
            <w:r w:rsidR="009D2DD0" w:rsidRPr="00321264">
              <w:rPr>
                <w:lang w:val="en-US"/>
              </w:rPr>
              <w:t>m</w:t>
            </w:r>
            <w:r w:rsidRPr="00321264">
              <w:rPr>
                <w:lang w:val="en-US"/>
              </w:rPr>
              <w:t xml:space="preserve">aster to </w:t>
            </w:r>
            <w:r w:rsidR="009D2DD0" w:rsidRPr="00321264">
              <w:rPr>
                <w:lang w:val="en-US"/>
              </w:rPr>
              <w:t>s</w:t>
            </w:r>
            <w:r w:rsidRPr="00321264">
              <w:rPr>
                <w:lang w:val="en-US"/>
              </w:rPr>
              <w:t>lave</w:t>
            </w:r>
            <w:r w:rsidRPr="00321264">
              <w:rPr>
                <w:lang w:val="en-US"/>
              </w:rPr>
              <w:br/>
            </w:r>
          </w:p>
        </w:tc>
        <w:tc>
          <w:tcPr>
            <w:tcW w:w="3402" w:type="dxa"/>
          </w:tcPr>
          <w:p w14:paraId="2B8C222A" w14:textId="77777777" w:rsidR="005267E1" w:rsidRPr="00321264" w:rsidRDefault="0025657D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An address A is driven onto the bus. The slave will sample the address A on the next rising clock edge. </w:t>
            </w:r>
          </w:p>
          <w:p w14:paraId="4B75E155" w14:textId="77777777" w:rsidR="005267E1" w:rsidRPr="00321264" w:rsidRDefault="005267E1" w:rsidP="00ED4FEB">
            <w:pPr>
              <w:rPr>
                <w:rFonts w:eastAsia="Calibri"/>
                <w:color w:val="1C1E29"/>
              </w:rPr>
            </w:pPr>
          </w:p>
          <w:p w14:paraId="1FE962C8" w14:textId="3A07773B" w:rsidR="00ED4FEB" w:rsidRPr="00321264" w:rsidRDefault="0025657D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Afterward</w:t>
            </w:r>
            <w:r w:rsidR="007C3842" w:rsidRPr="00321264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slave will drive the HREADY response. This response is sampled on the </w:t>
            </w:r>
            <w:r w:rsidR="00B76632" w:rsidRPr="00321264">
              <w:rPr>
                <w:rFonts w:eastAsia="Calibri"/>
                <w:color w:val="1C1E29"/>
              </w:rPr>
              <w:t>next</w:t>
            </w:r>
            <w:r w:rsidRPr="00321264">
              <w:rPr>
                <w:rFonts w:eastAsia="Calibri"/>
                <w:color w:val="1C1E29"/>
              </w:rPr>
              <w:t xml:space="preserve"> rising edge of HCLK</w:t>
            </w:r>
            <w:r w:rsidR="007B6456" w:rsidRPr="00321264">
              <w:rPr>
                <w:rFonts w:eastAsia="Calibri"/>
                <w:color w:val="1C1E29"/>
              </w:rPr>
              <w:t xml:space="preserve">. </w:t>
            </w:r>
          </w:p>
        </w:tc>
        <w:tc>
          <w:tcPr>
            <w:tcW w:w="992" w:type="dxa"/>
          </w:tcPr>
          <w:p w14:paraId="7D6EAC7B" w14:textId="2FAEC19E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</w:tc>
        <w:tc>
          <w:tcPr>
            <w:tcW w:w="850" w:type="dxa"/>
          </w:tcPr>
          <w:p w14:paraId="577F5F02" w14:textId="42D01E54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</w:t>
            </w:r>
          </w:p>
        </w:tc>
        <w:tc>
          <w:tcPr>
            <w:tcW w:w="993" w:type="dxa"/>
          </w:tcPr>
          <w:p w14:paraId="4C6CAD16" w14:textId="0E59E3D0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123684A9" w14:textId="34558F56" w:rsidR="00861358" w:rsidRPr="00321264" w:rsidRDefault="007611CD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 a</w:t>
            </w:r>
            <w:r w:rsidR="00861358" w:rsidRPr="00321264">
              <w:rPr>
                <w:rFonts w:eastAsia="Calibri"/>
                <w:color w:val="1C1E29"/>
              </w:rPr>
              <w:t xml:space="preserve">ddress phase should not be more than one cycle. </w:t>
            </w:r>
          </w:p>
          <w:p w14:paraId="7F30C40E" w14:textId="77777777" w:rsidR="00861358" w:rsidRPr="00321264" w:rsidRDefault="00861358" w:rsidP="00ED4FEB">
            <w:pPr>
              <w:rPr>
                <w:rFonts w:eastAsia="Calibri"/>
                <w:color w:val="1C1E29"/>
              </w:rPr>
            </w:pPr>
          </w:p>
          <w:p w14:paraId="125DF0BE" w14:textId="07CDD9FF" w:rsidR="001D3DF4" w:rsidRPr="00321264" w:rsidRDefault="007C384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s</w:t>
            </w:r>
            <w:r w:rsidR="001D3DF4" w:rsidRPr="00321264">
              <w:rPr>
                <w:rFonts w:eastAsia="Calibri"/>
                <w:color w:val="1C1E29"/>
              </w:rPr>
              <w:t>lave must only sample address when HREADY is high</w:t>
            </w:r>
            <w:r w:rsidR="0036004E" w:rsidRPr="00321264">
              <w:rPr>
                <w:rFonts w:eastAsia="Calibri"/>
                <w:color w:val="1C1E29"/>
              </w:rPr>
              <w:t xml:space="preserve">. </w:t>
            </w:r>
          </w:p>
          <w:p w14:paraId="49356A45" w14:textId="77777777" w:rsidR="0036004E" w:rsidRPr="00321264" w:rsidRDefault="0036004E" w:rsidP="00ED4FEB">
            <w:pPr>
              <w:rPr>
                <w:rFonts w:eastAsia="Calibri"/>
                <w:color w:val="1C1E29"/>
              </w:rPr>
            </w:pPr>
          </w:p>
          <w:p w14:paraId="31AEDCD0" w14:textId="23B15F59" w:rsidR="0036004E" w:rsidRPr="00321264" w:rsidRDefault="00AB0C8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Data(A) must be written at the address A and a</w:t>
            </w:r>
            <w:r w:rsidR="007C3842" w:rsidRPr="00321264">
              <w:rPr>
                <w:rFonts w:eastAsia="Calibri"/>
                <w:color w:val="1C1E29"/>
              </w:rPr>
              <w:t xml:space="preserve"> </w:t>
            </w:r>
            <w:r w:rsidR="009D7746" w:rsidRPr="00321264">
              <w:rPr>
                <w:rFonts w:eastAsia="Calibri"/>
                <w:color w:val="1C1E29"/>
              </w:rPr>
              <w:t>completed transfer is signaled</w:t>
            </w:r>
            <w:r w:rsidR="001D3DF4" w:rsidRPr="00321264">
              <w:rPr>
                <w:rFonts w:eastAsia="Calibri"/>
                <w:color w:val="1C1E29"/>
              </w:rPr>
              <w:t xml:space="preserve"> i.e.,</w:t>
            </w:r>
            <w:r w:rsidR="00ED4FEB" w:rsidRPr="00321264">
              <w:rPr>
                <w:rFonts w:eastAsia="Calibri"/>
                <w:color w:val="1C1E29"/>
              </w:rPr>
              <w:t xml:space="preserve"> HRESP should be low and HREADY should be high</w:t>
            </w:r>
            <w:r w:rsidR="005F764E" w:rsidRPr="00321264">
              <w:rPr>
                <w:rFonts w:eastAsia="Calibri"/>
                <w:color w:val="1C1E29"/>
              </w:rPr>
              <w:t>.</w:t>
            </w:r>
          </w:p>
          <w:p w14:paraId="3E0556D4" w14:textId="77777777" w:rsidR="00AB0C85" w:rsidRPr="00321264" w:rsidRDefault="00AB0C85" w:rsidP="00ED4FEB">
            <w:pPr>
              <w:rPr>
                <w:rFonts w:eastAsia="Calibri"/>
                <w:color w:val="1C1E29"/>
              </w:rPr>
            </w:pPr>
          </w:p>
          <w:p w14:paraId="2F2FD752" w14:textId="10600278" w:rsidR="00AB0C85" w:rsidRPr="00321264" w:rsidRDefault="00AB0C85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183" w:type="dxa"/>
          </w:tcPr>
          <w:p w14:paraId="4223C70B" w14:textId="20D820EF" w:rsidR="00ED4FEB" w:rsidRPr="00321264" w:rsidRDefault="005F764E" w:rsidP="00D30A81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HWRITE is high, indicating a write transfer</w:t>
            </w:r>
            <w:r w:rsidR="00631A5A" w:rsidRPr="00321264">
              <w:rPr>
                <w:rFonts w:eastAsia="Calibri"/>
                <w:color w:val="1C1E29"/>
              </w:rPr>
              <w:t xml:space="preserve"> and the master broadcasts data on the write data bus, HWDATA [31:0].</w:t>
            </w:r>
            <w:r w:rsidR="00D30A81" w:rsidRPr="00321264">
              <w:rPr>
                <w:rFonts w:eastAsia="Calibri"/>
                <w:color w:val="1C1E29"/>
              </w:rPr>
              <w:t xml:space="preserve"> </w:t>
            </w:r>
            <w:r w:rsidR="001D3DF4" w:rsidRPr="00321264">
              <w:rPr>
                <w:rFonts w:eastAsia="Calibri"/>
                <w:color w:val="1C1E29"/>
              </w:rPr>
              <w:br/>
            </w:r>
          </w:p>
        </w:tc>
      </w:tr>
      <w:tr w:rsidR="00ED4FEB" w:rsidRPr="00D03309" w14:paraId="69CABB9D" w14:textId="7197D3AD" w:rsidTr="003B7487">
        <w:trPr>
          <w:trHeight w:val="345"/>
        </w:trPr>
        <w:tc>
          <w:tcPr>
            <w:tcW w:w="694" w:type="dxa"/>
          </w:tcPr>
          <w:p w14:paraId="27722D96" w14:textId="7ACE017B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</w:p>
        </w:tc>
        <w:tc>
          <w:tcPr>
            <w:tcW w:w="1995" w:type="dxa"/>
          </w:tcPr>
          <w:p w14:paraId="624B8CF6" w14:textId="7CBF37D6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lang w:val="en-US"/>
              </w:rPr>
              <w:t xml:space="preserve">Read </w:t>
            </w:r>
            <w:r w:rsidR="00B70F04" w:rsidRPr="00321264">
              <w:rPr>
                <w:lang w:val="en-US"/>
              </w:rPr>
              <w:t>t</w:t>
            </w:r>
            <w:r w:rsidRPr="00321264">
              <w:rPr>
                <w:lang w:val="en-US"/>
              </w:rPr>
              <w:t xml:space="preserve">ransfer from </w:t>
            </w:r>
            <w:r w:rsidR="001969A2" w:rsidRPr="00321264">
              <w:rPr>
                <w:lang w:val="en-US"/>
              </w:rPr>
              <w:t>s</w:t>
            </w:r>
            <w:r w:rsidRPr="00321264">
              <w:rPr>
                <w:lang w:val="en-US"/>
              </w:rPr>
              <w:t xml:space="preserve">lave to </w:t>
            </w:r>
            <w:r w:rsidR="001969A2" w:rsidRPr="00321264">
              <w:rPr>
                <w:lang w:val="en-US"/>
              </w:rPr>
              <w:t>m</w:t>
            </w:r>
            <w:r w:rsidRPr="00321264">
              <w:rPr>
                <w:lang w:val="en-US"/>
              </w:rPr>
              <w:t>aster</w:t>
            </w:r>
          </w:p>
        </w:tc>
        <w:tc>
          <w:tcPr>
            <w:tcW w:w="3402" w:type="dxa"/>
          </w:tcPr>
          <w:p w14:paraId="2925A577" w14:textId="77777777" w:rsidR="005267E1" w:rsidRPr="00321264" w:rsidRDefault="00631A5A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An address A is driven onto the bus. The slave will sample the address A on the next rising clock edge. </w:t>
            </w:r>
          </w:p>
          <w:p w14:paraId="345B6912" w14:textId="77777777" w:rsidR="005267E1" w:rsidRPr="00321264" w:rsidRDefault="005267E1" w:rsidP="00ED4FEB">
            <w:pPr>
              <w:rPr>
                <w:rFonts w:eastAsia="Calibri"/>
                <w:color w:val="1C1E29"/>
              </w:rPr>
            </w:pPr>
          </w:p>
          <w:p w14:paraId="076BADCF" w14:textId="24498AB8" w:rsidR="00ED4FEB" w:rsidRPr="00321264" w:rsidRDefault="00631A5A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Afterward</w:t>
            </w:r>
            <w:r w:rsidR="007C3842" w:rsidRPr="00321264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slave will drive the HREADY response. This response is sampled on the </w:t>
            </w:r>
            <w:r w:rsidR="00B76632" w:rsidRPr="00321264">
              <w:rPr>
                <w:rFonts w:eastAsia="Calibri"/>
                <w:color w:val="1C1E29"/>
              </w:rPr>
              <w:t>next</w:t>
            </w:r>
            <w:r w:rsidRPr="00321264">
              <w:rPr>
                <w:rFonts w:eastAsia="Calibri"/>
                <w:color w:val="1C1E29"/>
              </w:rPr>
              <w:t xml:space="preserve"> rising edge of HCLK.</w:t>
            </w:r>
          </w:p>
        </w:tc>
        <w:tc>
          <w:tcPr>
            <w:tcW w:w="992" w:type="dxa"/>
          </w:tcPr>
          <w:p w14:paraId="220E97F9" w14:textId="45278E74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</w:tc>
        <w:tc>
          <w:tcPr>
            <w:tcW w:w="850" w:type="dxa"/>
          </w:tcPr>
          <w:p w14:paraId="48F79C04" w14:textId="39E71750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</w:t>
            </w:r>
          </w:p>
        </w:tc>
        <w:tc>
          <w:tcPr>
            <w:tcW w:w="993" w:type="dxa"/>
          </w:tcPr>
          <w:p w14:paraId="5E2919AC" w14:textId="675C0806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496F6CC9" w14:textId="5CD72CBF" w:rsidR="00861358" w:rsidRPr="00321264" w:rsidRDefault="00861358" w:rsidP="001D3DF4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The address phase should not be </w:t>
            </w:r>
            <w:r w:rsidR="003A1FDC" w:rsidRPr="00321264">
              <w:rPr>
                <w:rFonts w:eastAsia="Calibri"/>
                <w:color w:val="1C1E29"/>
              </w:rPr>
              <w:t>more than one cycle.</w:t>
            </w:r>
          </w:p>
          <w:p w14:paraId="45DC8D0E" w14:textId="77777777" w:rsidR="003A1FDC" w:rsidRPr="00321264" w:rsidRDefault="003A1FDC" w:rsidP="001D3DF4">
            <w:pPr>
              <w:rPr>
                <w:rFonts w:eastAsia="Calibri"/>
                <w:color w:val="1C1E29"/>
              </w:rPr>
            </w:pPr>
          </w:p>
          <w:p w14:paraId="5CFB2B43" w14:textId="5168B314" w:rsidR="001D3DF4" w:rsidRPr="00321264" w:rsidRDefault="007C3842" w:rsidP="001D3DF4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s</w:t>
            </w:r>
            <w:r w:rsidR="001D3DF4" w:rsidRPr="00321264">
              <w:rPr>
                <w:rFonts w:eastAsia="Calibri"/>
                <w:color w:val="1C1E29"/>
              </w:rPr>
              <w:t>lave must only sample address when HREADY is high.</w:t>
            </w:r>
          </w:p>
          <w:p w14:paraId="41583895" w14:textId="77777777" w:rsidR="00AB0C85" w:rsidRPr="00321264" w:rsidRDefault="00AB0C85" w:rsidP="00ED4FEB">
            <w:pPr>
              <w:rPr>
                <w:rFonts w:eastAsia="Calibri"/>
                <w:color w:val="1C1E29"/>
              </w:rPr>
            </w:pPr>
          </w:p>
          <w:p w14:paraId="72B87B34" w14:textId="38AAE221" w:rsidR="00ED4FEB" w:rsidRPr="00321264" w:rsidRDefault="00AB0C8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Data(A) must be read from address A and</w:t>
            </w:r>
            <w:r w:rsidR="007C3842" w:rsidRPr="00321264">
              <w:rPr>
                <w:rFonts w:eastAsia="Calibri"/>
                <w:color w:val="1C1E29"/>
              </w:rPr>
              <w:t xml:space="preserve"> </w:t>
            </w:r>
            <w:r w:rsidR="009D7746" w:rsidRPr="00321264">
              <w:rPr>
                <w:rFonts w:eastAsia="Calibri"/>
                <w:color w:val="1C1E29"/>
              </w:rPr>
              <w:t xml:space="preserve">completed transfer is signaled </w:t>
            </w:r>
            <w:r w:rsidR="0036004E" w:rsidRPr="00321264">
              <w:rPr>
                <w:rFonts w:eastAsia="Calibri"/>
                <w:color w:val="1C1E29"/>
              </w:rPr>
              <w:t xml:space="preserve">i.e., </w:t>
            </w:r>
            <w:r w:rsidR="00ED4FEB" w:rsidRPr="00321264">
              <w:rPr>
                <w:rFonts w:eastAsia="Calibri"/>
                <w:color w:val="1C1E29"/>
              </w:rPr>
              <w:t>HRESP should be low and HREADY should be high</w:t>
            </w:r>
            <w:r w:rsidR="00D30A81" w:rsidRPr="00321264">
              <w:rPr>
                <w:rFonts w:eastAsia="Calibri"/>
                <w:color w:val="1C1E29"/>
              </w:rPr>
              <w:t>.</w:t>
            </w:r>
          </w:p>
        </w:tc>
        <w:tc>
          <w:tcPr>
            <w:tcW w:w="2183" w:type="dxa"/>
          </w:tcPr>
          <w:p w14:paraId="68A07627" w14:textId="46C55DB9" w:rsidR="001D3DF4" w:rsidRPr="00321264" w:rsidRDefault="00D30A8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HWRITE is low, a read transfer is performed and the slave must generate the data on the read data bus, HRDATA [31:0].</w:t>
            </w:r>
          </w:p>
        </w:tc>
      </w:tr>
      <w:tr w:rsidR="00EC3DB3" w:rsidRPr="00D03309" w14:paraId="0BDBE6B4" w14:textId="77777777" w:rsidTr="003B7487">
        <w:trPr>
          <w:trHeight w:val="345"/>
        </w:trPr>
        <w:tc>
          <w:tcPr>
            <w:tcW w:w="694" w:type="dxa"/>
          </w:tcPr>
          <w:p w14:paraId="0D256089" w14:textId="0E2E3ACB" w:rsidR="00EC3DB3" w:rsidRPr="00D03309" w:rsidRDefault="00EC3DB3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</w:t>
            </w:r>
          </w:p>
        </w:tc>
        <w:tc>
          <w:tcPr>
            <w:tcW w:w="1995" w:type="dxa"/>
          </w:tcPr>
          <w:p w14:paraId="6DF5261B" w14:textId="28166D3E" w:rsidR="00EC3DB3" w:rsidRPr="00321264" w:rsidRDefault="00EC3DB3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Random transfers</w:t>
            </w:r>
          </w:p>
        </w:tc>
        <w:tc>
          <w:tcPr>
            <w:tcW w:w="3402" w:type="dxa"/>
          </w:tcPr>
          <w:p w14:paraId="07710AF4" w14:textId="0EB1D9FE" w:rsidR="00EC3DB3" w:rsidRPr="00321264" w:rsidRDefault="00EC3DB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Random addresses A, B, C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and D with zero wait states are driven onto the bus. </w:t>
            </w:r>
          </w:p>
          <w:p w14:paraId="0F7F4F92" w14:textId="77777777" w:rsidR="00EC3DB3" w:rsidRPr="00321264" w:rsidRDefault="00EC3DB3" w:rsidP="00ED4FEB">
            <w:pPr>
              <w:rPr>
                <w:rFonts w:eastAsia="Calibri"/>
                <w:color w:val="1C1E29"/>
              </w:rPr>
            </w:pPr>
          </w:p>
          <w:p w14:paraId="303ECC1E" w14:textId="43E6299A" w:rsidR="00B70F04" w:rsidRPr="00321264" w:rsidRDefault="00EC3DB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The slave will sample the addresses </w:t>
            </w:r>
            <w:r w:rsidR="00B70F04" w:rsidRPr="00321264">
              <w:rPr>
                <w:rFonts w:eastAsia="Calibri"/>
                <w:color w:val="1C1E29"/>
              </w:rPr>
              <w:t>A, B, C</w:t>
            </w:r>
            <w:r w:rsidR="007611CD">
              <w:rPr>
                <w:rFonts w:eastAsia="Calibri"/>
                <w:color w:val="1C1E29"/>
              </w:rPr>
              <w:t>,</w:t>
            </w:r>
            <w:r w:rsidR="00B70F04" w:rsidRPr="00321264">
              <w:rPr>
                <w:rFonts w:eastAsia="Calibri"/>
                <w:color w:val="1C1E29"/>
              </w:rPr>
              <w:t xml:space="preserve"> and D </w:t>
            </w:r>
            <w:r w:rsidRPr="00321264">
              <w:rPr>
                <w:rFonts w:eastAsia="Calibri"/>
                <w:color w:val="1C1E29"/>
              </w:rPr>
              <w:t>on</w:t>
            </w:r>
            <w:r w:rsidR="00B70F04" w:rsidRPr="00321264">
              <w:rPr>
                <w:rFonts w:eastAsia="Calibri"/>
                <w:color w:val="1C1E29"/>
              </w:rPr>
              <w:t xml:space="preserve">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 w:rsidR="00B70F04" w:rsidRPr="00321264">
              <w:rPr>
                <w:rFonts w:eastAsia="Calibri"/>
                <w:color w:val="1C1E29"/>
              </w:rPr>
              <w:t xml:space="preserve">rising clock edged of their address phase. </w:t>
            </w:r>
          </w:p>
          <w:p w14:paraId="70C3DECE" w14:textId="1AFB52F2" w:rsidR="00EC3DB3" w:rsidRPr="00321264" w:rsidRDefault="00EC3DB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 </w:t>
            </w:r>
          </w:p>
        </w:tc>
        <w:tc>
          <w:tcPr>
            <w:tcW w:w="992" w:type="dxa"/>
          </w:tcPr>
          <w:p w14:paraId="25476E90" w14:textId="12BB69DB" w:rsidR="00EC3DB3" w:rsidRPr="00321264" w:rsidRDefault="00B70F04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</w:tc>
        <w:tc>
          <w:tcPr>
            <w:tcW w:w="850" w:type="dxa"/>
          </w:tcPr>
          <w:p w14:paraId="4069492D" w14:textId="26E2D737" w:rsidR="00EC3DB3" w:rsidRPr="00321264" w:rsidRDefault="00B70F04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</w:t>
            </w:r>
          </w:p>
        </w:tc>
        <w:tc>
          <w:tcPr>
            <w:tcW w:w="993" w:type="dxa"/>
          </w:tcPr>
          <w:p w14:paraId="22292C66" w14:textId="77777777" w:rsidR="00EC3DB3" w:rsidRPr="00321264" w:rsidRDefault="00EC3DB3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2C092801" w14:textId="6FD6D8B3" w:rsidR="00EC3DB3" w:rsidRPr="00321264" w:rsidRDefault="00B70F04" w:rsidP="001D3DF4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Just like in test 1 and test 2 the slave must only sample the address </w:t>
            </w:r>
            <w:r w:rsidR="00BC398E" w:rsidRPr="00321264">
              <w:rPr>
                <w:rFonts w:eastAsia="Calibri"/>
                <w:color w:val="1C1E29"/>
              </w:rPr>
              <w:t>A, B, C</w:t>
            </w:r>
            <w:r w:rsidR="007611CD">
              <w:rPr>
                <w:rFonts w:eastAsia="Calibri"/>
                <w:color w:val="1C1E29"/>
              </w:rPr>
              <w:t>,</w:t>
            </w:r>
            <w:r w:rsidR="00BC398E" w:rsidRPr="00321264">
              <w:rPr>
                <w:rFonts w:eastAsia="Calibri"/>
                <w:color w:val="1C1E29"/>
              </w:rPr>
              <w:t xml:space="preserve"> and D </w:t>
            </w:r>
            <w:r w:rsidRPr="00321264">
              <w:rPr>
                <w:rFonts w:eastAsia="Calibri"/>
                <w:color w:val="1C1E29"/>
              </w:rPr>
              <w:t xml:space="preserve">when HREADY is high and completion of transfer must be signaled by the slave i.e., HRESP should be low and HREADY should be high. </w:t>
            </w:r>
          </w:p>
          <w:p w14:paraId="43E3C303" w14:textId="13BD32D8" w:rsidR="00BC398E" w:rsidRPr="00321264" w:rsidRDefault="00BC398E" w:rsidP="001D3DF4">
            <w:pPr>
              <w:rPr>
                <w:rFonts w:eastAsia="Calibri"/>
                <w:color w:val="1C1E29"/>
              </w:rPr>
            </w:pPr>
          </w:p>
          <w:p w14:paraId="209911DC" w14:textId="664360A1" w:rsidR="00BC398E" w:rsidRPr="00321264" w:rsidRDefault="00BC398E" w:rsidP="001D3DF4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Based on the basic transfer type i.e., write or read Data(A), Data(B), Data(C) and Data(D) will be driven on the HWDATA [31:0] bus or HRDATA [31:0] bus respectively.</w:t>
            </w:r>
          </w:p>
        </w:tc>
        <w:tc>
          <w:tcPr>
            <w:tcW w:w="2183" w:type="dxa"/>
          </w:tcPr>
          <w:p w14:paraId="2B4EDF5E" w14:textId="0812BDE7" w:rsidR="00EC3DB3" w:rsidRPr="00321264" w:rsidRDefault="00B70F04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Based on the type of transfer i.e., read transfer or write transfer HWRITE will be set low and high respectively</w:t>
            </w:r>
            <w:r w:rsidR="00C0742F" w:rsidRPr="00321264">
              <w:rPr>
                <w:rFonts w:eastAsia="Calibri"/>
                <w:color w:val="1C1E29"/>
              </w:rPr>
              <w:t>.</w:t>
            </w:r>
          </w:p>
        </w:tc>
      </w:tr>
      <w:tr w:rsidR="009D2DD0" w:rsidRPr="00D03309" w14:paraId="794308F5" w14:textId="77777777" w:rsidTr="003B7487">
        <w:trPr>
          <w:trHeight w:val="345"/>
        </w:trPr>
        <w:tc>
          <w:tcPr>
            <w:tcW w:w="694" w:type="dxa"/>
          </w:tcPr>
          <w:p w14:paraId="31CF55CF" w14:textId="6E7A9D14" w:rsidR="009D2DD0" w:rsidRPr="00D03309" w:rsidRDefault="00BC398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4</w:t>
            </w:r>
          </w:p>
        </w:tc>
        <w:tc>
          <w:tcPr>
            <w:tcW w:w="1995" w:type="dxa"/>
          </w:tcPr>
          <w:p w14:paraId="7A1BA7AF" w14:textId="694B70C7" w:rsidR="009D2DD0" w:rsidRPr="00321264" w:rsidRDefault="009D2DD0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Read</w:t>
            </w:r>
            <w:r w:rsidR="00764D0B" w:rsidRPr="00321264">
              <w:rPr>
                <w:lang w:val="en-US"/>
              </w:rPr>
              <w:t xml:space="preserve"> or Write</w:t>
            </w:r>
            <w:r w:rsidRPr="00321264">
              <w:rPr>
                <w:lang w:val="en-US"/>
              </w:rPr>
              <w:t xml:space="preserve"> transfer with wait states </w:t>
            </w:r>
          </w:p>
        </w:tc>
        <w:tc>
          <w:tcPr>
            <w:tcW w:w="3402" w:type="dxa"/>
          </w:tcPr>
          <w:p w14:paraId="03E16B87" w14:textId="37DC8430" w:rsidR="00B76632" w:rsidRPr="00321264" w:rsidRDefault="00B7663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An address A is driven onto the bus. The slave will sample the address on the rising edge of the clock provided that HREADY is high. </w:t>
            </w:r>
          </w:p>
          <w:p w14:paraId="21C7FD55" w14:textId="77777777" w:rsidR="005267E1" w:rsidRPr="00321264" w:rsidRDefault="005267E1" w:rsidP="00ED4FEB">
            <w:pPr>
              <w:rPr>
                <w:rFonts w:eastAsia="Calibri"/>
                <w:color w:val="1C1E29"/>
              </w:rPr>
            </w:pPr>
          </w:p>
          <w:p w14:paraId="11FCDB57" w14:textId="70DE6811" w:rsidR="00B76632" w:rsidRPr="00321264" w:rsidRDefault="00B7663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After sampling the address. Wait states are added in the data phase by keeping HREADY low for two cycles</w:t>
            </w:r>
            <w:r w:rsidR="003B7487" w:rsidRPr="00321264">
              <w:rPr>
                <w:rFonts w:eastAsia="Calibri"/>
                <w:color w:val="1C1E29"/>
              </w:rPr>
              <w:t xml:space="preserve"> </w:t>
            </w:r>
            <w:r w:rsidRPr="00321264">
              <w:rPr>
                <w:rFonts w:eastAsia="Calibri"/>
                <w:color w:val="1C1E29"/>
              </w:rPr>
              <w:t>after we have sampled</w:t>
            </w:r>
            <w:r w:rsidR="00E74F2B" w:rsidRPr="00321264">
              <w:rPr>
                <w:rFonts w:eastAsia="Calibri"/>
                <w:color w:val="1C1E29"/>
              </w:rPr>
              <w:t xml:space="preserve"> the address</w:t>
            </w:r>
            <w:r w:rsidRPr="00321264">
              <w:rPr>
                <w:rFonts w:eastAsia="Calibri"/>
                <w:color w:val="1C1E29"/>
              </w:rPr>
              <w:t xml:space="preserve"> </w:t>
            </w:r>
          </w:p>
        </w:tc>
        <w:tc>
          <w:tcPr>
            <w:tcW w:w="992" w:type="dxa"/>
          </w:tcPr>
          <w:p w14:paraId="4F8E6E83" w14:textId="77777777" w:rsidR="0058537D" w:rsidRPr="00321264" w:rsidRDefault="00E74F2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  <w:p w14:paraId="7A3323BD" w14:textId="77777777" w:rsidR="0058537D" w:rsidRPr="00321264" w:rsidRDefault="0058537D" w:rsidP="00ED4FEB">
            <w:pPr>
              <w:rPr>
                <w:rFonts w:eastAsia="Calibri"/>
                <w:color w:val="1C1E29"/>
              </w:rPr>
            </w:pPr>
          </w:p>
          <w:p w14:paraId="24F370A7" w14:textId="1906B77A" w:rsidR="00764D0B" w:rsidRPr="00321264" w:rsidRDefault="00764D0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5.1</w:t>
            </w:r>
          </w:p>
          <w:p w14:paraId="6520D38E" w14:textId="77777777" w:rsidR="0058537D" w:rsidRPr="00321264" w:rsidRDefault="0058537D" w:rsidP="00ED4FEB">
            <w:pPr>
              <w:rPr>
                <w:rFonts w:eastAsia="Calibri"/>
                <w:color w:val="1C1E29"/>
              </w:rPr>
            </w:pPr>
          </w:p>
          <w:p w14:paraId="2C774856" w14:textId="6B34D6C9" w:rsidR="009D2DD0" w:rsidRPr="00321264" w:rsidRDefault="00764D0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5.1.2</w:t>
            </w:r>
          </w:p>
        </w:tc>
        <w:tc>
          <w:tcPr>
            <w:tcW w:w="850" w:type="dxa"/>
          </w:tcPr>
          <w:p w14:paraId="771ED9C4" w14:textId="3DF4B913" w:rsidR="009D2DD0" w:rsidRPr="00321264" w:rsidRDefault="00E74F2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75951BD3" w14:textId="77777777" w:rsidR="009D2DD0" w:rsidRPr="00321264" w:rsidRDefault="009D2DD0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1692E3B7" w14:textId="4B223129" w:rsidR="009D2DD0" w:rsidRPr="00321264" w:rsidRDefault="00E74F2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During the wait state</w:t>
            </w:r>
            <w:r w:rsidR="007C3842" w:rsidRPr="00321264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slave must provide transfer pending response i.e., HREAD</w:t>
            </w:r>
            <w:r w:rsidR="00764D0B" w:rsidRPr="00321264">
              <w:rPr>
                <w:rFonts w:eastAsia="Calibri"/>
                <w:color w:val="1C1E29"/>
              </w:rPr>
              <w:t>Y</w:t>
            </w:r>
            <w:r w:rsidRPr="00321264">
              <w:rPr>
                <w:rFonts w:eastAsia="Calibri"/>
                <w:color w:val="1C1E29"/>
              </w:rPr>
              <w:t xml:space="preserve"> and HRESP must be low</w:t>
            </w:r>
            <w:r w:rsidR="00764D0B" w:rsidRPr="00321264">
              <w:rPr>
                <w:rFonts w:eastAsia="Calibri"/>
                <w:color w:val="1C1E29"/>
              </w:rPr>
              <w:t xml:space="preserve"> </w:t>
            </w:r>
            <w:r w:rsidR="007C3842" w:rsidRPr="00321264">
              <w:rPr>
                <w:rFonts w:eastAsia="Calibri"/>
                <w:color w:val="1C1E29"/>
              </w:rPr>
              <w:t>before</w:t>
            </w:r>
            <w:r w:rsidR="00764D0B" w:rsidRPr="00321264">
              <w:rPr>
                <w:rFonts w:eastAsia="Calibri"/>
                <w:color w:val="1C1E29"/>
              </w:rPr>
              <w:t xml:space="preserve"> completion.</w:t>
            </w:r>
          </w:p>
          <w:p w14:paraId="6706413D" w14:textId="7601A988" w:rsidR="00764D0B" w:rsidRPr="00321264" w:rsidRDefault="00764D0B" w:rsidP="00ED4FEB">
            <w:pPr>
              <w:rPr>
                <w:rFonts w:eastAsia="Calibri"/>
                <w:color w:val="1C1E29"/>
              </w:rPr>
            </w:pPr>
          </w:p>
          <w:p w14:paraId="745975F2" w14:textId="79908C21" w:rsidR="00E74F2B" w:rsidRPr="00321264" w:rsidRDefault="00764D0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Afterward</w:t>
            </w:r>
            <w:r w:rsidR="007C3842" w:rsidRPr="00321264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a successful complete transfer is signaled when HREADY is high and HRESP is low.  </w:t>
            </w:r>
          </w:p>
        </w:tc>
        <w:tc>
          <w:tcPr>
            <w:tcW w:w="2183" w:type="dxa"/>
          </w:tcPr>
          <w:p w14:paraId="270EAE57" w14:textId="0B620AF1" w:rsidR="009D2DD0" w:rsidRPr="00321264" w:rsidRDefault="00764D0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Adding wait states causes latency in the read or write transfer</w:t>
            </w:r>
            <w:r w:rsidR="009D7746" w:rsidRPr="00321264">
              <w:rPr>
                <w:rFonts w:eastAsia="Calibri"/>
                <w:color w:val="1C1E29"/>
              </w:rPr>
              <w:t xml:space="preserve">. The master </w:t>
            </w:r>
            <w:proofErr w:type="spellStart"/>
            <w:r w:rsidR="009D7746" w:rsidRPr="00321264">
              <w:rPr>
                <w:rFonts w:eastAsia="Calibri"/>
                <w:color w:val="1C1E29"/>
              </w:rPr>
              <w:t>can not</w:t>
            </w:r>
            <w:proofErr w:type="spellEnd"/>
            <w:r w:rsidR="009D7746" w:rsidRPr="00321264">
              <w:rPr>
                <w:rFonts w:eastAsia="Calibri"/>
                <w:color w:val="1C1E29"/>
              </w:rPr>
              <w:t xml:space="preserve"> cancel the transfer. </w:t>
            </w:r>
          </w:p>
        </w:tc>
      </w:tr>
      <w:tr w:rsidR="005267E1" w:rsidRPr="00D03309" w14:paraId="55BC996D" w14:textId="77777777" w:rsidTr="003B7487">
        <w:trPr>
          <w:trHeight w:val="345"/>
        </w:trPr>
        <w:tc>
          <w:tcPr>
            <w:tcW w:w="694" w:type="dxa"/>
          </w:tcPr>
          <w:p w14:paraId="71976DF1" w14:textId="33843CF8" w:rsidR="005267E1" w:rsidRDefault="00BC398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5</w:t>
            </w:r>
          </w:p>
        </w:tc>
        <w:tc>
          <w:tcPr>
            <w:tcW w:w="1995" w:type="dxa"/>
          </w:tcPr>
          <w:p w14:paraId="596198C8" w14:textId="1BEA5DF8" w:rsidR="005267E1" w:rsidRPr="00321264" w:rsidRDefault="005267E1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Multiple transfers extended</w:t>
            </w:r>
          </w:p>
        </w:tc>
        <w:tc>
          <w:tcPr>
            <w:tcW w:w="3402" w:type="dxa"/>
          </w:tcPr>
          <w:p w14:paraId="03C5F020" w14:textId="3800F1BA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Three addresses A, B, and C are driven onto the bus. The addresses are sampled on rising clock edges during their address phases.</w:t>
            </w:r>
          </w:p>
          <w:p w14:paraId="2F7545EC" w14:textId="77777777" w:rsidR="005267E1" w:rsidRPr="00321264" w:rsidRDefault="005267E1" w:rsidP="00ED4FEB">
            <w:pPr>
              <w:rPr>
                <w:rFonts w:eastAsia="Calibri"/>
                <w:color w:val="1C1E29"/>
              </w:rPr>
            </w:pPr>
          </w:p>
          <w:p w14:paraId="102F0F98" w14:textId="42790178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Wait states are added using HREADY. Transfer to address A is one wait state. Transfer to address B is two wait states.</w:t>
            </w:r>
          </w:p>
        </w:tc>
        <w:tc>
          <w:tcPr>
            <w:tcW w:w="992" w:type="dxa"/>
          </w:tcPr>
          <w:p w14:paraId="7875F303" w14:textId="23F302C0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</w:tc>
        <w:tc>
          <w:tcPr>
            <w:tcW w:w="850" w:type="dxa"/>
          </w:tcPr>
          <w:p w14:paraId="5FF8AE27" w14:textId="46DB4F07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</w:t>
            </w:r>
          </w:p>
        </w:tc>
        <w:tc>
          <w:tcPr>
            <w:tcW w:w="993" w:type="dxa"/>
          </w:tcPr>
          <w:p w14:paraId="623DF5F1" w14:textId="77777777" w:rsidR="005267E1" w:rsidRPr="00321264" w:rsidRDefault="005267E1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7E5C0A92" w14:textId="0B720CA6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Since the data phase of </w:t>
            </w:r>
            <w:r w:rsidR="00E85D3C" w:rsidRPr="00321264">
              <w:rPr>
                <w:rFonts w:eastAsia="Calibri"/>
                <w:color w:val="1C1E29"/>
              </w:rPr>
              <w:t>address,</w:t>
            </w:r>
            <w:r w:rsidRPr="00321264">
              <w:rPr>
                <w:rFonts w:eastAsia="Calibri"/>
                <w:color w:val="1C1E29"/>
              </w:rPr>
              <w:t xml:space="preserve"> A is extended the address phase of B is extended by one cycle.</w:t>
            </w:r>
          </w:p>
          <w:p w14:paraId="446EAC07" w14:textId="77777777" w:rsidR="005267E1" w:rsidRPr="00321264" w:rsidRDefault="005267E1" w:rsidP="00ED4FEB">
            <w:pPr>
              <w:rPr>
                <w:rFonts w:eastAsia="Calibri"/>
                <w:color w:val="1C1E29"/>
              </w:rPr>
            </w:pPr>
          </w:p>
          <w:p w14:paraId="7E110E57" w14:textId="43A68CCC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address phase of C is extended by three cycles.</w:t>
            </w:r>
          </w:p>
        </w:tc>
        <w:tc>
          <w:tcPr>
            <w:tcW w:w="2183" w:type="dxa"/>
          </w:tcPr>
          <w:p w14:paraId="6F60201B" w14:textId="11DC88FC" w:rsidR="005267E1" w:rsidRPr="00321264" w:rsidRDefault="005267E1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When a transfer is extended it has side effects of extending the address phase of the next transfer.</w:t>
            </w:r>
          </w:p>
        </w:tc>
      </w:tr>
      <w:tr w:rsidR="0067221E" w:rsidRPr="00D03309" w14:paraId="641FA69E" w14:textId="77777777" w:rsidTr="003B7487">
        <w:trPr>
          <w:trHeight w:val="345"/>
        </w:trPr>
        <w:tc>
          <w:tcPr>
            <w:tcW w:w="694" w:type="dxa"/>
          </w:tcPr>
          <w:p w14:paraId="39032EDB" w14:textId="3FBED791" w:rsidR="0067221E" w:rsidRDefault="00BC398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6</w:t>
            </w:r>
          </w:p>
        </w:tc>
        <w:tc>
          <w:tcPr>
            <w:tcW w:w="1995" w:type="dxa"/>
          </w:tcPr>
          <w:p w14:paraId="4A295EA0" w14:textId="2D507D24" w:rsidR="0067221E" w:rsidRPr="00321264" w:rsidRDefault="0067221E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Write followed by Read transfer</w:t>
            </w:r>
          </w:p>
        </w:tc>
        <w:tc>
          <w:tcPr>
            <w:tcW w:w="3402" w:type="dxa"/>
          </w:tcPr>
          <w:p w14:paraId="63775312" w14:textId="3C0C9E86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An address A is driven onto the bus twice. The slave will sample the address A on the first and second rising clock edge for write and read transfer respectively.  </w:t>
            </w:r>
          </w:p>
          <w:p w14:paraId="361625BE" w14:textId="0AB2B448" w:rsidR="0067221E" w:rsidRPr="00321264" w:rsidRDefault="0067221E" w:rsidP="0067221E">
            <w:pPr>
              <w:rPr>
                <w:rFonts w:eastAsia="Calibri"/>
                <w:color w:val="1C1E29"/>
              </w:rPr>
            </w:pPr>
          </w:p>
          <w:p w14:paraId="04BAE1DC" w14:textId="40D56B43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Firstly, HWRITE is high, indicating a write transfer and the master broadcasts data on the write data bus, HWDATA [31:0].</w:t>
            </w:r>
          </w:p>
          <w:p w14:paraId="08852460" w14:textId="76D1380F" w:rsidR="0067221E" w:rsidRPr="00321264" w:rsidRDefault="0067221E" w:rsidP="0067221E">
            <w:pPr>
              <w:rPr>
                <w:rFonts w:eastAsia="Calibri"/>
                <w:color w:val="1C1E29"/>
              </w:rPr>
            </w:pPr>
          </w:p>
          <w:p w14:paraId="301FFC83" w14:textId="7027D9A4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Lastly, HWRITE is set low, a read transfer is performed and the slave must generate the data on the read data bus, HRDATA [31:0].</w:t>
            </w:r>
          </w:p>
        </w:tc>
        <w:tc>
          <w:tcPr>
            <w:tcW w:w="992" w:type="dxa"/>
          </w:tcPr>
          <w:p w14:paraId="56270601" w14:textId="1AA795A4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</w:tc>
        <w:tc>
          <w:tcPr>
            <w:tcW w:w="850" w:type="dxa"/>
          </w:tcPr>
          <w:p w14:paraId="321E3B17" w14:textId="547BD2F1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</w:t>
            </w:r>
          </w:p>
        </w:tc>
        <w:tc>
          <w:tcPr>
            <w:tcW w:w="993" w:type="dxa"/>
          </w:tcPr>
          <w:p w14:paraId="4CCDBC51" w14:textId="77777777" w:rsidR="0067221E" w:rsidRPr="00321264" w:rsidRDefault="0067221E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0BBE5CE6" w14:textId="70ABDA2C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Based on the specifications of the memory. Read transfer should produce the updated </w:t>
            </w:r>
            <w:r w:rsidR="00C07E37" w:rsidRPr="00321264">
              <w:rPr>
                <w:rFonts w:eastAsia="Calibri"/>
                <w:color w:val="1C1E29"/>
              </w:rPr>
              <w:t>D</w:t>
            </w:r>
            <w:r w:rsidRPr="00321264">
              <w:rPr>
                <w:rFonts w:eastAsia="Calibri"/>
                <w:color w:val="1C1E29"/>
              </w:rPr>
              <w:t>ata(A).</w:t>
            </w:r>
          </w:p>
        </w:tc>
        <w:tc>
          <w:tcPr>
            <w:tcW w:w="2183" w:type="dxa"/>
          </w:tcPr>
          <w:p w14:paraId="2C04597F" w14:textId="2044507A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During the Write transfer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completed transfer is signaled i.e., HRESP should be low and HREADY should be high.</w:t>
            </w:r>
          </w:p>
          <w:p w14:paraId="4627887F" w14:textId="77777777" w:rsidR="0067221E" w:rsidRPr="00321264" w:rsidRDefault="0067221E" w:rsidP="0067221E">
            <w:pPr>
              <w:rPr>
                <w:rFonts w:eastAsia="Calibri"/>
                <w:color w:val="1C1E29"/>
              </w:rPr>
            </w:pPr>
          </w:p>
          <w:p w14:paraId="20FEA57E" w14:textId="77D01F20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During the Read transfer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completed transfer is signaled i.e., HRESP should be low and HREADY should be high.</w:t>
            </w:r>
          </w:p>
        </w:tc>
      </w:tr>
      <w:tr w:rsidR="0067221E" w:rsidRPr="00D03309" w14:paraId="7DE6D614" w14:textId="77777777" w:rsidTr="003B7487">
        <w:trPr>
          <w:trHeight w:val="345"/>
        </w:trPr>
        <w:tc>
          <w:tcPr>
            <w:tcW w:w="694" w:type="dxa"/>
          </w:tcPr>
          <w:p w14:paraId="2B045E83" w14:textId="7190BFC3" w:rsidR="0067221E" w:rsidRDefault="00BC398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7</w:t>
            </w:r>
          </w:p>
        </w:tc>
        <w:tc>
          <w:tcPr>
            <w:tcW w:w="1995" w:type="dxa"/>
          </w:tcPr>
          <w:p w14:paraId="61AA8B40" w14:textId="3D1798DD" w:rsidR="0067221E" w:rsidRPr="00321264" w:rsidRDefault="0067221E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Read followed by Write transfer</w:t>
            </w:r>
          </w:p>
        </w:tc>
        <w:tc>
          <w:tcPr>
            <w:tcW w:w="3402" w:type="dxa"/>
          </w:tcPr>
          <w:p w14:paraId="321042F4" w14:textId="476E8F7B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An address A is driven onto the bus twice. The slave will sample the address A on the first and second rising clock edge for read and write transfer respectively.  </w:t>
            </w:r>
          </w:p>
          <w:p w14:paraId="77834DE1" w14:textId="77777777" w:rsidR="007D4474" w:rsidRPr="00321264" w:rsidRDefault="007D4474" w:rsidP="0067221E">
            <w:pPr>
              <w:rPr>
                <w:rFonts w:eastAsia="Calibri"/>
                <w:color w:val="1C1E29"/>
              </w:rPr>
            </w:pPr>
          </w:p>
          <w:p w14:paraId="6AEE5123" w14:textId="59691E56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Firstly, HWRITE is set low, a read transfer is performed and the slave must generate the data on the read data bus, HRDATA [31:0].</w:t>
            </w:r>
          </w:p>
          <w:p w14:paraId="30BDB24B" w14:textId="786DB40B" w:rsidR="0067221E" w:rsidRPr="00321264" w:rsidRDefault="0067221E" w:rsidP="0067221E">
            <w:pPr>
              <w:rPr>
                <w:rFonts w:eastAsia="Calibri"/>
                <w:color w:val="1C1E29"/>
              </w:rPr>
            </w:pPr>
          </w:p>
          <w:p w14:paraId="66ACF0E9" w14:textId="7942A42D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Lastly, HWRITE is high, indicating a write transfer and the master broadcasts data on the write data bus, HWDATA [31:0].</w:t>
            </w:r>
          </w:p>
        </w:tc>
        <w:tc>
          <w:tcPr>
            <w:tcW w:w="992" w:type="dxa"/>
          </w:tcPr>
          <w:p w14:paraId="13A3129C" w14:textId="70296913" w:rsidR="0067221E" w:rsidRPr="00321264" w:rsidRDefault="00861358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3.1</w:t>
            </w:r>
          </w:p>
        </w:tc>
        <w:tc>
          <w:tcPr>
            <w:tcW w:w="850" w:type="dxa"/>
          </w:tcPr>
          <w:p w14:paraId="720D96BA" w14:textId="30B5125F" w:rsidR="0067221E" w:rsidRPr="00321264" w:rsidRDefault="00861358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</w:t>
            </w:r>
          </w:p>
        </w:tc>
        <w:tc>
          <w:tcPr>
            <w:tcW w:w="993" w:type="dxa"/>
          </w:tcPr>
          <w:p w14:paraId="0E5C5648" w14:textId="36C0F7A1" w:rsidR="0067221E" w:rsidRPr="00321264" w:rsidRDefault="0067221E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386B538A" w14:textId="1D880F9B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Based on the specifications of the memory. Read transfer should produce the Data(A) which was stored before Write transfer. </w:t>
            </w:r>
          </w:p>
          <w:p w14:paraId="07CB8068" w14:textId="77777777" w:rsidR="00617C3B" w:rsidRPr="00321264" w:rsidRDefault="00617C3B" w:rsidP="00ED4FEB">
            <w:pPr>
              <w:rPr>
                <w:rFonts w:eastAsia="Calibri"/>
                <w:color w:val="1C1E29"/>
              </w:rPr>
            </w:pPr>
          </w:p>
          <w:p w14:paraId="0766D39D" w14:textId="14B64493" w:rsidR="0067221E" w:rsidRPr="00321264" w:rsidRDefault="0067221E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Write transfer will update Data(A).</w:t>
            </w:r>
          </w:p>
        </w:tc>
        <w:tc>
          <w:tcPr>
            <w:tcW w:w="2183" w:type="dxa"/>
          </w:tcPr>
          <w:p w14:paraId="6D48915F" w14:textId="0647016B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During the Read transfer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completed transfer is signaled i.e., HRESP should be low and HREADY should be high.</w:t>
            </w:r>
          </w:p>
          <w:p w14:paraId="6929EC99" w14:textId="77777777" w:rsidR="0067221E" w:rsidRPr="00321264" w:rsidRDefault="0067221E" w:rsidP="00ED4FEB">
            <w:pPr>
              <w:rPr>
                <w:rFonts w:eastAsia="Calibri"/>
                <w:color w:val="1C1E29"/>
              </w:rPr>
            </w:pPr>
          </w:p>
          <w:p w14:paraId="08669C27" w14:textId="6D0E23D6" w:rsidR="0067221E" w:rsidRPr="00321264" w:rsidRDefault="0067221E" w:rsidP="0067221E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During the Write transfer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the completed transfer is signaled i.e., HRESP should be low and HREADY should be high.</w:t>
            </w:r>
          </w:p>
          <w:p w14:paraId="0ED0DE24" w14:textId="0A72977A" w:rsidR="0067221E" w:rsidRPr="00321264" w:rsidRDefault="0067221E" w:rsidP="00ED4FEB">
            <w:pPr>
              <w:rPr>
                <w:rFonts w:eastAsia="Calibri"/>
                <w:color w:val="1C1E29"/>
              </w:rPr>
            </w:pPr>
          </w:p>
        </w:tc>
      </w:tr>
      <w:tr w:rsidR="0067221E" w:rsidRPr="00D03309" w14:paraId="5E8BA571" w14:textId="77777777" w:rsidTr="003B7487">
        <w:trPr>
          <w:trHeight w:val="345"/>
        </w:trPr>
        <w:tc>
          <w:tcPr>
            <w:tcW w:w="694" w:type="dxa"/>
          </w:tcPr>
          <w:p w14:paraId="00E2064F" w14:textId="45DD6B3E" w:rsidR="0067221E" w:rsidRDefault="00BC398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8</w:t>
            </w:r>
          </w:p>
        </w:tc>
        <w:tc>
          <w:tcPr>
            <w:tcW w:w="1995" w:type="dxa"/>
          </w:tcPr>
          <w:p w14:paraId="75935A4D" w14:textId="4A737A8F" w:rsidR="00BC398E" w:rsidRPr="00321264" w:rsidRDefault="009D1755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Wrapping</w:t>
            </w:r>
            <w:r w:rsidR="00BC398E" w:rsidRPr="00321264">
              <w:rPr>
                <w:lang w:val="en-US"/>
              </w:rPr>
              <w:t xml:space="preserve"> burst types</w:t>
            </w:r>
            <w:r w:rsidR="00C0742F" w:rsidRPr="00321264">
              <w:rPr>
                <w:lang w:val="en-US"/>
              </w:rPr>
              <w:t>:</w:t>
            </w:r>
          </w:p>
          <w:p w14:paraId="1ABF973B" w14:textId="6AE4CB80" w:rsidR="00C0742F" w:rsidRPr="00321264" w:rsidRDefault="00C0742F" w:rsidP="00ED4FEB">
            <w:pPr>
              <w:rPr>
                <w:lang w:val="en-US"/>
              </w:rPr>
            </w:pPr>
          </w:p>
          <w:p w14:paraId="66692174" w14:textId="3D20AD08" w:rsidR="009D1755" w:rsidRPr="00321264" w:rsidRDefault="009D1755" w:rsidP="009D175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21264">
              <w:rPr>
                <w:lang w:val="en-US"/>
              </w:rPr>
              <w:t>WRAP4</w:t>
            </w:r>
          </w:p>
          <w:p w14:paraId="299ADA95" w14:textId="77777777" w:rsidR="00A05A76" w:rsidRPr="00321264" w:rsidRDefault="00A05A76" w:rsidP="00A05A76">
            <w:pPr>
              <w:pStyle w:val="ListParagraph"/>
              <w:rPr>
                <w:lang w:val="en-US"/>
              </w:rPr>
            </w:pPr>
          </w:p>
          <w:p w14:paraId="1B0516C0" w14:textId="34C05554" w:rsidR="009D1755" w:rsidRPr="00321264" w:rsidRDefault="009D1755" w:rsidP="009D175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21264">
              <w:rPr>
                <w:lang w:val="en-US"/>
              </w:rPr>
              <w:t>WRAP8</w:t>
            </w:r>
          </w:p>
          <w:p w14:paraId="51965121" w14:textId="77777777" w:rsidR="00A05A76" w:rsidRPr="00321264" w:rsidRDefault="00A05A76" w:rsidP="00A05A76">
            <w:pPr>
              <w:pStyle w:val="ListParagraph"/>
              <w:rPr>
                <w:lang w:val="en-US"/>
              </w:rPr>
            </w:pPr>
          </w:p>
          <w:p w14:paraId="7A18C609" w14:textId="6A3554DA" w:rsidR="00617C3B" w:rsidRPr="00321264" w:rsidRDefault="009D1755" w:rsidP="009D1755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21264">
              <w:rPr>
                <w:lang w:val="en-US"/>
              </w:rPr>
              <w:t>WRAP16</w:t>
            </w:r>
            <w:r w:rsidRPr="00321264">
              <w:rPr>
                <w:lang w:val="en-US"/>
              </w:rPr>
              <w:br/>
            </w:r>
          </w:p>
        </w:tc>
        <w:tc>
          <w:tcPr>
            <w:tcW w:w="3402" w:type="dxa"/>
          </w:tcPr>
          <w:p w14:paraId="065FA195" w14:textId="5281AAE6" w:rsidR="00A4421A" w:rsidRPr="00321264" w:rsidRDefault="00A05A76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We have </w:t>
            </w:r>
            <w:r w:rsidR="007611CD">
              <w:rPr>
                <w:rFonts w:eastAsia="Calibri"/>
                <w:color w:val="1C1E29"/>
              </w:rPr>
              <w:t xml:space="preserve">a </w:t>
            </w:r>
            <w:r w:rsidRPr="00321264">
              <w:rPr>
                <w:rFonts w:eastAsia="Calibri"/>
                <w:color w:val="1C1E29"/>
              </w:rPr>
              <w:t xml:space="preserve">transfer size of 4-byte (32-bit) which is a word. </w:t>
            </w:r>
          </w:p>
          <w:p w14:paraId="1C2234B7" w14:textId="77777777" w:rsidR="00A05A76" w:rsidRPr="00321264" w:rsidRDefault="00A05A76" w:rsidP="00ED4FEB">
            <w:pPr>
              <w:rPr>
                <w:rFonts w:eastAsia="Calibri"/>
                <w:color w:val="1C1E29"/>
              </w:rPr>
            </w:pPr>
          </w:p>
          <w:p w14:paraId="5C5325C3" w14:textId="2009FFB5" w:rsidR="00725062" w:rsidRPr="00321264" w:rsidRDefault="009A041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In WRAP4, firstly address A</w:t>
            </w:r>
            <w:r w:rsidR="00725062" w:rsidRPr="00321264">
              <w:rPr>
                <w:rFonts w:eastAsia="Calibri"/>
                <w:color w:val="1C1E29"/>
              </w:rPr>
              <w:t>+4</w:t>
            </w:r>
            <w:r w:rsidRPr="00321264">
              <w:rPr>
                <w:rFonts w:eastAsia="Calibri"/>
                <w:color w:val="1C1E29"/>
              </w:rPr>
              <w:t xml:space="preserve">, </w:t>
            </w:r>
            <w:r w:rsidR="0088703B" w:rsidRPr="00321264">
              <w:rPr>
                <w:rFonts w:eastAsia="Calibri"/>
                <w:color w:val="1C1E29"/>
              </w:rPr>
              <w:t xml:space="preserve">address </w:t>
            </w:r>
            <w:r w:rsidRPr="00321264">
              <w:rPr>
                <w:rFonts w:eastAsia="Calibri"/>
                <w:color w:val="1C1E29"/>
              </w:rPr>
              <w:t>A+</w:t>
            </w:r>
            <w:r w:rsidR="00725062" w:rsidRPr="00321264">
              <w:rPr>
                <w:rFonts w:eastAsia="Calibri"/>
                <w:color w:val="1C1E29"/>
              </w:rPr>
              <w:t>8 and</w:t>
            </w:r>
            <w:r w:rsidRPr="00321264">
              <w:rPr>
                <w:rFonts w:eastAsia="Calibri"/>
                <w:color w:val="1C1E29"/>
              </w:rPr>
              <w:t xml:space="preserve"> </w:t>
            </w:r>
            <w:r w:rsidR="0088703B" w:rsidRPr="00321264">
              <w:rPr>
                <w:rFonts w:eastAsia="Calibri"/>
                <w:color w:val="1C1E29"/>
              </w:rPr>
              <w:t xml:space="preserve">address </w:t>
            </w:r>
            <w:r w:rsidRPr="00321264">
              <w:rPr>
                <w:rFonts w:eastAsia="Calibri"/>
                <w:color w:val="1C1E29"/>
              </w:rPr>
              <w:t>A+</w:t>
            </w:r>
            <w:r w:rsidR="00725062" w:rsidRPr="00321264">
              <w:rPr>
                <w:rFonts w:eastAsia="Calibri"/>
                <w:color w:val="1C1E29"/>
              </w:rPr>
              <w:t>12</w:t>
            </w:r>
            <w:r w:rsidRPr="00321264">
              <w:rPr>
                <w:rFonts w:eastAsia="Calibri"/>
                <w:color w:val="1C1E29"/>
              </w:rPr>
              <w:t xml:space="preserve"> </w:t>
            </w:r>
            <w:proofErr w:type="gramStart"/>
            <w:r w:rsidR="007611CD">
              <w:rPr>
                <w:rFonts w:eastAsia="Calibri"/>
                <w:color w:val="1C1E29"/>
              </w:rPr>
              <w:t>are</w:t>
            </w:r>
            <w:proofErr w:type="gramEnd"/>
            <w:r w:rsidRPr="00321264">
              <w:rPr>
                <w:rFonts w:eastAsia="Calibri"/>
                <w:color w:val="1C1E29"/>
              </w:rPr>
              <w:t xml:space="preserve"> driven onto the bus which </w:t>
            </w:r>
            <w:r w:rsidR="007611CD">
              <w:rPr>
                <w:rFonts w:eastAsia="Calibri"/>
                <w:color w:val="1C1E29"/>
              </w:rPr>
              <w:t>is</w:t>
            </w:r>
            <w:r w:rsidRPr="00321264">
              <w:rPr>
                <w:rFonts w:eastAsia="Calibri"/>
                <w:color w:val="1C1E29"/>
              </w:rPr>
              <w:t xml:space="preserve"> sampled by the slave on the </w:t>
            </w:r>
            <w:r w:rsidR="00725062" w:rsidRPr="00321264">
              <w:rPr>
                <w:rFonts w:eastAsia="Calibri"/>
                <w:color w:val="1C1E29"/>
              </w:rPr>
              <w:t xml:space="preserve">rising clock edges of their address phases. After the transfer at address A+12, we have reached the address boundary therefore next transfer is wrapped to address A. </w:t>
            </w:r>
          </w:p>
          <w:p w14:paraId="3615B4F5" w14:textId="77777777" w:rsidR="00725062" w:rsidRPr="00321264" w:rsidRDefault="00725062" w:rsidP="00ED4FEB">
            <w:pPr>
              <w:rPr>
                <w:rFonts w:eastAsia="Calibri"/>
                <w:color w:val="1C1E29"/>
              </w:rPr>
            </w:pPr>
          </w:p>
          <w:p w14:paraId="08EA8948" w14:textId="74A306F9" w:rsidR="0067221E" w:rsidRPr="00321264" w:rsidRDefault="0072506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Similarly, </w:t>
            </w:r>
            <w:r w:rsidR="00A05A76" w:rsidRPr="00321264">
              <w:rPr>
                <w:rFonts w:eastAsia="Calibri"/>
                <w:color w:val="1C1E29"/>
              </w:rPr>
              <w:t xml:space="preserve">we drive addresses on the bus for WRAP8 and WRAP16 to check if they wrap at the address boundaries. </w:t>
            </w:r>
            <w:r w:rsidRPr="00321264">
              <w:rPr>
                <w:rFonts w:eastAsia="Calibri"/>
                <w:color w:val="1C1E29"/>
              </w:rPr>
              <w:br/>
            </w:r>
          </w:p>
          <w:p w14:paraId="23723019" w14:textId="3DA548E7" w:rsidR="00725062" w:rsidRPr="00321264" w:rsidRDefault="00725062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1490F6E9" w14:textId="77777777" w:rsidR="009D1755" w:rsidRPr="00321264" w:rsidRDefault="009D175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3.5</w:t>
            </w:r>
          </w:p>
          <w:p w14:paraId="45E738E7" w14:textId="77777777" w:rsidR="009D1755" w:rsidRPr="00321264" w:rsidRDefault="009D1755" w:rsidP="00ED4FEB">
            <w:pPr>
              <w:rPr>
                <w:rFonts w:eastAsia="Calibri"/>
                <w:color w:val="1C1E29"/>
              </w:rPr>
            </w:pPr>
          </w:p>
          <w:p w14:paraId="6EABF297" w14:textId="185D147A" w:rsidR="0067221E" w:rsidRPr="00321264" w:rsidRDefault="009D175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3.5.3</w:t>
            </w:r>
          </w:p>
        </w:tc>
        <w:tc>
          <w:tcPr>
            <w:tcW w:w="850" w:type="dxa"/>
          </w:tcPr>
          <w:p w14:paraId="55867DF2" w14:textId="671C740B" w:rsidR="0067221E" w:rsidRPr="00321264" w:rsidRDefault="009D175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239A86C1" w14:textId="77777777" w:rsidR="0067221E" w:rsidRPr="00321264" w:rsidRDefault="0067221E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7BBF187D" w14:textId="3AA3964D" w:rsidR="009D1755" w:rsidRPr="00321264" w:rsidRDefault="009D175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In WRAP4 the burst is a four-beat burst of word transfers; the addresses wrap at </w:t>
            </w:r>
            <w:r w:rsidR="007611CD">
              <w:rPr>
                <w:rFonts w:eastAsia="Calibri"/>
                <w:color w:val="1C1E29"/>
              </w:rPr>
              <w:t xml:space="preserve">a </w:t>
            </w:r>
            <w:r w:rsidRPr="00321264">
              <w:rPr>
                <w:rFonts w:eastAsia="Calibri"/>
                <w:color w:val="1C1E29"/>
              </w:rPr>
              <w:t>16-byte boundary.</w:t>
            </w:r>
          </w:p>
          <w:p w14:paraId="501B2C32" w14:textId="77777777" w:rsidR="009D1755" w:rsidRPr="00321264" w:rsidRDefault="009D1755" w:rsidP="00ED4FEB">
            <w:pPr>
              <w:rPr>
                <w:rFonts w:eastAsia="Calibri"/>
                <w:color w:val="1C1E29"/>
              </w:rPr>
            </w:pPr>
          </w:p>
          <w:p w14:paraId="5F764F95" w14:textId="30C9DB42" w:rsidR="009A041B" w:rsidRPr="00321264" w:rsidRDefault="009A041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In WRAP8 the burst is an eight-beat burst of word transfers; the addresses wrap at </w:t>
            </w:r>
            <w:r w:rsidR="007611CD">
              <w:rPr>
                <w:rFonts w:eastAsia="Calibri"/>
                <w:color w:val="1C1E29"/>
              </w:rPr>
              <w:t xml:space="preserve">a </w:t>
            </w:r>
            <w:r w:rsidRPr="00321264">
              <w:rPr>
                <w:rFonts w:eastAsia="Calibri"/>
                <w:color w:val="1C1E29"/>
              </w:rPr>
              <w:t>32-byte boundary.</w:t>
            </w:r>
            <w:r w:rsidRPr="00321264">
              <w:rPr>
                <w:rFonts w:eastAsia="Calibri"/>
                <w:color w:val="1C1E29"/>
              </w:rPr>
              <w:br/>
            </w:r>
          </w:p>
          <w:p w14:paraId="4839ACCF" w14:textId="4AED3583" w:rsidR="0067221E" w:rsidRPr="00321264" w:rsidRDefault="009A041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In WRAP16 the burst is a sixteen-beat burst of word transfers; the addresses wrap at </w:t>
            </w:r>
            <w:r w:rsidR="007611CD">
              <w:rPr>
                <w:rFonts w:eastAsia="Calibri"/>
                <w:color w:val="1C1E29"/>
              </w:rPr>
              <w:t xml:space="preserve">a </w:t>
            </w:r>
            <w:r w:rsidRPr="00321264">
              <w:rPr>
                <w:rFonts w:eastAsia="Calibri"/>
                <w:color w:val="1C1E29"/>
              </w:rPr>
              <w:t>64-byte boundary.</w:t>
            </w:r>
            <w:r w:rsidRPr="00321264">
              <w:rPr>
                <w:rFonts w:eastAsia="Calibri"/>
                <w:color w:val="1C1E29"/>
              </w:rPr>
              <w:br/>
            </w:r>
          </w:p>
          <w:p w14:paraId="7A306BC8" w14:textId="67A750D9" w:rsidR="00286B93" w:rsidRPr="00321264" w:rsidRDefault="00286B9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For all the above scenarios the slave will provide a completed transfer signal.</w:t>
            </w:r>
          </w:p>
        </w:tc>
        <w:tc>
          <w:tcPr>
            <w:tcW w:w="2183" w:type="dxa"/>
          </w:tcPr>
          <w:p w14:paraId="6C032AF5" w14:textId="2F5079A3" w:rsidR="0067221E" w:rsidRPr="00321264" w:rsidRDefault="009D1755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Wrapping</w:t>
            </w:r>
            <w:r w:rsidR="00C0742F" w:rsidRPr="00321264">
              <w:rPr>
                <w:rFonts w:eastAsia="Calibri"/>
                <w:color w:val="1C1E29"/>
              </w:rPr>
              <w:t xml:space="preserve"> bursts wrap when they cross an address boundary. </w:t>
            </w:r>
            <w:r w:rsidR="00C0742F" w:rsidRPr="00321264">
              <w:rPr>
                <w:rFonts w:eastAsia="Calibri"/>
                <w:color w:val="1C1E29"/>
              </w:rPr>
              <w:br/>
            </w:r>
            <w:r w:rsidRPr="00321264">
              <w:rPr>
                <w:rFonts w:eastAsia="Calibri"/>
                <w:color w:val="1C1E29"/>
              </w:rPr>
              <w:br/>
            </w:r>
            <w:r w:rsidR="00C0742F" w:rsidRPr="00321264">
              <w:rPr>
                <w:rFonts w:eastAsia="Calibri"/>
                <w:color w:val="1C1E29"/>
              </w:rPr>
              <w:t>Address boundary</w:t>
            </w:r>
            <w:r w:rsidRPr="00321264">
              <w:rPr>
                <w:rFonts w:eastAsia="Calibri"/>
                <w:color w:val="1C1E29"/>
              </w:rPr>
              <w:t xml:space="preserve"> </w:t>
            </w:r>
            <w:r w:rsidR="00C0742F" w:rsidRPr="00321264">
              <w:rPr>
                <w:rFonts w:eastAsia="Calibri"/>
                <w:color w:val="1C1E29"/>
              </w:rPr>
              <w:t>=</w:t>
            </w:r>
            <w:r w:rsidRPr="00321264">
              <w:rPr>
                <w:rFonts w:eastAsia="Calibri"/>
                <w:color w:val="1C1E29"/>
              </w:rPr>
              <w:t xml:space="preserve"> HBURST x HSIZE</w:t>
            </w:r>
          </w:p>
          <w:p w14:paraId="567067B9" w14:textId="77777777" w:rsidR="009D1755" w:rsidRPr="00321264" w:rsidRDefault="009D1755" w:rsidP="00ED4FEB">
            <w:pPr>
              <w:rPr>
                <w:rFonts w:eastAsia="Calibri"/>
                <w:color w:val="1C1E29"/>
              </w:rPr>
            </w:pPr>
          </w:p>
          <w:p w14:paraId="2EA3D769" w14:textId="047EEAA0" w:rsidR="009D1755" w:rsidRPr="00321264" w:rsidRDefault="00A4421A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Note: Different combinations of read and write transfers can be used which were implicitly checked in previous tests.</w:t>
            </w:r>
          </w:p>
        </w:tc>
      </w:tr>
      <w:tr w:rsidR="00617C3B" w:rsidRPr="00D03309" w14:paraId="3D65067B" w14:textId="77777777" w:rsidTr="003B7487">
        <w:trPr>
          <w:trHeight w:val="345"/>
        </w:trPr>
        <w:tc>
          <w:tcPr>
            <w:tcW w:w="694" w:type="dxa"/>
          </w:tcPr>
          <w:p w14:paraId="467C88F3" w14:textId="55E2B002" w:rsidR="00617C3B" w:rsidRDefault="00BC398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9</w:t>
            </w:r>
          </w:p>
        </w:tc>
        <w:tc>
          <w:tcPr>
            <w:tcW w:w="1995" w:type="dxa"/>
          </w:tcPr>
          <w:p w14:paraId="21D64A0F" w14:textId="77777777" w:rsidR="00A05A76" w:rsidRPr="00321264" w:rsidRDefault="00A05A76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Incrementing</w:t>
            </w:r>
            <w:r w:rsidR="00BC398E" w:rsidRPr="00321264">
              <w:rPr>
                <w:lang w:val="en-US"/>
              </w:rPr>
              <w:t xml:space="preserve"> burst type</w:t>
            </w:r>
            <w:r w:rsidR="00C0742F" w:rsidRPr="00321264">
              <w:rPr>
                <w:lang w:val="en-US"/>
              </w:rPr>
              <w:t xml:space="preserve">: </w:t>
            </w:r>
          </w:p>
          <w:p w14:paraId="16C50544" w14:textId="77777777" w:rsidR="00A05A76" w:rsidRPr="00321264" w:rsidRDefault="00A05A76" w:rsidP="00A05A76">
            <w:pPr>
              <w:pStyle w:val="ListParagraph"/>
              <w:rPr>
                <w:lang w:val="en-US"/>
              </w:rPr>
            </w:pPr>
          </w:p>
          <w:p w14:paraId="62F8BA7A" w14:textId="1F67B0AF" w:rsidR="00A05A76" w:rsidRPr="00321264" w:rsidRDefault="00A05A76" w:rsidP="00A05A7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21264">
              <w:rPr>
                <w:lang w:val="en-US"/>
              </w:rPr>
              <w:t>INCR4</w:t>
            </w:r>
          </w:p>
          <w:p w14:paraId="67F1FF24" w14:textId="77777777" w:rsidR="00A05A76" w:rsidRPr="00321264" w:rsidRDefault="00A05A76" w:rsidP="00A05A76">
            <w:pPr>
              <w:pStyle w:val="ListParagraph"/>
              <w:rPr>
                <w:lang w:val="en-US"/>
              </w:rPr>
            </w:pPr>
          </w:p>
          <w:p w14:paraId="6C3FA34F" w14:textId="64EA5E36" w:rsidR="00A05A76" w:rsidRPr="00321264" w:rsidRDefault="00A05A76" w:rsidP="00A05A7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21264">
              <w:rPr>
                <w:lang w:val="en-US"/>
              </w:rPr>
              <w:t>INCR8</w:t>
            </w:r>
          </w:p>
          <w:p w14:paraId="0E2D19C8" w14:textId="77777777" w:rsidR="00A05A76" w:rsidRPr="00321264" w:rsidRDefault="00A05A76" w:rsidP="00A05A76">
            <w:pPr>
              <w:pStyle w:val="ListParagraph"/>
              <w:rPr>
                <w:lang w:val="en-US"/>
              </w:rPr>
            </w:pPr>
          </w:p>
          <w:p w14:paraId="329EA79F" w14:textId="697CD033" w:rsidR="00A05A76" w:rsidRPr="00321264" w:rsidRDefault="00A05A76" w:rsidP="00A05A76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21264">
              <w:rPr>
                <w:lang w:val="en-US"/>
              </w:rPr>
              <w:t>INCR16</w:t>
            </w:r>
          </w:p>
        </w:tc>
        <w:tc>
          <w:tcPr>
            <w:tcW w:w="3402" w:type="dxa"/>
          </w:tcPr>
          <w:p w14:paraId="4EA94793" w14:textId="092AC7D2" w:rsidR="00A4421A" w:rsidRPr="00321264" w:rsidRDefault="00A4421A" w:rsidP="00A4421A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We have </w:t>
            </w:r>
            <w:r w:rsidR="007611CD">
              <w:rPr>
                <w:rFonts w:eastAsia="Calibri"/>
                <w:color w:val="1C1E29"/>
              </w:rPr>
              <w:t xml:space="preserve">a </w:t>
            </w:r>
            <w:r w:rsidRPr="00321264">
              <w:rPr>
                <w:rFonts w:eastAsia="Calibri"/>
                <w:color w:val="1C1E29"/>
              </w:rPr>
              <w:t xml:space="preserve">transfer size of 4-byte (32-bit) which is a word. </w:t>
            </w:r>
          </w:p>
          <w:p w14:paraId="0B61DB6D" w14:textId="77777777" w:rsidR="00A4421A" w:rsidRPr="00321264" w:rsidRDefault="00A4421A" w:rsidP="00ED4FEB">
            <w:pPr>
              <w:rPr>
                <w:rFonts w:eastAsia="Calibri"/>
                <w:color w:val="1C1E29"/>
              </w:rPr>
            </w:pPr>
          </w:p>
          <w:p w14:paraId="58339A0A" w14:textId="77777777" w:rsidR="00A4421A" w:rsidRPr="00321264" w:rsidRDefault="00A4421A" w:rsidP="00ED4FEB">
            <w:pPr>
              <w:rPr>
                <w:rFonts w:eastAsia="Calibri"/>
                <w:color w:val="1C1E29"/>
              </w:rPr>
            </w:pPr>
          </w:p>
          <w:p w14:paraId="605C19EB" w14:textId="30E640BE" w:rsidR="0088703B" w:rsidRPr="00321264" w:rsidRDefault="00A4421A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Firstly, address A+4, A+8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and A+12 </w:t>
            </w:r>
            <w:proofErr w:type="gramStart"/>
            <w:r w:rsidR="007611CD">
              <w:rPr>
                <w:rFonts w:eastAsia="Calibri"/>
                <w:color w:val="1C1E29"/>
              </w:rPr>
              <w:t>are</w:t>
            </w:r>
            <w:proofErr w:type="gramEnd"/>
            <w:r w:rsidRPr="00321264">
              <w:rPr>
                <w:rFonts w:eastAsia="Calibri"/>
                <w:color w:val="1C1E29"/>
              </w:rPr>
              <w:t xml:space="preserve"> driven onto the bus which </w:t>
            </w:r>
            <w:r w:rsidR="007611CD">
              <w:rPr>
                <w:rFonts w:eastAsia="Calibri"/>
                <w:color w:val="1C1E29"/>
              </w:rPr>
              <w:t>is</w:t>
            </w:r>
            <w:r w:rsidRPr="00321264">
              <w:rPr>
                <w:rFonts w:eastAsia="Calibri"/>
                <w:color w:val="1C1E29"/>
              </w:rPr>
              <w:t xml:space="preserve"> sampled by the slave on the rising clock edges of their address phases. After the transfer </w:t>
            </w:r>
            <w:r w:rsidR="007611CD">
              <w:rPr>
                <w:rFonts w:eastAsia="Calibri"/>
                <w:color w:val="1C1E29"/>
              </w:rPr>
              <w:t>to</w:t>
            </w:r>
            <w:r w:rsidRPr="00321264">
              <w:rPr>
                <w:rFonts w:eastAsia="Calibri"/>
                <w:color w:val="1C1E29"/>
              </w:rPr>
              <w:t xml:space="preserve"> address A+12, we have reached the address boundary</w:t>
            </w:r>
            <w:r w:rsidR="0088703B" w:rsidRPr="00321264">
              <w:rPr>
                <w:rFonts w:eastAsia="Calibri"/>
                <w:color w:val="1C1E29"/>
              </w:rPr>
              <w:t>.</w:t>
            </w:r>
          </w:p>
          <w:p w14:paraId="6B62BC76" w14:textId="77777777" w:rsidR="0088703B" w:rsidRPr="00321264" w:rsidRDefault="0088703B" w:rsidP="00ED4FEB">
            <w:pPr>
              <w:rPr>
                <w:rFonts w:eastAsia="Calibri"/>
                <w:color w:val="1C1E29"/>
              </w:rPr>
            </w:pPr>
          </w:p>
          <w:p w14:paraId="75E1ED8A" w14:textId="0C4E86E1" w:rsidR="00617C3B" w:rsidRPr="00321264" w:rsidRDefault="0088703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Since we are using incrementing burst type. Instead of wrapping around</w:t>
            </w:r>
            <w:r w:rsidR="007611CD">
              <w:rPr>
                <w:rFonts w:eastAsia="Calibri"/>
                <w:color w:val="1C1E29"/>
              </w:rPr>
              <w:t>,</w:t>
            </w:r>
            <w:r w:rsidRPr="00321264">
              <w:rPr>
                <w:rFonts w:eastAsia="Calibri"/>
                <w:color w:val="1C1E29"/>
              </w:rPr>
              <w:t xml:space="preserve"> it will transfer to the next location which is A+16. </w:t>
            </w:r>
          </w:p>
          <w:p w14:paraId="2443B775" w14:textId="72AE476C" w:rsidR="0088703B" w:rsidRPr="00321264" w:rsidRDefault="0088703B" w:rsidP="00ED4FEB">
            <w:pPr>
              <w:rPr>
                <w:rFonts w:eastAsia="Calibri"/>
                <w:color w:val="1C1E29"/>
              </w:rPr>
            </w:pPr>
          </w:p>
          <w:p w14:paraId="22F6E65C" w14:textId="3B990EA6" w:rsidR="0088703B" w:rsidRPr="00321264" w:rsidRDefault="0088703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Similarly, we drive addresses on the bus </w:t>
            </w:r>
            <w:r w:rsidR="00286B93" w:rsidRPr="00321264">
              <w:rPr>
                <w:rFonts w:eastAsia="Calibri"/>
                <w:color w:val="1C1E29"/>
              </w:rPr>
              <w:t>for INCR</w:t>
            </w:r>
            <w:r w:rsidRPr="00321264">
              <w:rPr>
                <w:rFonts w:eastAsia="Calibri"/>
                <w:color w:val="1C1E29"/>
              </w:rPr>
              <w:t xml:space="preserve">8, </w:t>
            </w:r>
            <w:r w:rsidR="007611CD">
              <w:rPr>
                <w:rFonts w:eastAsia="Calibri"/>
                <w:color w:val="1C1E29"/>
              </w:rPr>
              <w:t xml:space="preserve">and </w:t>
            </w:r>
            <w:r w:rsidRPr="00321264">
              <w:rPr>
                <w:rFonts w:eastAsia="Calibri"/>
                <w:color w:val="1C1E29"/>
              </w:rPr>
              <w:t>INCR 16 to check if they increment at the address boundaries.</w:t>
            </w:r>
          </w:p>
          <w:p w14:paraId="0B915455" w14:textId="7762CC47" w:rsidR="0088703B" w:rsidRPr="00321264" w:rsidRDefault="0088703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58D07BF4" w14:textId="77777777" w:rsidR="00617C3B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3.5</w:t>
            </w:r>
          </w:p>
          <w:p w14:paraId="3C965DA2" w14:textId="77777777" w:rsidR="002A61AB" w:rsidRDefault="002A61AB" w:rsidP="00ED4FEB">
            <w:pPr>
              <w:rPr>
                <w:rFonts w:eastAsia="Calibri"/>
                <w:color w:val="1C1E29"/>
              </w:rPr>
            </w:pPr>
          </w:p>
          <w:p w14:paraId="615D04FD" w14:textId="29F34B3F" w:rsidR="002A61AB" w:rsidRPr="00321264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3.5.3</w:t>
            </w:r>
          </w:p>
        </w:tc>
        <w:tc>
          <w:tcPr>
            <w:tcW w:w="850" w:type="dxa"/>
          </w:tcPr>
          <w:p w14:paraId="48953C05" w14:textId="77777777" w:rsidR="00617C3B" w:rsidRPr="00321264" w:rsidRDefault="00617C3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3" w:type="dxa"/>
          </w:tcPr>
          <w:p w14:paraId="202C6B0D" w14:textId="77777777" w:rsidR="00617C3B" w:rsidRPr="00321264" w:rsidRDefault="00617C3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0E0ABB45" w14:textId="2C0B858D" w:rsidR="00617C3B" w:rsidRPr="00321264" w:rsidRDefault="005F419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In INCR4, the transfers are incremented by 4.</w:t>
            </w:r>
          </w:p>
          <w:p w14:paraId="584C7A94" w14:textId="77777777" w:rsidR="005F4192" w:rsidRPr="00321264" w:rsidRDefault="005F4192" w:rsidP="00ED4FEB">
            <w:pPr>
              <w:rPr>
                <w:rFonts w:eastAsia="Calibri"/>
                <w:color w:val="1C1E29"/>
              </w:rPr>
            </w:pPr>
          </w:p>
          <w:p w14:paraId="23D8F72B" w14:textId="1DD7518D" w:rsidR="005F4192" w:rsidRPr="00321264" w:rsidRDefault="005F4192" w:rsidP="005F4192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In INCR8, the transfers are incremented by 8.</w:t>
            </w:r>
          </w:p>
          <w:p w14:paraId="6ED12D51" w14:textId="77777777" w:rsidR="005F4192" w:rsidRPr="00321264" w:rsidRDefault="005F4192" w:rsidP="005F4192">
            <w:pPr>
              <w:rPr>
                <w:rFonts w:eastAsia="Calibri"/>
                <w:color w:val="1C1E29"/>
              </w:rPr>
            </w:pPr>
          </w:p>
          <w:p w14:paraId="558EEB2F" w14:textId="636715FE" w:rsidR="005F4192" w:rsidRPr="00321264" w:rsidRDefault="005F4192" w:rsidP="005F4192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In INCR16, the transfers are incremented by 16.</w:t>
            </w:r>
          </w:p>
          <w:p w14:paraId="5344AF37" w14:textId="77777777" w:rsidR="005F4192" w:rsidRPr="00321264" w:rsidRDefault="005F4192" w:rsidP="00ED4FEB">
            <w:pPr>
              <w:rPr>
                <w:rFonts w:eastAsia="Calibri"/>
                <w:color w:val="1C1E29"/>
              </w:rPr>
            </w:pPr>
          </w:p>
          <w:p w14:paraId="6313A664" w14:textId="3976E96E" w:rsidR="00286B93" w:rsidRPr="00321264" w:rsidRDefault="00286B9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For all the above scenarios the slave will provide a completed transfer signal.</w:t>
            </w:r>
          </w:p>
        </w:tc>
        <w:tc>
          <w:tcPr>
            <w:tcW w:w="2183" w:type="dxa"/>
          </w:tcPr>
          <w:p w14:paraId="03E32DE9" w14:textId="1E524339" w:rsidR="00617C3B" w:rsidRPr="00321264" w:rsidRDefault="00A4421A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Incrementing bursts access sequential locations. The addresses of each transfer in the burst </w:t>
            </w:r>
            <w:r w:rsidR="0088703B" w:rsidRPr="00321264">
              <w:rPr>
                <w:rFonts w:eastAsia="Calibri"/>
                <w:color w:val="1C1E29"/>
              </w:rPr>
              <w:t>are</w:t>
            </w:r>
            <w:r w:rsidRPr="00321264">
              <w:rPr>
                <w:rFonts w:eastAsia="Calibri"/>
                <w:color w:val="1C1E29"/>
              </w:rPr>
              <w:t xml:space="preserve"> an increment of the previous address. </w:t>
            </w:r>
          </w:p>
        </w:tc>
      </w:tr>
      <w:tr w:rsidR="00617C3B" w:rsidRPr="00D03309" w14:paraId="35A21968" w14:textId="77777777" w:rsidTr="003B7487">
        <w:trPr>
          <w:trHeight w:val="345"/>
        </w:trPr>
        <w:tc>
          <w:tcPr>
            <w:tcW w:w="694" w:type="dxa"/>
          </w:tcPr>
          <w:p w14:paraId="0ACBF2E7" w14:textId="3262B570" w:rsidR="00617C3B" w:rsidRPr="00D03309" w:rsidRDefault="00454148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10</w:t>
            </w:r>
          </w:p>
        </w:tc>
        <w:tc>
          <w:tcPr>
            <w:tcW w:w="1995" w:type="dxa"/>
          </w:tcPr>
          <w:p w14:paraId="1E65DEA1" w14:textId="2AC34EDC" w:rsidR="00617C3B" w:rsidRPr="00321264" w:rsidRDefault="0088703B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Incrementing burst type:</w:t>
            </w:r>
          </w:p>
          <w:p w14:paraId="21B50F1D" w14:textId="77777777" w:rsidR="0088703B" w:rsidRPr="00321264" w:rsidRDefault="0088703B" w:rsidP="00ED4FEB">
            <w:pPr>
              <w:rPr>
                <w:lang w:val="en-US"/>
              </w:rPr>
            </w:pPr>
          </w:p>
          <w:p w14:paraId="4D32389F" w14:textId="1F25154E" w:rsidR="0088703B" w:rsidRPr="00321264" w:rsidRDefault="00286B93" w:rsidP="00ED4FEB">
            <w:pPr>
              <w:rPr>
                <w:lang w:val="en-US"/>
              </w:rPr>
            </w:pPr>
            <w:r w:rsidRPr="00321264">
              <w:rPr>
                <w:lang w:val="en-US"/>
              </w:rPr>
              <w:t>INCR and u</w:t>
            </w:r>
            <w:r w:rsidR="0088703B" w:rsidRPr="00321264">
              <w:rPr>
                <w:lang w:val="en-US"/>
              </w:rPr>
              <w:t>ndefined length bur</w:t>
            </w:r>
            <w:r w:rsidRPr="00321264">
              <w:rPr>
                <w:lang w:val="en-US"/>
              </w:rPr>
              <w:t>st</w:t>
            </w:r>
          </w:p>
        </w:tc>
        <w:tc>
          <w:tcPr>
            <w:tcW w:w="3402" w:type="dxa"/>
          </w:tcPr>
          <w:p w14:paraId="39EA15AE" w14:textId="4EE7A179" w:rsidR="005F4192" w:rsidRPr="00321264" w:rsidRDefault="007611CD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 f</w:t>
            </w:r>
            <w:r w:rsidR="005F4192" w:rsidRPr="00321264">
              <w:rPr>
                <w:rFonts w:eastAsia="Calibri"/>
                <w:color w:val="1C1E29"/>
              </w:rPr>
              <w:t xml:space="preserve">irst burst is driven on the bus which consists of two halfword transfers at an address A. </w:t>
            </w:r>
          </w:p>
          <w:p w14:paraId="367B2593" w14:textId="77777777" w:rsidR="005F4192" w:rsidRPr="00321264" w:rsidRDefault="005F4192" w:rsidP="00ED4FEB">
            <w:pPr>
              <w:rPr>
                <w:rFonts w:eastAsia="Calibri"/>
                <w:color w:val="1C1E29"/>
              </w:rPr>
            </w:pPr>
          </w:p>
          <w:p w14:paraId="1AB30827" w14:textId="644E9A1D" w:rsidR="00617C3B" w:rsidRPr="00321264" w:rsidRDefault="005F419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second burst is read consisting of three word read transfers starting at address B</w:t>
            </w:r>
          </w:p>
        </w:tc>
        <w:tc>
          <w:tcPr>
            <w:tcW w:w="992" w:type="dxa"/>
          </w:tcPr>
          <w:p w14:paraId="48F15EFA" w14:textId="77777777" w:rsidR="002A61AB" w:rsidRDefault="002A61AB" w:rsidP="002A61A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3.5</w:t>
            </w:r>
          </w:p>
          <w:p w14:paraId="6ED57DED" w14:textId="77777777" w:rsidR="002A61AB" w:rsidRDefault="002A61AB" w:rsidP="002A61AB">
            <w:pPr>
              <w:rPr>
                <w:rFonts w:eastAsia="Calibri"/>
                <w:color w:val="1C1E29"/>
              </w:rPr>
            </w:pPr>
          </w:p>
          <w:p w14:paraId="614C7238" w14:textId="0F4CD686" w:rsidR="00617C3B" w:rsidRPr="00321264" w:rsidRDefault="002A61AB" w:rsidP="002A61A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3.5.3</w:t>
            </w:r>
          </w:p>
        </w:tc>
        <w:tc>
          <w:tcPr>
            <w:tcW w:w="850" w:type="dxa"/>
          </w:tcPr>
          <w:p w14:paraId="4CC6B512" w14:textId="77777777" w:rsidR="00617C3B" w:rsidRPr="00321264" w:rsidRDefault="00617C3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3" w:type="dxa"/>
          </w:tcPr>
          <w:p w14:paraId="7E1D4E80" w14:textId="77777777" w:rsidR="00617C3B" w:rsidRPr="00321264" w:rsidRDefault="00617C3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3A6A7577" w14:textId="272A8516" w:rsidR="00617C3B" w:rsidRPr="00321264" w:rsidRDefault="005F419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In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 w:rsidRPr="00321264">
              <w:rPr>
                <w:rFonts w:eastAsia="Calibri"/>
                <w:color w:val="1C1E29"/>
              </w:rPr>
              <w:t>first burst, the transfer address is incremented by two.</w:t>
            </w:r>
          </w:p>
          <w:p w14:paraId="418B1237" w14:textId="77777777" w:rsidR="005F4192" w:rsidRPr="00321264" w:rsidRDefault="005F4192" w:rsidP="00ED4FEB">
            <w:pPr>
              <w:rPr>
                <w:rFonts w:eastAsia="Calibri"/>
                <w:color w:val="1C1E29"/>
              </w:rPr>
            </w:pPr>
          </w:p>
          <w:p w14:paraId="4F7F2898" w14:textId="77777777" w:rsidR="005F4192" w:rsidRPr="00321264" w:rsidRDefault="005F4192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In the second burst, the transfer address is incremented by four.</w:t>
            </w:r>
          </w:p>
          <w:p w14:paraId="66643DAD" w14:textId="77777777" w:rsidR="00286B93" w:rsidRPr="00321264" w:rsidRDefault="00286B93" w:rsidP="00ED4FEB">
            <w:pPr>
              <w:rPr>
                <w:rFonts w:eastAsia="Calibri"/>
                <w:color w:val="1C1E29"/>
              </w:rPr>
            </w:pPr>
          </w:p>
          <w:p w14:paraId="455971F8" w14:textId="2E9F09FD" w:rsidR="00286B93" w:rsidRPr="00321264" w:rsidRDefault="00286B9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For all the above scenarios the slave will provide a completed transfer signal.</w:t>
            </w:r>
          </w:p>
        </w:tc>
        <w:tc>
          <w:tcPr>
            <w:tcW w:w="2183" w:type="dxa"/>
          </w:tcPr>
          <w:p w14:paraId="13761F79" w14:textId="7230325A" w:rsidR="00617C3B" w:rsidRPr="00321264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N/A</w:t>
            </w:r>
          </w:p>
        </w:tc>
      </w:tr>
      <w:tr w:rsidR="00617C3B" w:rsidRPr="00D03309" w14:paraId="4B760743" w14:textId="77777777" w:rsidTr="003B7487">
        <w:trPr>
          <w:trHeight w:val="345"/>
        </w:trPr>
        <w:tc>
          <w:tcPr>
            <w:tcW w:w="694" w:type="dxa"/>
          </w:tcPr>
          <w:p w14:paraId="22AC6401" w14:textId="54ECA565" w:rsidR="00617C3B" w:rsidRPr="00D03309" w:rsidRDefault="00454148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11</w:t>
            </w:r>
          </w:p>
        </w:tc>
        <w:tc>
          <w:tcPr>
            <w:tcW w:w="1995" w:type="dxa"/>
          </w:tcPr>
          <w:p w14:paraId="2D8A592D" w14:textId="77777777" w:rsidR="009F569F" w:rsidRDefault="00321264" w:rsidP="009F569F">
            <w:pPr>
              <w:rPr>
                <w:lang w:val="en-US"/>
              </w:rPr>
            </w:pPr>
            <w:r w:rsidRPr="00321264">
              <w:rPr>
                <w:lang w:val="en-US"/>
              </w:rPr>
              <w:t>Protection signal</w:t>
            </w:r>
            <w:r w:rsidR="009F569F">
              <w:rPr>
                <w:lang w:val="en-US"/>
              </w:rPr>
              <w:t>s HPROT [3:0]:</w:t>
            </w:r>
          </w:p>
          <w:p w14:paraId="2525A6FA" w14:textId="77777777" w:rsidR="009F569F" w:rsidRDefault="009F569F" w:rsidP="009F569F">
            <w:pPr>
              <w:rPr>
                <w:lang w:val="en-US"/>
              </w:rPr>
            </w:pPr>
          </w:p>
          <w:p w14:paraId="615F21DD" w14:textId="2F8BE6E5" w:rsidR="00617C3B" w:rsidRPr="009F569F" w:rsidRDefault="00861358" w:rsidP="009F569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F569F">
              <w:rPr>
                <w:lang w:val="en-US"/>
              </w:rPr>
              <w:t xml:space="preserve">4’b0000 </w:t>
            </w:r>
          </w:p>
          <w:p w14:paraId="20936565" w14:textId="77777777" w:rsidR="009F569F" w:rsidRDefault="009F569F" w:rsidP="00ED4FEB">
            <w:pPr>
              <w:rPr>
                <w:lang w:val="en-US"/>
              </w:rPr>
            </w:pPr>
          </w:p>
          <w:p w14:paraId="4A85467D" w14:textId="62477847" w:rsidR="009F569F" w:rsidRPr="009F569F" w:rsidRDefault="009F569F" w:rsidP="009F569F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9F569F">
              <w:rPr>
                <w:lang w:val="en-US"/>
              </w:rPr>
              <w:t>4’b</w:t>
            </w:r>
            <w:r>
              <w:rPr>
                <w:lang w:val="en-US"/>
              </w:rPr>
              <w:t>1111</w:t>
            </w:r>
          </w:p>
        </w:tc>
        <w:tc>
          <w:tcPr>
            <w:tcW w:w="3402" w:type="dxa"/>
          </w:tcPr>
          <w:p w14:paraId="3D459E2E" w14:textId="25406693" w:rsidR="00617C3B" w:rsidRPr="00321264" w:rsidRDefault="00454148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An address A is driven on the bus. </w:t>
            </w:r>
            <w:r w:rsidR="00286B93" w:rsidRPr="00321264">
              <w:rPr>
                <w:rFonts w:eastAsia="Calibri"/>
                <w:color w:val="1C1E29"/>
              </w:rPr>
              <w:t xml:space="preserve">The timing of HPROT and address bus must be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 w:rsidR="00286B93" w:rsidRPr="00321264">
              <w:rPr>
                <w:rFonts w:eastAsia="Calibri"/>
                <w:color w:val="1C1E29"/>
              </w:rPr>
              <w:t>same. The must remain constant throughout the burst transfer</w:t>
            </w:r>
            <w:r w:rsidR="00E21EFC" w:rsidRPr="00321264">
              <w:rPr>
                <w:rFonts w:eastAsia="Calibri"/>
                <w:color w:val="1C1E29"/>
              </w:rPr>
              <w:t>.</w:t>
            </w:r>
          </w:p>
          <w:p w14:paraId="3F672E36" w14:textId="2D4A4188" w:rsidR="00E21EFC" w:rsidRPr="00321264" w:rsidRDefault="00E21EFC" w:rsidP="00ED4FEB">
            <w:pPr>
              <w:rPr>
                <w:rFonts w:eastAsia="Calibri"/>
                <w:color w:val="1C1E29"/>
              </w:rPr>
            </w:pPr>
          </w:p>
          <w:p w14:paraId="255C0228" w14:textId="4D705534" w:rsidR="00E21EFC" w:rsidRDefault="00E21EFC" w:rsidP="00321264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The protection signal</w:t>
            </w:r>
            <w:r w:rsidR="00321264" w:rsidRPr="00321264">
              <w:rPr>
                <w:rFonts w:eastAsia="Calibri"/>
                <w:color w:val="1C1E29"/>
              </w:rPr>
              <w:t xml:space="preserve"> </w:t>
            </w:r>
            <w:r w:rsidR="00321264" w:rsidRPr="00321264">
              <w:rPr>
                <w:lang w:val="en-US"/>
              </w:rPr>
              <w:t xml:space="preserve">HPROT [3:0] = 4’b0000 </w:t>
            </w:r>
            <w:r w:rsidR="00321264" w:rsidRPr="00321264">
              <w:rPr>
                <w:rFonts w:eastAsia="Calibri"/>
                <w:color w:val="1C1E29"/>
              </w:rPr>
              <w:t>corresponds</w:t>
            </w:r>
            <w:r w:rsidRPr="00321264">
              <w:rPr>
                <w:rFonts w:eastAsia="Calibri"/>
                <w:color w:val="1C1E29"/>
              </w:rPr>
              <w:t xml:space="preserve"> to non-cacheable, non-bufferable, unprivileged opcode fetch.</w:t>
            </w:r>
          </w:p>
          <w:p w14:paraId="75EE183A" w14:textId="0FBBC6A2" w:rsidR="00321264" w:rsidRPr="00321264" w:rsidRDefault="00321264" w:rsidP="00321264">
            <w:pPr>
              <w:rPr>
                <w:lang w:val="en-US"/>
              </w:rPr>
            </w:pPr>
            <w:r w:rsidRPr="00321264">
              <w:rPr>
                <w:rFonts w:eastAsia="Calibri"/>
                <w:color w:val="1C1E29"/>
              </w:rPr>
              <w:t xml:space="preserve">The protection signal </w:t>
            </w:r>
            <w:r w:rsidRPr="00321264">
              <w:rPr>
                <w:lang w:val="en-US"/>
              </w:rPr>
              <w:t xml:space="preserve">HPROT [3:0] = 4’b1111 </w:t>
            </w:r>
            <w:r w:rsidRPr="00321264">
              <w:rPr>
                <w:rFonts w:eastAsia="Calibri"/>
                <w:color w:val="1C1E29"/>
              </w:rPr>
              <w:t>corresponds to cacheable, bufferable, privileged data access.</w:t>
            </w:r>
          </w:p>
        </w:tc>
        <w:tc>
          <w:tcPr>
            <w:tcW w:w="992" w:type="dxa"/>
          </w:tcPr>
          <w:p w14:paraId="4A245BB6" w14:textId="5E0ADC2C" w:rsidR="00617C3B" w:rsidRPr="00321264" w:rsidRDefault="00E21EFC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3.7</w:t>
            </w:r>
          </w:p>
        </w:tc>
        <w:tc>
          <w:tcPr>
            <w:tcW w:w="850" w:type="dxa"/>
          </w:tcPr>
          <w:p w14:paraId="6FDF2BA8" w14:textId="61AD59ED" w:rsidR="00617C3B" w:rsidRPr="00321264" w:rsidRDefault="00E21EFC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5F9AC45D" w14:textId="77777777" w:rsidR="00617C3B" w:rsidRPr="00321264" w:rsidRDefault="00617C3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2CFEFE59" w14:textId="0F24F9C3" w:rsidR="009702BE" w:rsidRPr="00321264" w:rsidRDefault="00E21EFC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The protection signal gives extra information which can be used to determine an exception for instance illegal instruction, </w:t>
            </w:r>
            <w:r w:rsidR="00454148" w:rsidRPr="00321264">
              <w:rPr>
                <w:rFonts w:eastAsia="Calibri"/>
                <w:color w:val="1C1E29"/>
              </w:rPr>
              <w:t>illegal access</w:t>
            </w:r>
            <w:r w:rsidR="007611CD">
              <w:rPr>
                <w:rFonts w:eastAsia="Calibri"/>
                <w:color w:val="1C1E29"/>
              </w:rPr>
              <w:t>,</w:t>
            </w:r>
            <w:r w:rsidR="00454148" w:rsidRPr="00321264">
              <w:rPr>
                <w:rFonts w:eastAsia="Calibri"/>
                <w:color w:val="1C1E29"/>
              </w:rPr>
              <w:t xml:space="preserve"> etc.</w:t>
            </w:r>
          </w:p>
          <w:p w14:paraId="5D87952A" w14:textId="77777777" w:rsidR="00454148" w:rsidRPr="00321264" w:rsidRDefault="00454148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For instance, data(A) can’t be accessed because only a privileged level can access that information. </w:t>
            </w:r>
          </w:p>
          <w:p w14:paraId="7FEBD13A" w14:textId="77777777" w:rsidR="00C859EF" w:rsidRPr="00321264" w:rsidRDefault="00C859EF" w:rsidP="00ED4FEB">
            <w:pPr>
              <w:rPr>
                <w:rFonts w:eastAsia="Calibri"/>
                <w:color w:val="1C1E29"/>
              </w:rPr>
            </w:pPr>
          </w:p>
          <w:p w14:paraId="4F6C1932" w14:textId="188E7686" w:rsidR="00C859EF" w:rsidRPr="00321264" w:rsidRDefault="00C859EF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The response is entirely dependent </w:t>
            </w:r>
            <w:r w:rsidR="007611CD">
              <w:rPr>
                <w:rFonts w:eastAsia="Calibri"/>
                <w:color w:val="1C1E29"/>
              </w:rPr>
              <w:t xml:space="preserve">on </w:t>
            </w:r>
            <w:r w:rsidRPr="00321264">
              <w:rPr>
                <w:rFonts w:eastAsia="Calibri"/>
                <w:color w:val="1C1E29"/>
              </w:rPr>
              <w:t xml:space="preserve">how the design engineer implemented </w:t>
            </w:r>
            <w:r w:rsidR="009702BE">
              <w:rPr>
                <w:rFonts w:eastAsia="Calibri"/>
                <w:color w:val="1C1E29"/>
              </w:rPr>
              <w:t>it</w:t>
            </w:r>
            <w:r w:rsidRPr="00321264">
              <w:rPr>
                <w:rFonts w:eastAsia="Calibri"/>
                <w:color w:val="1C1E29"/>
              </w:rPr>
              <w:t>.</w:t>
            </w:r>
          </w:p>
        </w:tc>
        <w:tc>
          <w:tcPr>
            <w:tcW w:w="2183" w:type="dxa"/>
          </w:tcPr>
          <w:p w14:paraId="514C1C55" w14:textId="2C65AD80" w:rsidR="00286B93" w:rsidRPr="00321264" w:rsidRDefault="00286B93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The test is dependent on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 w:rsidRPr="00321264">
              <w:rPr>
                <w:rFonts w:eastAsia="Calibri"/>
                <w:color w:val="1C1E29"/>
              </w:rPr>
              <w:t>master’s ISA (Instruction Set Architecture)</w:t>
            </w:r>
            <w:r w:rsidR="00E21EFC" w:rsidRPr="00321264">
              <w:rPr>
                <w:rFonts w:eastAsia="Calibri"/>
                <w:color w:val="1C1E29"/>
              </w:rPr>
              <w:t xml:space="preserve"> and design.</w:t>
            </w:r>
          </w:p>
          <w:p w14:paraId="2C6A58E2" w14:textId="77777777" w:rsidR="00454148" w:rsidRPr="00321264" w:rsidRDefault="00454148" w:rsidP="00ED4FEB">
            <w:pPr>
              <w:rPr>
                <w:rFonts w:eastAsia="Calibri"/>
                <w:color w:val="1C1E29"/>
              </w:rPr>
            </w:pPr>
          </w:p>
          <w:p w14:paraId="010F8536" w14:textId="2A26DF9A" w:rsidR="00454148" w:rsidRPr="00321264" w:rsidRDefault="00454148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Used by a module that wants to implement some level of protection.</w:t>
            </w:r>
          </w:p>
        </w:tc>
      </w:tr>
      <w:tr w:rsidR="00ED4FEB" w:rsidRPr="00D03309" w14:paraId="7CC8B7C2" w14:textId="41A91CAB" w:rsidTr="003B7487">
        <w:trPr>
          <w:trHeight w:val="345"/>
        </w:trPr>
        <w:tc>
          <w:tcPr>
            <w:tcW w:w="694" w:type="dxa"/>
          </w:tcPr>
          <w:p w14:paraId="01D60067" w14:textId="67FE3CC1" w:rsidR="00ED4FEB" w:rsidRPr="00D03309" w:rsidRDefault="00576C4C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12</w:t>
            </w:r>
          </w:p>
        </w:tc>
        <w:tc>
          <w:tcPr>
            <w:tcW w:w="1995" w:type="dxa"/>
          </w:tcPr>
          <w:p w14:paraId="0F38CA90" w14:textId="77777777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Global Signal:</w:t>
            </w:r>
          </w:p>
          <w:p w14:paraId="09DA291E" w14:textId="34639D0B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HRESTn</w:t>
            </w:r>
          </w:p>
        </w:tc>
        <w:tc>
          <w:tcPr>
            <w:tcW w:w="3402" w:type="dxa"/>
          </w:tcPr>
          <w:p w14:paraId="4E3B4DFC" w14:textId="53BDD187" w:rsidR="002A61AB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After a random read or write transfer a</w:t>
            </w:r>
            <w:r w:rsidR="007611CD">
              <w:rPr>
                <w:rFonts w:eastAsia="Calibri"/>
                <w:color w:val="1C1E29"/>
              </w:rPr>
              <w:t>n</w:t>
            </w:r>
            <w:r>
              <w:rPr>
                <w:rFonts w:eastAsia="Calibri"/>
                <w:color w:val="1C1E29"/>
              </w:rPr>
              <w:t xml:space="preserve"> HRESTn is driven low asynchronously.</w:t>
            </w:r>
          </w:p>
          <w:p w14:paraId="2BCF7CE8" w14:textId="77777777" w:rsidR="002A61AB" w:rsidRDefault="002A61AB" w:rsidP="00ED4FEB">
            <w:pPr>
              <w:rPr>
                <w:rFonts w:eastAsia="Calibri"/>
                <w:color w:val="1C1E29"/>
              </w:rPr>
            </w:pPr>
          </w:p>
          <w:p w14:paraId="11681222" w14:textId="26A781FD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HREADYOUT </w:t>
            </w:r>
            <w:r w:rsidR="002A61AB">
              <w:rPr>
                <w:rFonts w:eastAsia="Calibri"/>
                <w:color w:val="1C1E29"/>
              </w:rPr>
              <w:t>must be</w:t>
            </w:r>
            <w:r w:rsidRPr="00321264">
              <w:rPr>
                <w:rFonts w:eastAsia="Calibri"/>
                <w:color w:val="1C1E29"/>
              </w:rPr>
              <w:t xml:space="preserve"> high. HTRANS [1:0] must indicate IDLE. </w:t>
            </w:r>
          </w:p>
        </w:tc>
        <w:tc>
          <w:tcPr>
            <w:tcW w:w="992" w:type="dxa"/>
          </w:tcPr>
          <w:p w14:paraId="608C6F97" w14:textId="52B157E7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7.1.2</w:t>
            </w:r>
          </w:p>
        </w:tc>
        <w:tc>
          <w:tcPr>
            <w:tcW w:w="850" w:type="dxa"/>
          </w:tcPr>
          <w:p w14:paraId="06A1EF3B" w14:textId="0A417294" w:rsidR="00ED4FEB" w:rsidRPr="00321264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0D634D81" w14:textId="326EEBFB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35A101A4" w14:textId="2AF0622A" w:rsidR="00ED4FEB" w:rsidRPr="00321264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All </w:t>
            </w:r>
            <w:r w:rsidR="00240421">
              <w:rPr>
                <w:rFonts w:eastAsia="Calibri"/>
                <w:color w:val="1C1E29"/>
              </w:rPr>
              <w:t>bus elements will reset and HRESTn is deasserted synchronously after the next rising of the clock cycle.</w:t>
            </w:r>
          </w:p>
        </w:tc>
        <w:tc>
          <w:tcPr>
            <w:tcW w:w="2183" w:type="dxa"/>
          </w:tcPr>
          <w:p w14:paraId="1EA65EE3" w14:textId="77777777" w:rsidR="00ED4FEB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HRESTn is an active low signal. </w:t>
            </w:r>
          </w:p>
          <w:p w14:paraId="0FBDACC8" w14:textId="05361308" w:rsidR="002A61AB" w:rsidRPr="00321264" w:rsidRDefault="002A61A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Primary reset for all bus elements</w:t>
            </w:r>
            <w:r w:rsidRPr="00321264">
              <w:rPr>
                <w:rFonts w:eastAsia="Calibri"/>
                <w:color w:val="1C1E29"/>
              </w:rPr>
              <w:t>.</w:t>
            </w:r>
          </w:p>
        </w:tc>
      </w:tr>
      <w:tr w:rsidR="00ED4FEB" w:rsidRPr="00D03309" w14:paraId="516320F4" w14:textId="7A9A3444" w:rsidTr="003B7487">
        <w:trPr>
          <w:trHeight w:val="345"/>
        </w:trPr>
        <w:tc>
          <w:tcPr>
            <w:tcW w:w="694" w:type="dxa"/>
          </w:tcPr>
          <w:p w14:paraId="1DE8C2A9" w14:textId="4BC9B53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  <w:r w:rsidR="00576C4C">
              <w:rPr>
                <w:rFonts w:eastAsia="Calibri"/>
                <w:color w:val="1C1E29"/>
              </w:rPr>
              <w:t>3</w:t>
            </w:r>
          </w:p>
        </w:tc>
        <w:tc>
          <w:tcPr>
            <w:tcW w:w="1995" w:type="dxa"/>
          </w:tcPr>
          <w:p w14:paraId="05809DF2" w14:textId="52436D44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Master Signal: IDLE</w:t>
            </w:r>
            <w:r w:rsidRPr="00321264">
              <w:rPr>
                <w:rFonts w:eastAsia="Calibri"/>
                <w:color w:val="1C1E29"/>
              </w:rPr>
              <w:br/>
              <w:t xml:space="preserve">HTRANS [1:0] =b00 </w:t>
            </w:r>
          </w:p>
        </w:tc>
        <w:tc>
          <w:tcPr>
            <w:tcW w:w="3402" w:type="dxa"/>
          </w:tcPr>
          <w:p w14:paraId="32380A82" w14:textId="1598C15E" w:rsidR="00ED4FEB" w:rsidRPr="00321264" w:rsidRDefault="00092177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An address A is driven onto the bus. An </w:t>
            </w:r>
            <w:r w:rsidR="00ED4FEB" w:rsidRPr="00321264">
              <w:rPr>
                <w:rFonts w:eastAsia="Calibri"/>
                <w:color w:val="1C1E29"/>
              </w:rPr>
              <w:t xml:space="preserve">IDLE transfer is inserted to </w:t>
            </w:r>
            <w:r>
              <w:rPr>
                <w:rFonts w:eastAsia="Calibri"/>
                <w:color w:val="1C1E29"/>
              </w:rPr>
              <w:t>this</w:t>
            </w:r>
            <w:r w:rsidR="00ED4FEB" w:rsidRPr="00321264">
              <w:rPr>
                <w:rFonts w:eastAsia="Calibri"/>
                <w:color w:val="1C1E29"/>
              </w:rPr>
              <w:t xml:space="preserve"> address</w:t>
            </w:r>
            <w:r w:rsidR="00E565B3">
              <w:rPr>
                <w:rFonts w:eastAsia="Calibri"/>
                <w:color w:val="1C1E29"/>
              </w:rPr>
              <w:t>.</w:t>
            </w:r>
          </w:p>
        </w:tc>
        <w:tc>
          <w:tcPr>
            <w:tcW w:w="992" w:type="dxa"/>
          </w:tcPr>
          <w:p w14:paraId="2AF7DC8B" w14:textId="7608407A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3.2</w:t>
            </w:r>
          </w:p>
        </w:tc>
        <w:tc>
          <w:tcPr>
            <w:tcW w:w="850" w:type="dxa"/>
          </w:tcPr>
          <w:p w14:paraId="01D486A2" w14:textId="26E53C4F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513DA8ED" w14:textId="07C7BC3C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560DD2F0" w14:textId="77777777" w:rsidR="00E565B3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The transfer must be ignored by the slave. </w:t>
            </w:r>
          </w:p>
          <w:p w14:paraId="310C46AD" w14:textId="77777777" w:rsidR="00E565B3" w:rsidRDefault="00E565B3" w:rsidP="00ED4FEB">
            <w:pPr>
              <w:rPr>
                <w:rFonts w:eastAsia="Calibri"/>
                <w:color w:val="1C1E29"/>
              </w:rPr>
            </w:pPr>
          </w:p>
          <w:p w14:paraId="45866F28" w14:textId="2318DABB" w:rsidR="00ED4FEB" w:rsidRPr="00321264" w:rsidRDefault="00E565B3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S</w:t>
            </w:r>
            <w:r w:rsidR="00ED4FEB" w:rsidRPr="00321264">
              <w:rPr>
                <w:rFonts w:eastAsia="Calibri"/>
                <w:color w:val="1C1E29"/>
              </w:rPr>
              <w:t xml:space="preserve">lave </w:t>
            </w:r>
            <w:r>
              <w:rPr>
                <w:rFonts w:eastAsia="Calibri"/>
                <w:color w:val="1C1E29"/>
              </w:rPr>
              <w:t>provides</w:t>
            </w:r>
            <w:r w:rsidR="00ED4FEB" w:rsidRPr="00321264">
              <w:rPr>
                <w:rFonts w:eastAsia="Calibri"/>
                <w:color w:val="1C1E29"/>
              </w:rPr>
              <w:t xml:space="preserve"> a zero-wait OKAY response. </w:t>
            </w:r>
          </w:p>
        </w:tc>
        <w:tc>
          <w:tcPr>
            <w:tcW w:w="2183" w:type="dxa"/>
          </w:tcPr>
          <w:p w14:paraId="08D41D14" w14:textId="77777777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3BB288CF" w14:textId="4C6C2BDB" w:rsidTr="003B7487">
        <w:trPr>
          <w:trHeight w:val="345"/>
        </w:trPr>
        <w:tc>
          <w:tcPr>
            <w:tcW w:w="694" w:type="dxa"/>
          </w:tcPr>
          <w:p w14:paraId="5BAE0354" w14:textId="63AAFE53" w:rsidR="00ED4FEB" w:rsidRPr="00D03309" w:rsidRDefault="00576C4C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14</w:t>
            </w:r>
          </w:p>
        </w:tc>
        <w:tc>
          <w:tcPr>
            <w:tcW w:w="1995" w:type="dxa"/>
          </w:tcPr>
          <w:p w14:paraId="3DC29631" w14:textId="4EA1479F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Master Signal: BUSY</w:t>
            </w:r>
            <w:r w:rsidRPr="00321264">
              <w:rPr>
                <w:rFonts w:eastAsia="Calibri"/>
                <w:color w:val="1C1E29"/>
              </w:rPr>
              <w:br/>
              <w:t>HTRANS [1:0] =b01</w:t>
            </w:r>
          </w:p>
        </w:tc>
        <w:tc>
          <w:tcPr>
            <w:tcW w:w="3402" w:type="dxa"/>
          </w:tcPr>
          <w:p w14:paraId="7F5BD1C6" w14:textId="2E096C54" w:rsidR="00E565B3" w:rsidRDefault="00E565B3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Address A and B are driven onto the bus.</w:t>
            </w:r>
          </w:p>
          <w:p w14:paraId="0422DA43" w14:textId="77777777" w:rsidR="00E565B3" w:rsidRDefault="00E565B3" w:rsidP="00ED4FEB">
            <w:pPr>
              <w:rPr>
                <w:rFonts w:eastAsia="Calibri"/>
                <w:color w:val="1C1E29"/>
              </w:rPr>
            </w:pPr>
          </w:p>
          <w:p w14:paraId="3F886C7B" w14:textId="77777777" w:rsidR="00ED4FEB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When a BUSY transfer is inserted </w:t>
            </w:r>
            <w:r w:rsidR="00E565B3">
              <w:rPr>
                <w:rFonts w:eastAsia="Calibri"/>
                <w:color w:val="1C1E29"/>
              </w:rPr>
              <w:t xml:space="preserve">on address A </w:t>
            </w:r>
            <w:r w:rsidRPr="00321264">
              <w:rPr>
                <w:rFonts w:eastAsia="Calibri"/>
                <w:color w:val="1C1E29"/>
              </w:rPr>
              <w:t>then the address and control signals must reflect the next burst transfer</w:t>
            </w:r>
            <w:r w:rsidR="00E565B3">
              <w:rPr>
                <w:rFonts w:eastAsia="Calibri"/>
                <w:color w:val="1C1E29"/>
              </w:rPr>
              <w:t xml:space="preserve"> i.e., address B.</w:t>
            </w:r>
          </w:p>
          <w:p w14:paraId="488DF446" w14:textId="77777777" w:rsidR="00CE7D84" w:rsidRDefault="00CE7D84" w:rsidP="00ED4FEB">
            <w:pPr>
              <w:rPr>
                <w:rFonts w:eastAsia="Calibri"/>
                <w:color w:val="1C1E29"/>
              </w:rPr>
            </w:pPr>
          </w:p>
          <w:p w14:paraId="6D08A61F" w14:textId="74DD4CE5" w:rsidR="00CE7D84" w:rsidRPr="00321264" w:rsidRDefault="00CE7D84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 sequential transfer is signaled for address B.</w:t>
            </w:r>
          </w:p>
        </w:tc>
        <w:tc>
          <w:tcPr>
            <w:tcW w:w="992" w:type="dxa"/>
          </w:tcPr>
          <w:p w14:paraId="7FD9E8AC" w14:textId="2D4FBB65" w:rsidR="00ED4FEB" w:rsidRPr="00321264" w:rsidRDefault="00931DF9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3.2</w:t>
            </w:r>
          </w:p>
        </w:tc>
        <w:tc>
          <w:tcPr>
            <w:tcW w:w="850" w:type="dxa"/>
          </w:tcPr>
          <w:p w14:paraId="65C00099" w14:textId="53C7A243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11E3E000" w14:textId="77777777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6E15217C" w14:textId="341C1391" w:rsidR="00ED4FEB" w:rsidRPr="00321264" w:rsidRDefault="00CE7D84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After the complete transfer signal from the slave for address A; address B is sampled during the sequential transfer. </w:t>
            </w:r>
          </w:p>
        </w:tc>
        <w:tc>
          <w:tcPr>
            <w:tcW w:w="2183" w:type="dxa"/>
          </w:tcPr>
          <w:p w14:paraId="6CDB551C" w14:textId="731F51B0" w:rsidR="00ED4FEB" w:rsidRPr="00321264" w:rsidRDefault="00CE7D84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N/A</w:t>
            </w:r>
          </w:p>
        </w:tc>
      </w:tr>
      <w:tr w:rsidR="00ED4FEB" w:rsidRPr="00D03309" w14:paraId="0011EDF4" w14:textId="1AC26D43" w:rsidTr="003B7487">
        <w:trPr>
          <w:trHeight w:val="345"/>
        </w:trPr>
        <w:tc>
          <w:tcPr>
            <w:tcW w:w="694" w:type="dxa"/>
          </w:tcPr>
          <w:p w14:paraId="24976D46" w14:textId="7B75DD1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  <w:r w:rsidR="00DA4ED1">
              <w:rPr>
                <w:rFonts w:eastAsia="Calibri"/>
                <w:color w:val="1C1E29"/>
              </w:rPr>
              <w:t>5</w:t>
            </w:r>
          </w:p>
        </w:tc>
        <w:tc>
          <w:tcPr>
            <w:tcW w:w="1995" w:type="dxa"/>
          </w:tcPr>
          <w:p w14:paraId="6047E3FB" w14:textId="602CEAFA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Transfer type change</w:t>
            </w:r>
            <w:r w:rsidR="00927B79">
              <w:rPr>
                <w:rFonts w:eastAsia="Calibri"/>
                <w:color w:val="1C1E29"/>
              </w:rPr>
              <w:t>s from IDLE to NONSEQ</w:t>
            </w:r>
            <w:r w:rsidRPr="00321264">
              <w:rPr>
                <w:rFonts w:eastAsia="Calibri"/>
                <w:color w:val="1C1E29"/>
              </w:rPr>
              <w:t xml:space="preserve"> during waited states</w:t>
            </w:r>
          </w:p>
        </w:tc>
        <w:tc>
          <w:tcPr>
            <w:tcW w:w="3402" w:type="dxa"/>
          </w:tcPr>
          <w:p w14:paraId="6F2A4C11" w14:textId="34276E41" w:rsidR="00046A1E" w:rsidRDefault="00240421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Address A, B, C</w:t>
            </w:r>
            <w:r w:rsidR="007611CD">
              <w:rPr>
                <w:rFonts w:eastAsia="Calibri"/>
                <w:color w:val="1C1E29"/>
              </w:rPr>
              <w:t>,</w:t>
            </w:r>
            <w:r>
              <w:rPr>
                <w:rFonts w:eastAsia="Calibri"/>
                <w:color w:val="1C1E29"/>
              </w:rPr>
              <w:t xml:space="preserve"> and X are driven onto the bus. </w:t>
            </w:r>
            <w:r w:rsidR="00046A1E">
              <w:rPr>
                <w:rFonts w:eastAsia="Calibri"/>
                <w:color w:val="1C1E29"/>
              </w:rPr>
              <w:t xml:space="preserve">One IDLE transfer is inserted to address </w:t>
            </w:r>
            <w:r>
              <w:rPr>
                <w:rFonts w:eastAsia="Calibri"/>
                <w:color w:val="1C1E29"/>
              </w:rPr>
              <w:t>B and</w:t>
            </w:r>
            <w:r w:rsidR="00046A1E">
              <w:rPr>
                <w:rFonts w:eastAsia="Calibri"/>
                <w:color w:val="1C1E29"/>
              </w:rPr>
              <w:t xml:space="preserve"> address</w:t>
            </w:r>
            <w:r>
              <w:rPr>
                <w:rFonts w:eastAsia="Calibri"/>
                <w:color w:val="1C1E29"/>
              </w:rPr>
              <w:t xml:space="preserve"> C</w:t>
            </w:r>
            <w:r w:rsidR="00046A1E">
              <w:rPr>
                <w:rFonts w:eastAsia="Calibri"/>
                <w:color w:val="1C1E29"/>
              </w:rPr>
              <w:t xml:space="preserve">. </w:t>
            </w:r>
          </w:p>
          <w:p w14:paraId="0AA54A1D" w14:textId="77777777" w:rsidR="00046A1E" w:rsidRDefault="00046A1E" w:rsidP="00ED4FEB">
            <w:pPr>
              <w:rPr>
                <w:rFonts w:eastAsia="Calibri"/>
                <w:color w:val="1C1E29"/>
              </w:rPr>
            </w:pPr>
          </w:p>
          <w:p w14:paraId="0737FFCC" w14:textId="67BD7F83" w:rsidR="00240421" w:rsidRDefault="00046A1E" w:rsidP="00046A1E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</w:t>
            </w:r>
            <w:r w:rsidR="007611CD">
              <w:rPr>
                <w:rFonts w:eastAsia="Calibri"/>
                <w:color w:val="1C1E29"/>
              </w:rPr>
              <w:t>he t</w:t>
            </w:r>
            <w:r>
              <w:rPr>
                <w:rFonts w:eastAsia="Calibri"/>
                <w:color w:val="1C1E29"/>
              </w:rPr>
              <w:t>ransfer type is changed to NONSEQ and initiates a transfer to address x</w:t>
            </w:r>
            <w:r w:rsidR="00B11578">
              <w:rPr>
                <w:rFonts w:eastAsia="Calibri"/>
                <w:color w:val="1C1E29"/>
              </w:rPr>
              <w:t>.</w:t>
            </w:r>
          </w:p>
          <w:p w14:paraId="589F9030" w14:textId="77777777" w:rsidR="0034127C" w:rsidRDefault="0034127C" w:rsidP="00046A1E">
            <w:pPr>
              <w:rPr>
                <w:rFonts w:eastAsia="Calibri"/>
                <w:color w:val="1C1E29"/>
              </w:rPr>
            </w:pPr>
          </w:p>
          <w:p w14:paraId="581BC6CD" w14:textId="0304FC2C" w:rsidR="00B11578" w:rsidRDefault="00B11578" w:rsidP="00046A1E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With HREADY low, the HTRANS is kept constant.</w:t>
            </w:r>
          </w:p>
          <w:p w14:paraId="4101EDF3" w14:textId="05A2B786" w:rsidR="00240421" w:rsidRPr="00321264" w:rsidRDefault="00240421" w:rsidP="00874DAD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02124DFC" w14:textId="490E1366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850" w:type="dxa"/>
          </w:tcPr>
          <w:p w14:paraId="134673B2" w14:textId="05952D20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10D14185" w14:textId="7430CC63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217BE5AD" w14:textId="697A5149" w:rsidR="00874DAD" w:rsidRDefault="00874DAD" w:rsidP="00874DAD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The slave will sample address A at the rising clock edge of the address phase. </w:t>
            </w:r>
          </w:p>
          <w:p w14:paraId="5546E023" w14:textId="77777777" w:rsidR="00874DAD" w:rsidRDefault="00874DAD" w:rsidP="00ED4FEB">
            <w:pPr>
              <w:rPr>
                <w:rFonts w:eastAsia="Calibri"/>
                <w:color w:val="1C1E29"/>
              </w:rPr>
            </w:pPr>
          </w:p>
          <w:p w14:paraId="6BED5F13" w14:textId="148D593B" w:rsidR="00046A1E" w:rsidRDefault="00B11578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After successful transfer to address A t</w:t>
            </w:r>
            <w:r w:rsidR="00046A1E">
              <w:rPr>
                <w:rFonts w:eastAsia="Calibri"/>
                <w:color w:val="1C1E29"/>
              </w:rPr>
              <w:t>he slave will ignore the IDLE transfers i.e., transfers associated with addres</w:t>
            </w:r>
            <w:r w:rsidR="007611CD">
              <w:rPr>
                <w:rFonts w:eastAsia="Calibri"/>
                <w:color w:val="1C1E29"/>
              </w:rPr>
              <w:t>se</w:t>
            </w:r>
            <w:r w:rsidR="00046A1E">
              <w:rPr>
                <w:rFonts w:eastAsia="Calibri"/>
                <w:color w:val="1C1E29"/>
              </w:rPr>
              <w:t>s B and C will be neglected.</w:t>
            </w:r>
          </w:p>
          <w:p w14:paraId="22FC3E10" w14:textId="77777777" w:rsidR="00874DAD" w:rsidRDefault="00874DAD" w:rsidP="00ED4FEB">
            <w:pPr>
              <w:rPr>
                <w:rFonts w:eastAsia="Calibri"/>
                <w:color w:val="1C1E29"/>
              </w:rPr>
            </w:pPr>
          </w:p>
          <w:p w14:paraId="46CB4B3B" w14:textId="5AEE3E30" w:rsidR="00874DAD" w:rsidRPr="00321264" w:rsidRDefault="00874DAD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Then, address B will be sampled in its address phase. Transfer to address B will complete and slave will signal a complete transfer response.</w:t>
            </w:r>
          </w:p>
        </w:tc>
        <w:tc>
          <w:tcPr>
            <w:tcW w:w="2183" w:type="dxa"/>
          </w:tcPr>
          <w:p w14:paraId="2FE659D0" w14:textId="04242EBE" w:rsidR="00ED4FEB" w:rsidRPr="00321264" w:rsidRDefault="00182186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N/A</w:t>
            </w:r>
          </w:p>
        </w:tc>
      </w:tr>
      <w:tr w:rsidR="00ED4FEB" w:rsidRPr="00D03309" w14:paraId="704F086D" w14:textId="33105C6D" w:rsidTr="003B7487">
        <w:trPr>
          <w:trHeight w:val="345"/>
        </w:trPr>
        <w:tc>
          <w:tcPr>
            <w:tcW w:w="694" w:type="dxa"/>
          </w:tcPr>
          <w:p w14:paraId="23D7ADB0" w14:textId="0D6C1600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1</w:t>
            </w:r>
            <w:r w:rsidR="00DA4ED1">
              <w:rPr>
                <w:rFonts w:eastAsia="Calibri"/>
                <w:color w:val="1C1E29"/>
              </w:rPr>
              <w:t>6</w:t>
            </w:r>
          </w:p>
        </w:tc>
        <w:tc>
          <w:tcPr>
            <w:tcW w:w="1995" w:type="dxa"/>
          </w:tcPr>
          <w:p w14:paraId="242F103B" w14:textId="088AE6B1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Transfer type change</w:t>
            </w:r>
            <w:r w:rsidR="00927B79">
              <w:rPr>
                <w:rFonts w:eastAsia="Calibri"/>
                <w:color w:val="1C1E29"/>
              </w:rPr>
              <w:t>s from BUSY to SEQ</w:t>
            </w:r>
            <w:r w:rsidRPr="00321264">
              <w:rPr>
                <w:rFonts w:eastAsia="Calibri"/>
                <w:color w:val="1C1E29"/>
              </w:rPr>
              <w:t xml:space="preserve"> during waited states</w:t>
            </w:r>
            <w:r w:rsidR="0034127C">
              <w:rPr>
                <w:rFonts w:eastAsia="Calibri"/>
                <w:color w:val="1C1E29"/>
              </w:rPr>
              <w:t xml:space="preserve"> for a fixed</w:t>
            </w:r>
            <w:r w:rsidR="007611CD">
              <w:rPr>
                <w:rFonts w:eastAsia="Calibri"/>
                <w:color w:val="1C1E29"/>
              </w:rPr>
              <w:t>-</w:t>
            </w:r>
            <w:r w:rsidR="0034127C">
              <w:rPr>
                <w:rFonts w:eastAsia="Calibri"/>
                <w:color w:val="1C1E29"/>
              </w:rPr>
              <w:t>length burst</w:t>
            </w:r>
          </w:p>
        </w:tc>
        <w:tc>
          <w:tcPr>
            <w:tcW w:w="3402" w:type="dxa"/>
          </w:tcPr>
          <w:p w14:paraId="2F5E25DB" w14:textId="1AC8E228" w:rsidR="00927B79" w:rsidRDefault="00927B79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 sequential a</w:t>
            </w:r>
            <w:r w:rsidR="00931DF9">
              <w:rPr>
                <w:rFonts w:eastAsia="Calibri"/>
                <w:color w:val="1C1E29"/>
              </w:rPr>
              <w:t>ddress A</w:t>
            </w:r>
            <w:r w:rsidR="00164ABB">
              <w:rPr>
                <w:rFonts w:eastAsia="Calibri"/>
                <w:color w:val="1C1E29"/>
              </w:rPr>
              <w:t xml:space="preserve"> </w:t>
            </w:r>
            <w:r>
              <w:rPr>
                <w:rFonts w:eastAsia="Calibri"/>
                <w:color w:val="1C1E29"/>
              </w:rPr>
              <w:t xml:space="preserve">is driven onto the bus. Then a busy transfer is inserted and address </w:t>
            </w:r>
            <w:r w:rsidR="00931DF9">
              <w:rPr>
                <w:rFonts w:eastAsia="Calibri"/>
                <w:color w:val="1C1E29"/>
              </w:rPr>
              <w:t>B</w:t>
            </w:r>
            <w:r>
              <w:rPr>
                <w:rFonts w:eastAsia="Calibri"/>
                <w:color w:val="1C1E29"/>
              </w:rPr>
              <w:t xml:space="preserve"> is driven on the bus</w:t>
            </w:r>
            <w:r w:rsidR="006C3282">
              <w:rPr>
                <w:rFonts w:eastAsia="Calibri"/>
                <w:color w:val="1C1E29"/>
              </w:rPr>
              <w:t xml:space="preserve">. </w:t>
            </w:r>
            <w:r>
              <w:rPr>
                <w:rFonts w:eastAsia="Calibri"/>
                <w:color w:val="1C1E29"/>
              </w:rPr>
              <w:t>W</w:t>
            </w:r>
            <w:r w:rsidR="00164ABB">
              <w:rPr>
                <w:rFonts w:eastAsia="Calibri"/>
                <w:color w:val="1C1E29"/>
              </w:rPr>
              <w:t>ait states are added by keeping HREADY low.</w:t>
            </w:r>
          </w:p>
          <w:p w14:paraId="7742BDFC" w14:textId="335A6EEC" w:rsidR="00164ABB" w:rsidRDefault="00164AB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 </w:t>
            </w:r>
          </w:p>
          <w:p w14:paraId="41A9CBE3" w14:textId="4AD3BB29" w:rsidR="00927B79" w:rsidRDefault="00927B79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 sequential address C is driven on the bus. The transfer type changes from BUSY to SEQ.</w:t>
            </w:r>
          </w:p>
          <w:p w14:paraId="4D09391B" w14:textId="77777777" w:rsidR="00927B79" w:rsidRDefault="00927B79" w:rsidP="00ED4FEB">
            <w:pPr>
              <w:rPr>
                <w:rFonts w:eastAsia="Calibri"/>
                <w:color w:val="1C1E29"/>
              </w:rPr>
            </w:pPr>
          </w:p>
          <w:p w14:paraId="207C3479" w14:textId="53C0CC0C" w:rsidR="00164ABB" w:rsidRDefault="00164AB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HTRANS is kept constant and slave</w:t>
            </w:r>
            <w:r w:rsidR="007611CD">
              <w:rPr>
                <w:rFonts w:eastAsia="Calibri"/>
                <w:color w:val="1C1E29"/>
              </w:rPr>
              <w:t>s</w:t>
            </w:r>
            <w:r>
              <w:rPr>
                <w:rFonts w:eastAsia="Calibri"/>
                <w:color w:val="1C1E29"/>
              </w:rPr>
              <w:t xml:space="preserve"> must keep HREADY low </w:t>
            </w:r>
            <w:r w:rsidR="00927B79">
              <w:rPr>
                <w:rFonts w:eastAsia="Calibri"/>
                <w:color w:val="1C1E29"/>
              </w:rPr>
              <w:t xml:space="preserve">during this phase. </w:t>
            </w:r>
          </w:p>
          <w:p w14:paraId="78DDDE44" w14:textId="72A4C60B" w:rsidR="00927B79" w:rsidRDefault="00927B79" w:rsidP="00ED4FEB">
            <w:pPr>
              <w:rPr>
                <w:rFonts w:eastAsia="Calibri"/>
                <w:color w:val="1C1E29"/>
              </w:rPr>
            </w:pPr>
          </w:p>
          <w:p w14:paraId="3C8E725D" w14:textId="37BFFC7F" w:rsidR="00ED4FEB" w:rsidRPr="00321264" w:rsidRDefault="00927B79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Then HREADY is set high.</w:t>
            </w:r>
          </w:p>
        </w:tc>
        <w:tc>
          <w:tcPr>
            <w:tcW w:w="992" w:type="dxa"/>
          </w:tcPr>
          <w:p w14:paraId="3FC625D6" w14:textId="0638173A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3.6.1</w:t>
            </w:r>
          </w:p>
        </w:tc>
        <w:tc>
          <w:tcPr>
            <w:tcW w:w="850" w:type="dxa"/>
          </w:tcPr>
          <w:p w14:paraId="2FA66A98" w14:textId="27B7B275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1E54199F" w14:textId="706B45CA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1B67986B" w14:textId="4E07760B" w:rsidR="00ED4FEB" w:rsidRPr="00321264" w:rsidRDefault="00182186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Transfer to address A completes when HREADY is set high. In the next cycle</w:t>
            </w:r>
            <w:r w:rsidR="007611CD">
              <w:rPr>
                <w:rFonts w:eastAsia="Calibri"/>
                <w:color w:val="1C1E29"/>
              </w:rPr>
              <w:t>,</w:t>
            </w:r>
            <w:r>
              <w:rPr>
                <w:rFonts w:eastAsia="Calibri"/>
                <w:color w:val="1C1E29"/>
              </w:rPr>
              <w:t xml:space="preserve"> the transfer to address B completes</w:t>
            </w:r>
            <w:r w:rsidR="007611CD">
              <w:rPr>
                <w:rFonts w:eastAsia="Calibri"/>
                <w:color w:val="1C1E29"/>
              </w:rPr>
              <w:t>,</w:t>
            </w:r>
            <w:r w:rsidR="00161DFF">
              <w:rPr>
                <w:rFonts w:eastAsia="Calibri"/>
                <w:color w:val="1C1E29"/>
              </w:rPr>
              <w:t xml:space="preserve"> and then in the next cycle the transfer to address C completes. </w:t>
            </w:r>
          </w:p>
        </w:tc>
        <w:tc>
          <w:tcPr>
            <w:tcW w:w="2183" w:type="dxa"/>
          </w:tcPr>
          <w:p w14:paraId="15B68F9A" w14:textId="3ADFBDC5" w:rsidR="00931DF9" w:rsidRPr="00321264" w:rsidRDefault="00931DF9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Does not imply to single burst</w:t>
            </w:r>
            <w:r w:rsidR="0034127C">
              <w:rPr>
                <w:rFonts w:eastAsia="Calibri"/>
                <w:color w:val="1C1E29"/>
              </w:rPr>
              <w:t xml:space="preserve"> transfer.</w:t>
            </w:r>
          </w:p>
        </w:tc>
      </w:tr>
      <w:tr w:rsidR="0034127C" w:rsidRPr="00D03309" w14:paraId="24B16A55" w14:textId="77777777" w:rsidTr="003B7487">
        <w:trPr>
          <w:trHeight w:val="345"/>
        </w:trPr>
        <w:tc>
          <w:tcPr>
            <w:tcW w:w="694" w:type="dxa"/>
          </w:tcPr>
          <w:p w14:paraId="15FCC3E7" w14:textId="7A877116" w:rsidR="0034127C" w:rsidRPr="00D03309" w:rsidRDefault="006C328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17</w:t>
            </w:r>
          </w:p>
        </w:tc>
        <w:tc>
          <w:tcPr>
            <w:tcW w:w="1995" w:type="dxa"/>
          </w:tcPr>
          <w:p w14:paraId="422E4FB3" w14:textId="03936072" w:rsidR="0034127C" w:rsidRDefault="0034127C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Transfer type change</w:t>
            </w:r>
            <w:r>
              <w:rPr>
                <w:rFonts w:eastAsia="Calibri"/>
                <w:color w:val="1C1E29"/>
              </w:rPr>
              <w:t>s from BUSY to NONSEQ</w:t>
            </w:r>
            <w:r w:rsidRPr="00321264">
              <w:rPr>
                <w:rFonts w:eastAsia="Calibri"/>
                <w:color w:val="1C1E29"/>
              </w:rPr>
              <w:t xml:space="preserve"> during waited states</w:t>
            </w:r>
            <w:r>
              <w:rPr>
                <w:rFonts w:eastAsia="Calibri"/>
                <w:color w:val="1C1E29"/>
              </w:rPr>
              <w:t xml:space="preserve"> for an undefined length burst</w:t>
            </w:r>
          </w:p>
          <w:p w14:paraId="74C00E74" w14:textId="77777777" w:rsidR="0034127C" w:rsidRDefault="0034127C" w:rsidP="00ED4FEB">
            <w:pPr>
              <w:rPr>
                <w:rFonts w:eastAsia="Calibri"/>
                <w:color w:val="1C1E29"/>
              </w:rPr>
            </w:pPr>
          </w:p>
          <w:p w14:paraId="5E9CDC0B" w14:textId="77777777" w:rsidR="0034127C" w:rsidRDefault="0034127C" w:rsidP="00ED4FEB">
            <w:pPr>
              <w:rPr>
                <w:rFonts w:eastAsia="Calibri"/>
                <w:color w:val="1C1E29"/>
              </w:rPr>
            </w:pPr>
          </w:p>
          <w:p w14:paraId="1CF434D6" w14:textId="06F776FF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3402" w:type="dxa"/>
          </w:tcPr>
          <w:p w14:paraId="6F130040" w14:textId="79ECE06F" w:rsidR="006C3282" w:rsidRDefault="00160692" w:rsidP="006C3282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We have an undefined length burst. </w:t>
            </w:r>
            <w:r w:rsidR="006C3282">
              <w:rPr>
                <w:rFonts w:eastAsia="Calibri"/>
                <w:color w:val="1C1E29"/>
              </w:rPr>
              <w:t xml:space="preserve">A sequential address A is driven onto the bus. Then a busy transfer is inserted to address B </w:t>
            </w:r>
            <w:r>
              <w:rPr>
                <w:rFonts w:eastAsia="Calibri"/>
                <w:color w:val="1C1E29"/>
              </w:rPr>
              <w:t xml:space="preserve">and </w:t>
            </w:r>
            <w:r w:rsidR="006C3282">
              <w:rPr>
                <w:rFonts w:eastAsia="Calibri"/>
                <w:color w:val="1C1E29"/>
              </w:rPr>
              <w:t>is driven on</w:t>
            </w:r>
            <w:r>
              <w:rPr>
                <w:rFonts w:eastAsia="Calibri"/>
                <w:color w:val="1C1E29"/>
              </w:rPr>
              <w:t xml:space="preserve">to the </w:t>
            </w:r>
            <w:r w:rsidR="006C3282">
              <w:rPr>
                <w:rFonts w:eastAsia="Calibri"/>
                <w:color w:val="1C1E29"/>
              </w:rPr>
              <w:t xml:space="preserve">bus. </w:t>
            </w:r>
          </w:p>
          <w:p w14:paraId="06A0EFEB" w14:textId="77777777" w:rsidR="006C3282" w:rsidRDefault="006C3282" w:rsidP="006C3282">
            <w:pPr>
              <w:rPr>
                <w:rFonts w:eastAsia="Calibri"/>
                <w:color w:val="1C1E29"/>
              </w:rPr>
            </w:pPr>
          </w:p>
          <w:p w14:paraId="597954E7" w14:textId="77777777" w:rsidR="006C3282" w:rsidRDefault="006C3282" w:rsidP="006C3282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Wait states are added by keeping HREADY low.</w:t>
            </w:r>
          </w:p>
          <w:p w14:paraId="08FE7672" w14:textId="77777777" w:rsidR="006C3282" w:rsidRDefault="006C3282" w:rsidP="006C3282">
            <w:pPr>
              <w:rPr>
                <w:rFonts w:eastAsia="Calibri"/>
                <w:color w:val="1C1E29"/>
              </w:rPr>
            </w:pPr>
          </w:p>
          <w:p w14:paraId="213BEE4F" w14:textId="6B933A60" w:rsidR="006C3282" w:rsidRDefault="006C3282" w:rsidP="006C3282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Then a nonsequential address C is driven onto the bus. The transfer type changes from BUSY to NONSEQ.</w:t>
            </w:r>
          </w:p>
          <w:p w14:paraId="2B483FB6" w14:textId="77777777" w:rsidR="00160692" w:rsidRDefault="006C3282" w:rsidP="006C3282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 </w:t>
            </w:r>
          </w:p>
          <w:p w14:paraId="4511012F" w14:textId="0F486D33" w:rsidR="006C3282" w:rsidRDefault="00160692" w:rsidP="006C3282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HTRANS is kept constant and slave</w:t>
            </w:r>
            <w:r w:rsidR="007611CD">
              <w:rPr>
                <w:rFonts w:eastAsia="Calibri"/>
                <w:color w:val="1C1E29"/>
              </w:rPr>
              <w:t>s</w:t>
            </w:r>
            <w:r>
              <w:rPr>
                <w:rFonts w:eastAsia="Calibri"/>
                <w:color w:val="1C1E29"/>
              </w:rPr>
              <w:t xml:space="preserve"> must keep HREADY low during this phase</w:t>
            </w:r>
            <w:r w:rsidR="006C3282">
              <w:rPr>
                <w:rFonts w:eastAsia="Calibri"/>
                <w:color w:val="1C1E29"/>
              </w:rPr>
              <w:br/>
            </w:r>
          </w:p>
          <w:p w14:paraId="7C90DE4A" w14:textId="6720C975" w:rsidR="006C3282" w:rsidRDefault="006C3282" w:rsidP="006C3282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.</w:t>
            </w:r>
          </w:p>
          <w:p w14:paraId="5F9BA6E5" w14:textId="5EB86485" w:rsidR="0034127C" w:rsidRDefault="0016069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Then HREADY is set high.</w:t>
            </w:r>
          </w:p>
        </w:tc>
        <w:tc>
          <w:tcPr>
            <w:tcW w:w="992" w:type="dxa"/>
          </w:tcPr>
          <w:p w14:paraId="715E7F06" w14:textId="4A899DBD" w:rsidR="0034127C" w:rsidRPr="00321264" w:rsidRDefault="006C315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3.6.1</w:t>
            </w:r>
          </w:p>
        </w:tc>
        <w:tc>
          <w:tcPr>
            <w:tcW w:w="850" w:type="dxa"/>
          </w:tcPr>
          <w:p w14:paraId="513BEF3B" w14:textId="77777777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3" w:type="dxa"/>
          </w:tcPr>
          <w:p w14:paraId="03559390" w14:textId="77777777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54A091DE" w14:textId="4EC03AB6" w:rsidR="0034127C" w:rsidRDefault="0016069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 undefined length burst completes with HREADY high.</w:t>
            </w:r>
          </w:p>
          <w:p w14:paraId="3F993D58" w14:textId="59D6A3A8" w:rsidR="00160692" w:rsidRDefault="00160692" w:rsidP="00ED4FEB">
            <w:pPr>
              <w:rPr>
                <w:rFonts w:eastAsia="Calibri"/>
                <w:color w:val="1C1E29"/>
              </w:rPr>
            </w:pPr>
          </w:p>
          <w:p w14:paraId="1A51425E" w14:textId="6891F1E6" w:rsidR="000C1DB5" w:rsidRDefault="000C1DB5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The burst is terminated due to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>
              <w:rPr>
                <w:rFonts w:eastAsia="Calibri"/>
                <w:color w:val="1C1E29"/>
              </w:rPr>
              <w:t xml:space="preserve">NONSEQ transfer type. </w:t>
            </w:r>
          </w:p>
          <w:p w14:paraId="2DAB1F3C" w14:textId="77777777" w:rsidR="000C1DB5" w:rsidRDefault="000C1DB5" w:rsidP="00ED4FEB">
            <w:pPr>
              <w:rPr>
                <w:rFonts w:eastAsia="Calibri"/>
                <w:color w:val="1C1E29"/>
              </w:rPr>
            </w:pPr>
          </w:p>
          <w:p w14:paraId="6798869E" w14:textId="41FA037C" w:rsidR="00160692" w:rsidRDefault="0016069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</w:t>
            </w:r>
            <w:r w:rsidR="000C1DB5">
              <w:rPr>
                <w:rFonts w:eastAsia="Calibri"/>
                <w:color w:val="1C1E29"/>
              </w:rPr>
              <w:t>n</w:t>
            </w:r>
            <w:r>
              <w:rPr>
                <w:rFonts w:eastAsia="Calibri"/>
                <w:color w:val="1C1E29"/>
              </w:rPr>
              <w:t xml:space="preserve">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>
              <w:rPr>
                <w:rFonts w:eastAsia="Calibri"/>
                <w:color w:val="1C1E29"/>
              </w:rPr>
              <w:t>transfer of address</w:t>
            </w:r>
            <w:r w:rsidR="000C1DB5">
              <w:rPr>
                <w:rFonts w:eastAsia="Calibri"/>
                <w:color w:val="1C1E29"/>
              </w:rPr>
              <w:t xml:space="preserve"> C is signaled completed by the slave. </w:t>
            </w:r>
          </w:p>
          <w:p w14:paraId="0064C139" w14:textId="23487422" w:rsidR="00160692" w:rsidRDefault="00160692" w:rsidP="00ED4FEB">
            <w:pPr>
              <w:rPr>
                <w:rFonts w:eastAsia="Calibri"/>
                <w:color w:val="1C1E29"/>
              </w:rPr>
            </w:pPr>
          </w:p>
          <w:p w14:paraId="2D9BFF0A" w14:textId="3F9B8FF1" w:rsidR="00160692" w:rsidRDefault="0016069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In the next cycle</w:t>
            </w:r>
            <w:r w:rsidR="007611CD">
              <w:rPr>
                <w:rFonts w:eastAsia="Calibri"/>
                <w:color w:val="1C1E29"/>
              </w:rPr>
              <w:t>,</w:t>
            </w:r>
            <w:r>
              <w:rPr>
                <w:rFonts w:eastAsia="Calibri"/>
                <w:color w:val="1C1E29"/>
              </w:rPr>
              <w:t xml:space="preserve"> the transfer to address B completes</w:t>
            </w:r>
            <w:r w:rsidR="007611CD">
              <w:rPr>
                <w:rFonts w:eastAsia="Calibri"/>
                <w:color w:val="1C1E29"/>
              </w:rPr>
              <w:t>,</w:t>
            </w:r>
            <w:r>
              <w:rPr>
                <w:rFonts w:eastAsia="Calibri"/>
                <w:color w:val="1C1E29"/>
              </w:rPr>
              <w:t xml:space="preserve"> and then in the next cycle the transfer to address C completes.</w:t>
            </w:r>
          </w:p>
          <w:p w14:paraId="050AA8B9" w14:textId="2F08D1C8" w:rsidR="00160692" w:rsidRDefault="00160692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183" w:type="dxa"/>
          </w:tcPr>
          <w:p w14:paraId="04F77789" w14:textId="3C609B46" w:rsidR="0034127C" w:rsidRDefault="007823D9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N/A</w:t>
            </w:r>
          </w:p>
        </w:tc>
      </w:tr>
      <w:tr w:rsidR="0034127C" w:rsidRPr="00D03309" w14:paraId="7C9ADC24" w14:textId="77777777" w:rsidTr="003B7487">
        <w:trPr>
          <w:trHeight w:val="345"/>
        </w:trPr>
        <w:tc>
          <w:tcPr>
            <w:tcW w:w="694" w:type="dxa"/>
          </w:tcPr>
          <w:p w14:paraId="7D1D3A85" w14:textId="5D406295" w:rsidR="0034127C" w:rsidRPr="00D03309" w:rsidRDefault="006C328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18</w:t>
            </w:r>
          </w:p>
        </w:tc>
        <w:tc>
          <w:tcPr>
            <w:tcW w:w="1995" w:type="dxa"/>
          </w:tcPr>
          <w:p w14:paraId="655B0636" w14:textId="543A6327" w:rsidR="0034127C" w:rsidRPr="00321264" w:rsidRDefault="0034127C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Address change during wait</w:t>
            </w:r>
            <w:r w:rsidR="006C3282">
              <w:rPr>
                <w:rFonts w:eastAsia="Calibri"/>
                <w:color w:val="1C1E29"/>
              </w:rPr>
              <w:t xml:space="preserve"> state with IDLE transfer</w:t>
            </w:r>
          </w:p>
        </w:tc>
        <w:tc>
          <w:tcPr>
            <w:tcW w:w="3402" w:type="dxa"/>
          </w:tcPr>
          <w:p w14:paraId="155084DA" w14:textId="2B20CEB2" w:rsidR="00D0267C" w:rsidRDefault="00D0267C" w:rsidP="00ED4FEB">
            <w:r>
              <w:t>A single burst is initiated to address A and is driven onto the bus.</w:t>
            </w:r>
          </w:p>
          <w:p w14:paraId="5F025083" w14:textId="77777777" w:rsidR="00D0267C" w:rsidRDefault="00D0267C" w:rsidP="00ED4FEB"/>
          <w:p w14:paraId="1BB0A420" w14:textId="4DEDF1CF" w:rsidR="00D0267C" w:rsidRDefault="001376DD" w:rsidP="00ED4FEB">
            <w:r>
              <w:t>Then another address Y is initiated onto the bus. An IDLE transfer is inserted to this address</w:t>
            </w:r>
          </w:p>
          <w:p w14:paraId="0F7A368C" w14:textId="77777777" w:rsidR="00D0267C" w:rsidRDefault="00D0267C" w:rsidP="00ED4FEB"/>
          <w:p w14:paraId="6339CBD6" w14:textId="415E3256" w:rsidR="00D0267C" w:rsidRDefault="00D0267C" w:rsidP="00ED4FEB">
            <w:r>
              <w:t xml:space="preserve">The slave inserts a wait state </w:t>
            </w:r>
            <w:r w:rsidR="001376DD">
              <w:t>by keeping</w:t>
            </w:r>
            <w:r>
              <w:t xml:space="preserve"> HREADY </w:t>
            </w:r>
            <w:r w:rsidR="001376DD">
              <w:t>low</w:t>
            </w:r>
            <w:r>
              <w:t>.</w:t>
            </w:r>
          </w:p>
          <w:p w14:paraId="2F36B50D" w14:textId="77777777" w:rsidR="00D0267C" w:rsidRDefault="00D0267C" w:rsidP="00ED4FEB"/>
          <w:p w14:paraId="30C40B47" w14:textId="3C626332" w:rsidR="001376DD" w:rsidRDefault="001376DD" w:rsidP="001376DD">
            <w:r>
              <w:t>Then another address Z is initiated onto the bus. An IDLE transfer is inserted to this address</w:t>
            </w:r>
            <w:r w:rsidR="003450A4">
              <w:t xml:space="preserve">. </w:t>
            </w:r>
          </w:p>
          <w:p w14:paraId="232B9732" w14:textId="10164863" w:rsidR="00D0267C" w:rsidRDefault="00D0267C" w:rsidP="00ED4FEB"/>
          <w:p w14:paraId="6BAE4A3C" w14:textId="25845C91" w:rsidR="001376DD" w:rsidRDefault="003450A4" w:rsidP="00ED4FEB">
            <w:r>
              <w:t>Then, a NOSEQ transfer is inserted to another address B</w:t>
            </w:r>
            <w:r w:rsidR="007611CD">
              <w:t>,</w:t>
            </w:r>
            <w:r>
              <w:t xml:space="preserve"> and is driven onto the bus. The </w:t>
            </w:r>
            <w:r w:rsidR="00D0267C">
              <w:t>transfer type</w:t>
            </w:r>
            <w:r>
              <w:t xml:space="preserve"> changes</w:t>
            </w:r>
            <w:r w:rsidR="00D0267C">
              <w:t xml:space="preserve"> to NONSEQ</w:t>
            </w:r>
            <w:r>
              <w:t>.</w:t>
            </w:r>
            <w:r w:rsidR="00D0267C">
              <w:t xml:space="preserve"> </w:t>
            </w:r>
          </w:p>
          <w:p w14:paraId="1F8987C1" w14:textId="77777777" w:rsidR="001376DD" w:rsidRDefault="001376DD" w:rsidP="00ED4FEB"/>
          <w:p w14:paraId="700A363B" w14:textId="4FD486A0" w:rsidR="003450A4" w:rsidRPr="003E4FA9" w:rsidRDefault="00D0267C" w:rsidP="001376DD">
            <w:r>
              <w:t>Until HREADY goes HIGH, no more address changes are permitted.</w:t>
            </w:r>
          </w:p>
        </w:tc>
        <w:tc>
          <w:tcPr>
            <w:tcW w:w="992" w:type="dxa"/>
          </w:tcPr>
          <w:p w14:paraId="52CF75DC" w14:textId="4BE4D92E" w:rsidR="0034127C" w:rsidRPr="00321264" w:rsidRDefault="006C315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3.6.2</w:t>
            </w:r>
          </w:p>
        </w:tc>
        <w:tc>
          <w:tcPr>
            <w:tcW w:w="850" w:type="dxa"/>
          </w:tcPr>
          <w:p w14:paraId="7BE95FA5" w14:textId="77777777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3" w:type="dxa"/>
          </w:tcPr>
          <w:p w14:paraId="43073E45" w14:textId="77777777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60195642" w14:textId="61DFF3A0" w:rsidR="00D85FDA" w:rsidRDefault="003450A4" w:rsidP="001376DD">
            <w:r>
              <w:t xml:space="preserve">During the address phases of </w:t>
            </w:r>
            <w:proofErr w:type="gramStart"/>
            <w:r>
              <w:t>address</w:t>
            </w:r>
            <w:proofErr w:type="gramEnd"/>
            <w:r>
              <w:t xml:space="preserve"> A and address B the slave samples the addresses at the rising edge</w:t>
            </w:r>
            <w:r w:rsidR="00D85FDA">
              <w:t xml:space="preserve"> of the clock cycle. </w:t>
            </w:r>
          </w:p>
          <w:p w14:paraId="57A6C90F" w14:textId="3123717B" w:rsidR="003450A4" w:rsidRDefault="003450A4" w:rsidP="001376DD"/>
          <w:p w14:paraId="37C5371A" w14:textId="08ACC356" w:rsidR="00D85FDA" w:rsidRDefault="00D85FDA" w:rsidP="001376DD">
            <w:r>
              <w:t>The slave will signal a completed transfer after the transfer to address A</w:t>
            </w:r>
          </w:p>
          <w:p w14:paraId="501121DA" w14:textId="3C4C9152" w:rsidR="00D85FDA" w:rsidRDefault="00D85FDA" w:rsidP="001376DD">
            <w:r>
              <w:t>.</w:t>
            </w:r>
          </w:p>
          <w:p w14:paraId="45C0D78A" w14:textId="67922FDE" w:rsidR="001376DD" w:rsidRDefault="003450A4" w:rsidP="001376DD">
            <w:r>
              <w:t>The IDLE transfers are ignored by the slave between addresses A and B.</w:t>
            </w:r>
          </w:p>
          <w:p w14:paraId="1219B110" w14:textId="606FCA8F" w:rsidR="001376DD" w:rsidRDefault="001376DD" w:rsidP="001376DD"/>
          <w:p w14:paraId="3BBAACA3" w14:textId="6E434351" w:rsidR="00D85FDA" w:rsidRDefault="00D85FDA" w:rsidP="001376DD">
            <w:r>
              <w:t>Then, the slave will signal a completer transfer after the transfer to address B.</w:t>
            </w:r>
          </w:p>
          <w:p w14:paraId="07ECA454" w14:textId="4C032EB3" w:rsidR="0034127C" w:rsidRDefault="0034127C" w:rsidP="003450A4">
            <w:pPr>
              <w:rPr>
                <w:rFonts w:eastAsia="Calibri"/>
                <w:color w:val="1C1E29"/>
              </w:rPr>
            </w:pPr>
          </w:p>
        </w:tc>
        <w:tc>
          <w:tcPr>
            <w:tcW w:w="2183" w:type="dxa"/>
          </w:tcPr>
          <w:p w14:paraId="1C68D407" w14:textId="66D922FF" w:rsidR="0034127C" w:rsidRDefault="007611CD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 a</w:t>
            </w:r>
            <w:r w:rsidR="006245F9">
              <w:rPr>
                <w:rFonts w:eastAsia="Calibri"/>
                <w:color w:val="1C1E29"/>
              </w:rPr>
              <w:t>ddress can be changed only once</w:t>
            </w:r>
          </w:p>
        </w:tc>
      </w:tr>
      <w:tr w:rsidR="0034127C" w:rsidRPr="00D03309" w14:paraId="7ACEC430" w14:textId="77777777" w:rsidTr="003B7487">
        <w:trPr>
          <w:trHeight w:val="345"/>
        </w:trPr>
        <w:tc>
          <w:tcPr>
            <w:tcW w:w="694" w:type="dxa"/>
          </w:tcPr>
          <w:p w14:paraId="172CC450" w14:textId="0EEA171F" w:rsidR="0034127C" w:rsidRPr="00D03309" w:rsidRDefault="006C328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19</w:t>
            </w:r>
          </w:p>
        </w:tc>
        <w:tc>
          <w:tcPr>
            <w:tcW w:w="1995" w:type="dxa"/>
          </w:tcPr>
          <w:p w14:paraId="2B73E31E" w14:textId="33206B4D" w:rsidR="0034127C" w:rsidRPr="00321264" w:rsidRDefault="006C3282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Address change during awaited transfer after an ERROR</w:t>
            </w:r>
          </w:p>
        </w:tc>
        <w:tc>
          <w:tcPr>
            <w:tcW w:w="3402" w:type="dxa"/>
          </w:tcPr>
          <w:p w14:paraId="7BC8CDE3" w14:textId="589A450C" w:rsidR="003115FF" w:rsidRDefault="00D039DB" w:rsidP="00ED4FEB">
            <w:r>
              <w:t>Two sequential addresses A and B are driven onto the bus.</w:t>
            </w:r>
          </w:p>
          <w:p w14:paraId="3157BACC" w14:textId="77777777" w:rsidR="003E4FA9" w:rsidRDefault="003E4FA9" w:rsidP="00ED4FEB"/>
          <w:p w14:paraId="01FABE05" w14:textId="7842130C" w:rsidR="003115FF" w:rsidRDefault="003115FF" w:rsidP="003115FF">
            <w:r>
              <w:t xml:space="preserve">The address phase of address A is one cycle whereas the address phase of address B is extended </w:t>
            </w:r>
            <w:r w:rsidR="003E4FA9">
              <w:t>to two</w:t>
            </w:r>
            <w:r>
              <w:t xml:space="preserve"> cycle</w:t>
            </w:r>
            <w:r w:rsidR="003E4FA9">
              <w:t>s</w:t>
            </w:r>
            <w:r>
              <w:t xml:space="preserve"> </w:t>
            </w:r>
          </w:p>
          <w:p w14:paraId="7F3D14E3" w14:textId="77777777" w:rsidR="003E4FA9" w:rsidRDefault="003E4FA9" w:rsidP="00ED4FEB"/>
          <w:p w14:paraId="41AFF133" w14:textId="19E19C7D" w:rsidR="008E120D" w:rsidRDefault="008E120D" w:rsidP="00ED4FEB">
            <w:r>
              <w:t>Then an address C is inserted with IDE transfer and driven onto the bus. As a result, the transfer type is changed to IDLE.</w:t>
            </w:r>
          </w:p>
          <w:p w14:paraId="17DCB644" w14:textId="6557527B" w:rsidR="001376DD" w:rsidRDefault="001376DD" w:rsidP="003E4FA9">
            <w:pPr>
              <w:rPr>
                <w:rFonts w:eastAsia="Calibri"/>
                <w:color w:val="1C1E29"/>
              </w:rPr>
            </w:pPr>
          </w:p>
        </w:tc>
        <w:tc>
          <w:tcPr>
            <w:tcW w:w="992" w:type="dxa"/>
          </w:tcPr>
          <w:p w14:paraId="0949034E" w14:textId="077ED98C" w:rsidR="0034127C" w:rsidRPr="00321264" w:rsidRDefault="006C315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3.6.2</w:t>
            </w:r>
          </w:p>
        </w:tc>
        <w:tc>
          <w:tcPr>
            <w:tcW w:w="850" w:type="dxa"/>
          </w:tcPr>
          <w:p w14:paraId="51108E71" w14:textId="77777777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993" w:type="dxa"/>
          </w:tcPr>
          <w:p w14:paraId="03356D5B" w14:textId="77777777" w:rsidR="0034127C" w:rsidRPr="00321264" w:rsidRDefault="0034127C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24C9FF05" w14:textId="0DA5EAFF" w:rsidR="003115FF" w:rsidRPr="003E4FA9" w:rsidRDefault="003115FF" w:rsidP="00ED4FEB">
            <w:r>
              <w:t xml:space="preserve">The addresses are sampled at the rising edge of the clock cycle in their address phases. </w:t>
            </w:r>
          </w:p>
          <w:p w14:paraId="35786F6F" w14:textId="77777777" w:rsidR="003115FF" w:rsidRDefault="003115FF" w:rsidP="00ED4FEB">
            <w:pPr>
              <w:rPr>
                <w:rFonts w:eastAsia="Calibri"/>
                <w:color w:val="1C1E29"/>
              </w:rPr>
            </w:pPr>
          </w:p>
          <w:p w14:paraId="02F93D33" w14:textId="756BB0F4" w:rsidR="003115FF" w:rsidRDefault="008E120D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During the first cycle of the data phase of </w:t>
            </w:r>
            <w:r w:rsidR="003115FF">
              <w:rPr>
                <w:rFonts w:eastAsia="Calibri"/>
                <w:color w:val="1C1E29"/>
              </w:rPr>
              <w:t>address</w:t>
            </w:r>
            <w:r w:rsidR="00D039DB">
              <w:rPr>
                <w:rFonts w:eastAsia="Calibri"/>
                <w:color w:val="1C1E29"/>
              </w:rPr>
              <w:t xml:space="preserve"> </w:t>
            </w:r>
            <w:r w:rsidR="003115FF">
              <w:rPr>
                <w:rFonts w:eastAsia="Calibri"/>
                <w:color w:val="1C1E29"/>
              </w:rPr>
              <w:t>A,</w:t>
            </w:r>
            <w:r w:rsidR="00D039DB">
              <w:rPr>
                <w:rFonts w:eastAsia="Calibri"/>
                <w:color w:val="1C1E29"/>
              </w:rPr>
              <w:t xml:space="preserve"> </w:t>
            </w:r>
            <w:r w:rsidR="003115FF">
              <w:rPr>
                <w:rFonts w:eastAsia="Calibri"/>
                <w:color w:val="1C1E29"/>
              </w:rPr>
              <w:t xml:space="preserve">the slave provides an OKAY response. </w:t>
            </w:r>
          </w:p>
          <w:p w14:paraId="514374A6" w14:textId="77777777" w:rsidR="003115FF" w:rsidRDefault="003115FF" w:rsidP="00ED4FEB">
            <w:pPr>
              <w:rPr>
                <w:rFonts w:eastAsia="Calibri"/>
                <w:color w:val="1C1E29"/>
              </w:rPr>
            </w:pPr>
          </w:p>
          <w:p w14:paraId="3AD3B23C" w14:textId="7DC13A91" w:rsidR="003115FF" w:rsidRDefault="008E120D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 xml:space="preserve">During the first cycle of the data phase </w:t>
            </w:r>
            <w:r w:rsidR="003115FF">
              <w:rPr>
                <w:rFonts w:eastAsia="Calibri"/>
                <w:color w:val="1C1E29"/>
              </w:rPr>
              <w:t xml:space="preserve">of address </w:t>
            </w:r>
            <w:r w:rsidR="00D039DB">
              <w:rPr>
                <w:rFonts w:eastAsia="Calibri"/>
                <w:color w:val="1C1E29"/>
              </w:rPr>
              <w:t>B</w:t>
            </w:r>
            <w:r w:rsidR="003115FF">
              <w:rPr>
                <w:rFonts w:eastAsia="Calibri"/>
                <w:color w:val="1C1E29"/>
              </w:rPr>
              <w:t xml:space="preserve">, </w:t>
            </w:r>
            <w:r>
              <w:rPr>
                <w:rFonts w:eastAsia="Calibri"/>
                <w:color w:val="1C1E29"/>
              </w:rPr>
              <w:t xml:space="preserve">the </w:t>
            </w:r>
            <w:r w:rsidR="003115FF">
              <w:rPr>
                <w:rFonts w:eastAsia="Calibri"/>
                <w:color w:val="1C1E29"/>
              </w:rPr>
              <w:t>slave</w:t>
            </w:r>
            <w:r w:rsidR="00D039DB">
              <w:rPr>
                <w:rFonts w:eastAsia="Calibri"/>
                <w:color w:val="1C1E29"/>
              </w:rPr>
              <w:t xml:space="preserve"> provide</w:t>
            </w:r>
            <w:r w:rsidR="003115FF">
              <w:rPr>
                <w:rFonts w:eastAsia="Calibri"/>
                <w:color w:val="1C1E29"/>
              </w:rPr>
              <w:t>s</w:t>
            </w:r>
            <w:r w:rsidR="00D039DB">
              <w:rPr>
                <w:rFonts w:eastAsia="Calibri"/>
                <w:color w:val="1C1E29"/>
              </w:rPr>
              <w:t xml:space="preserve"> an OKAY response.</w:t>
            </w:r>
            <w:r w:rsidR="003115FF">
              <w:rPr>
                <w:rFonts w:eastAsia="Calibri"/>
                <w:color w:val="1C1E29"/>
              </w:rPr>
              <w:t xml:space="preserve"> </w:t>
            </w:r>
          </w:p>
          <w:p w14:paraId="77DE848C" w14:textId="77777777" w:rsidR="003115FF" w:rsidRDefault="003115FF" w:rsidP="00ED4FEB">
            <w:pPr>
              <w:rPr>
                <w:rFonts w:eastAsia="Calibri"/>
                <w:color w:val="1C1E29"/>
              </w:rPr>
            </w:pPr>
          </w:p>
          <w:p w14:paraId="266BDA00" w14:textId="47D41237" w:rsidR="003E4FA9" w:rsidRDefault="008E120D" w:rsidP="003115FF">
            <w:r>
              <w:rPr>
                <w:rFonts w:eastAsia="Calibri"/>
                <w:color w:val="1C1E29"/>
              </w:rPr>
              <w:t xml:space="preserve">Since </w:t>
            </w:r>
            <w:r w:rsidR="007611CD">
              <w:rPr>
                <w:rFonts w:eastAsia="Calibri"/>
                <w:color w:val="1C1E29"/>
              </w:rPr>
              <w:t xml:space="preserve">the </w:t>
            </w:r>
            <w:r>
              <w:rPr>
                <w:rFonts w:eastAsia="Calibri"/>
                <w:color w:val="1C1E29"/>
              </w:rPr>
              <w:t>address phase was extended</w:t>
            </w:r>
            <w:r w:rsidR="003E4FA9">
              <w:rPr>
                <w:rFonts w:eastAsia="Calibri"/>
                <w:color w:val="1C1E29"/>
              </w:rPr>
              <w:t xml:space="preserve"> therefor i</w:t>
            </w:r>
            <w:r w:rsidR="003115FF">
              <w:rPr>
                <w:rFonts w:eastAsia="Calibri"/>
                <w:color w:val="1C1E29"/>
              </w:rPr>
              <w:t xml:space="preserve">n the next cycle </w:t>
            </w:r>
            <w:r w:rsidR="003115FF">
              <w:t>slave will generate an ERROR response</w:t>
            </w:r>
            <w:r w:rsidR="003E4FA9">
              <w:t xml:space="preserve">. </w:t>
            </w:r>
          </w:p>
          <w:p w14:paraId="46E5FBC9" w14:textId="41F785C8" w:rsidR="003115FF" w:rsidRDefault="003115FF" w:rsidP="003115FF"/>
          <w:p w14:paraId="4FD413AF" w14:textId="2DCB936F" w:rsidR="003E4FA9" w:rsidRDefault="003E4FA9" w:rsidP="003115FF">
            <w:r>
              <w:t>During this cycle</w:t>
            </w:r>
            <w:r w:rsidR="007611CD">
              <w:t>,</w:t>
            </w:r>
            <w:r>
              <w:t xml:space="preserve"> the transfer type changed successfully. </w:t>
            </w:r>
          </w:p>
          <w:p w14:paraId="70E66CFC" w14:textId="52EFE7C5" w:rsidR="003E4FA9" w:rsidRDefault="003E4FA9" w:rsidP="003115FF"/>
          <w:p w14:paraId="000F009C" w14:textId="420D39C0" w:rsidR="008E120D" w:rsidRDefault="003E4FA9" w:rsidP="00ED4FEB">
            <w:r>
              <w:t>In the next cycle</w:t>
            </w:r>
            <w:r w:rsidR="007611CD">
              <w:t>,</w:t>
            </w:r>
            <w:r>
              <w:t xml:space="preserve"> the slave responds with an OKAY signal.</w:t>
            </w:r>
          </w:p>
          <w:p w14:paraId="33B0E98B" w14:textId="5EA521D0" w:rsidR="003450A4" w:rsidRDefault="003450A4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183" w:type="dxa"/>
          </w:tcPr>
          <w:p w14:paraId="24FC36CB" w14:textId="77777777" w:rsidR="0034127C" w:rsidRDefault="0034127C" w:rsidP="00ED4FEB">
            <w:pPr>
              <w:rPr>
                <w:rFonts w:eastAsia="Calibri"/>
                <w:color w:val="1C1E29"/>
              </w:rPr>
            </w:pPr>
          </w:p>
        </w:tc>
      </w:tr>
      <w:tr w:rsidR="00ED4FEB" w:rsidRPr="00D03309" w14:paraId="1F5732CD" w14:textId="5035C3D1" w:rsidTr="003B7487">
        <w:trPr>
          <w:trHeight w:val="345"/>
        </w:trPr>
        <w:tc>
          <w:tcPr>
            <w:tcW w:w="694" w:type="dxa"/>
          </w:tcPr>
          <w:p w14:paraId="5F33CE1D" w14:textId="4055A425" w:rsidR="00ED4FEB" w:rsidRPr="00D03309" w:rsidRDefault="006C315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20</w:t>
            </w:r>
          </w:p>
        </w:tc>
        <w:tc>
          <w:tcPr>
            <w:tcW w:w="1995" w:type="dxa"/>
          </w:tcPr>
          <w:p w14:paraId="61771496" w14:textId="4396678E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Slave response: </w:t>
            </w:r>
            <w:r w:rsidRPr="00321264">
              <w:rPr>
                <w:rFonts w:eastAsia="Calibri"/>
                <w:color w:val="1C1E29"/>
              </w:rPr>
              <w:br/>
              <w:t>Transfer done</w:t>
            </w:r>
          </w:p>
        </w:tc>
        <w:tc>
          <w:tcPr>
            <w:tcW w:w="3402" w:type="dxa"/>
          </w:tcPr>
          <w:p w14:paraId="305DA778" w14:textId="106D4DD9" w:rsidR="00ED4FEB" w:rsidRPr="009B4D4E" w:rsidRDefault="009B4D4E" w:rsidP="00ED4FEB">
            <w:pPr>
              <w:rPr>
                <w:rFonts w:eastAsia="Calibri"/>
                <w:color w:val="1C1E29"/>
                <w:lang w:val="en-US"/>
              </w:rPr>
            </w:pPr>
            <w:r>
              <w:rPr>
                <w:lang w:val="en-US"/>
              </w:rPr>
              <w:t xml:space="preserve">A write or read transfer is carried out on address A. </w:t>
            </w:r>
          </w:p>
        </w:tc>
        <w:tc>
          <w:tcPr>
            <w:tcW w:w="992" w:type="dxa"/>
          </w:tcPr>
          <w:p w14:paraId="13EE6C6E" w14:textId="084F980D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5.1.1</w:t>
            </w:r>
          </w:p>
        </w:tc>
        <w:tc>
          <w:tcPr>
            <w:tcW w:w="850" w:type="dxa"/>
          </w:tcPr>
          <w:p w14:paraId="3CC27687" w14:textId="1EB1C42F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0B49E639" w14:textId="77777777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6051B165" w14:textId="4C50422B" w:rsidR="009B4D4E" w:rsidRPr="00321264" w:rsidRDefault="009B4D4E" w:rsidP="009B4D4E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321264">
              <w:rPr>
                <w:lang w:val="en-PK"/>
              </w:rPr>
              <w:t xml:space="preserve">A completed transfer is signaled when HREADY is </w:t>
            </w:r>
            <w:r w:rsidRPr="00321264">
              <w:rPr>
                <w:lang w:val="en-US"/>
              </w:rPr>
              <w:t>high</w:t>
            </w:r>
            <w:r w:rsidRPr="00321264">
              <w:rPr>
                <w:lang w:val="en-PK"/>
              </w:rPr>
              <w:t xml:space="preserve"> and HRESP is</w:t>
            </w:r>
          </w:p>
          <w:p w14:paraId="2D11CFA2" w14:textId="390F591E" w:rsidR="00ED4FEB" w:rsidRPr="00321264" w:rsidRDefault="009B4D4E" w:rsidP="009B4D4E">
            <w:pPr>
              <w:rPr>
                <w:rFonts w:eastAsia="Calibri"/>
                <w:color w:val="1C1E29"/>
              </w:rPr>
            </w:pPr>
            <w:r w:rsidRPr="00321264">
              <w:rPr>
                <w:lang w:val="en-PK"/>
              </w:rPr>
              <w:t>OKAY.</w:t>
            </w:r>
          </w:p>
        </w:tc>
        <w:tc>
          <w:tcPr>
            <w:tcW w:w="2183" w:type="dxa"/>
          </w:tcPr>
          <w:p w14:paraId="39A611AD" w14:textId="50F18143" w:rsidR="00ED4FEB" w:rsidRPr="00321264" w:rsidRDefault="009B4D4E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This was an implicit test in the previous tests</w:t>
            </w:r>
          </w:p>
        </w:tc>
      </w:tr>
      <w:tr w:rsidR="00ED4FEB" w:rsidRPr="00D03309" w14:paraId="738ECFD4" w14:textId="3300F124" w:rsidTr="003B7487">
        <w:trPr>
          <w:trHeight w:val="345"/>
        </w:trPr>
        <w:tc>
          <w:tcPr>
            <w:tcW w:w="694" w:type="dxa"/>
          </w:tcPr>
          <w:p w14:paraId="239B334F" w14:textId="66680F76" w:rsidR="00ED4FEB" w:rsidRPr="00D03309" w:rsidRDefault="006C315B" w:rsidP="00ED4FEB">
            <w:pPr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21</w:t>
            </w:r>
          </w:p>
        </w:tc>
        <w:tc>
          <w:tcPr>
            <w:tcW w:w="1995" w:type="dxa"/>
          </w:tcPr>
          <w:p w14:paraId="628582E9" w14:textId="77777777" w:rsidR="003558E6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Slave response: </w:t>
            </w:r>
            <w:r w:rsidRPr="00321264">
              <w:rPr>
                <w:rFonts w:eastAsia="Calibri"/>
                <w:color w:val="1C1E29"/>
              </w:rPr>
              <w:br/>
            </w:r>
          </w:p>
          <w:p w14:paraId="000AA26F" w14:textId="776D7F57" w:rsidR="003558E6" w:rsidRPr="003558E6" w:rsidRDefault="003558E6" w:rsidP="003558E6">
            <w:pPr>
              <w:pStyle w:val="ListParagraph"/>
              <w:numPr>
                <w:ilvl w:val="0"/>
                <w:numId w:val="12"/>
              </w:numPr>
              <w:rPr>
                <w:rFonts w:eastAsia="Calibri"/>
                <w:color w:val="1C1E29"/>
              </w:rPr>
            </w:pPr>
            <w:r w:rsidRPr="003558E6">
              <w:rPr>
                <w:rFonts w:eastAsia="Calibri"/>
                <w:color w:val="1C1E29"/>
              </w:rPr>
              <w:t>Transfer done</w:t>
            </w:r>
          </w:p>
          <w:p w14:paraId="3EBB1A87" w14:textId="77777777" w:rsidR="003558E6" w:rsidRDefault="003558E6" w:rsidP="00ED4FEB">
            <w:pPr>
              <w:rPr>
                <w:rFonts w:eastAsia="Calibri"/>
                <w:color w:val="1C1E29"/>
              </w:rPr>
            </w:pPr>
          </w:p>
          <w:p w14:paraId="253680F4" w14:textId="77777777" w:rsidR="00ED4FEB" w:rsidRPr="003558E6" w:rsidRDefault="00ED4FEB" w:rsidP="003558E6">
            <w:pPr>
              <w:pStyle w:val="ListParagraph"/>
              <w:numPr>
                <w:ilvl w:val="0"/>
                <w:numId w:val="12"/>
              </w:numPr>
              <w:rPr>
                <w:rFonts w:eastAsia="Calibri"/>
                <w:color w:val="1C1E29"/>
              </w:rPr>
            </w:pPr>
            <w:r w:rsidRPr="003558E6">
              <w:rPr>
                <w:rFonts w:eastAsia="Calibri"/>
                <w:color w:val="1C1E29"/>
              </w:rPr>
              <w:t>Transfer pending</w:t>
            </w:r>
          </w:p>
          <w:p w14:paraId="418A36DD" w14:textId="77777777" w:rsidR="003558E6" w:rsidRDefault="003558E6" w:rsidP="00ED4FEB">
            <w:pPr>
              <w:rPr>
                <w:rFonts w:eastAsia="Calibri"/>
                <w:color w:val="1C1E29"/>
              </w:rPr>
            </w:pPr>
          </w:p>
          <w:p w14:paraId="140C25B5" w14:textId="2D474FA2" w:rsidR="003558E6" w:rsidRPr="00321264" w:rsidRDefault="003558E6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3402" w:type="dxa"/>
          </w:tcPr>
          <w:p w14:paraId="5C3FE767" w14:textId="77777777" w:rsidR="003558E6" w:rsidRDefault="009B4D4E" w:rsidP="00ED4FEB">
            <w:pPr>
              <w:rPr>
                <w:lang w:val="en-US"/>
              </w:rPr>
            </w:pPr>
            <w:r>
              <w:rPr>
                <w:lang w:val="en-US"/>
              </w:rPr>
              <w:t>An address A is driven onto the bus with 3 waited states.</w:t>
            </w:r>
            <w:r w:rsidR="003558E6">
              <w:rPr>
                <w:lang w:val="en-US"/>
              </w:rPr>
              <w:t xml:space="preserve"> This is done by keeping the HREADY low during the data phase of address A. </w:t>
            </w:r>
          </w:p>
          <w:p w14:paraId="1BA87CA0" w14:textId="77777777" w:rsidR="003558E6" w:rsidRDefault="003558E6" w:rsidP="00ED4FEB">
            <w:pPr>
              <w:rPr>
                <w:lang w:val="en-US"/>
              </w:rPr>
            </w:pPr>
          </w:p>
          <w:p w14:paraId="00525181" w14:textId="1A9D3289" w:rsidR="00ED4FEB" w:rsidRDefault="003558E6" w:rsidP="00ED4FEB">
            <w:pPr>
              <w:rPr>
                <w:lang w:val="en-US"/>
              </w:rPr>
            </w:pPr>
            <w:r>
              <w:rPr>
                <w:lang w:val="en-US"/>
              </w:rPr>
              <w:t xml:space="preserve">Then an address B is driven onto the bus with zero wait states. </w:t>
            </w:r>
          </w:p>
          <w:p w14:paraId="2AAC2FAE" w14:textId="77777777" w:rsidR="003558E6" w:rsidRDefault="003558E6" w:rsidP="00ED4FEB">
            <w:pPr>
              <w:rPr>
                <w:lang w:val="en-US"/>
              </w:rPr>
            </w:pPr>
          </w:p>
          <w:p w14:paraId="310F5996" w14:textId="09CEEEE0" w:rsidR="003558E6" w:rsidRPr="009B4D4E" w:rsidRDefault="003558E6" w:rsidP="00ED4FEB">
            <w:pPr>
              <w:rPr>
                <w:rFonts w:eastAsia="Calibri"/>
                <w:color w:val="1C1E29"/>
                <w:lang w:val="en-US"/>
              </w:rPr>
            </w:pPr>
            <w:r>
              <w:rPr>
                <w:lang w:val="en-US"/>
              </w:rPr>
              <w:t xml:space="preserve">The HRESP and HREADY signals are monitored </w:t>
            </w:r>
          </w:p>
        </w:tc>
        <w:tc>
          <w:tcPr>
            <w:tcW w:w="992" w:type="dxa"/>
          </w:tcPr>
          <w:p w14:paraId="008D4B98" w14:textId="77777777" w:rsidR="00ED4FEB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5.1.</w:t>
            </w:r>
            <w:r w:rsidR="003558E6">
              <w:rPr>
                <w:rFonts w:eastAsia="Calibri"/>
                <w:color w:val="1C1E29"/>
              </w:rPr>
              <w:t>1</w:t>
            </w:r>
          </w:p>
          <w:p w14:paraId="6D7EA9F7" w14:textId="77777777" w:rsidR="003558E6" w:rsidRDefault="003558E6" w:rsidP="00ED4FEB">
            <w:pPr>
              <w:rPr>
                <w:rFonts w:eastAsia="Calibri"/>
                <w:color w:val="1C1E29"/>
              </w:rPr>
            </w:pPr>
          </w:p>
          <w:p w14:paraId="34EC9840" w14:textId="2F4B6C3B" w:rsidR="003558E6" w:rsidRPr="00321264" w:rsidRDefault="003558E6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5.1.</w:t>
            </w:r>
            <w:r>
              <w:rPr>
                <w:rFonts w:eastAsia="Calibri"/>
                <w:color w:val="1C1E29"/>
              </w:rPr>
              <w:t>1</w:t>
            </w:r>
          </w:p>
        </w:tc>
        <w:tc>
          <w:tcPr>
            <w:tcW w:w="850" w:type="dxa"/>
          </w:tcPr>
          <w:p w14:paraId="73999109" w14:textId="1E4FDE62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655DF28A" w14:textId="77777777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71515E19" w14:textId="77777777" w:rsidR="00ED4FEB" w:rsidRDefault="003558E6" w:rsidP="00ED4FEB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waited states, the HRESP is low and HREADY is also low which indicates that the transfer is pending. </w:t>
            </w:r>
          </w:p>
          <w:p w14:paraId="15C24208" w14:textId="77777777" w:rsidR="003558E6" w:rsidRDefault="003558E6" w:rsidP="00ED4FEB">
            <w:pPr>
              <w:rPr>
                <w:lang w:val="en-US"/>
              </w:rPr>
            </w:pPr>
          </w:p>
          <w:p w14:paraId="602E841A" w14:textId="7E3F984B" w:rsidR="003558E6" w:rsidRPr="003558E6" w:rsidRDefault="003558E6" w:rsidP="00ED4FEB">
            <w:pPr>
              <w:rPr>
                <w:rFonts w:eastAsia="Calibri"/>
                <w:color w:val="1C1E29"/>
                <w:lang w:val="en-US"/>
              </w:rPr>
            </w:pPr>
            <w:r>
              <w:rPr>
                <w:lang w:val="en-US"/>
              </w:rPr>
              <w:t>After the wait states, the transfer of address A is signale</w:t>
            </w:r>
            <w:r w:rsidR="00AB2FF0">
              <w:rPr>
                <w:lang w:val="en-US"/>
              </w:rPr>
              <w:t>d i.e., HRESP is high and HREADY is high.</w:t>
            </w:r>
          </w:p>
        </w:tc>
        <w:tc>
          <w:tcPr>
            <w:tcW w:w="2183" w:type="dxa"/>
          </w:tcPr>
          <w:p w14:paraId="62A475E9" w14:textId="3D1224F9" w:rsidR="00ED4FEB" w:rsidRDefault="003558E6" w:rsidP="00ED4FEB">
            <w:pPr>
              <w:autoSpaceDE w:val="0"/>
              <w:autoSpaceDN w:val="0"/>
              <w:adjustRightInd w:val="0"/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These assertions were</w:t>
            </w:r>
            <w:r w:rsidR="009B4D4E">
              <w:rPr>
                <w:rFonts w:eastAsia="Calibri"/>
                <w:color w:val="1C1E29"/>
              </w:rPr>
              <w:t xml:space="preserve"> </w:t>
            </w:r>
            <w:r>
              <w:rPr>
                <w:rFonts w:eastAsia="Calibri"/>
                <w:color w:val="1C1E29"/>
              </w:rPr>
              <w:t>implicit in</w:t>
            </w:r>
            <w:r w:rsidR="009B4D4E">
              <w:rPr>
                <w:rFonts w:eastAsia="Calibri"/>
                <w:color w:val="1C1E29"/>
              </w:rPr>
              <w:t xml:space="preserve"> the previous tests.</w:t>
            </w:r>
          </w:p>
          <w:p w14:paraId="3D6B3CB1" w14:textId="40DE8AF7" w:rsidR="009B4D4E" w:rsidRDefault="009B4D4E" w:rsidP="00ED4FEB">
            <w:pPr>
              <w:autoSpaceDE w:val="0"/>
              <w:autoSpaceDN w:val="0"/>
              <w:adjustRightInd w:val="0"/>
              <w:rPr>
                <w:rFonts w:eastAsia="Calibri"/>
                <w:color w:val="1C1E29"/>
              </w:rPr>
            </w:pPr>
          </w:p>
          <w:p w14:paraId="3C2AEB4D" w14:textId="77777777" w:rsidR="009B4D4E" w:rsidRDefault="009B4D4E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544A52F7" w14:textId="77777777" w:rsidR="009B4D4E" w:rsidRDefault="009B4D4E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207EE05B" w14:textId="77777777" w:rsidR="009B4D4E" w:rsidRDefault="009B4D4E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462FBD02" w14:textId="425DB894" w:rsidR="009B4D4E" w:rsidRPr="009B4D4E" w:rsidRDefault="009B4D4E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ED4FEB" w:rsidRPr="00D03309" w14:paraId="6325BF37" w14:textId="3072C1C8" w:rsidTr="003B7487">
        <w:trPr>
          <w:trHeight w:val="345"/>
        </w:trPr>
        <w:tc>
          <w:tcPr>
            <w:tcW w:w="694" w:type="dxa"/>
          </w:tcPr>
          <w:p w14:paraId="6AC6DE9C" w14:textId="6B8C0586" w:rsidR="00ED4FEB" w:rsidRPr="00D03309" w:rsidRDefault="00ED4FEB" w:rsidP="00ED4FEB">
            <w:pPr>
              <w:rPr>
                <w:rFonts w:eastAsia="Calibri"/>
                <w:color w:val="1C1E29"/>
              </w:rPr>
            </w:pPr>
            <w:r w:rsidRPr="00D03309">
              <w:rPr>
                <w:rFonts w:eastAsia="Calibri"/>
                <w:color w:val="1C1E29"/>
              </w:rPr>
              <w:t>2</w:t>
            </w:r>
            <w:r w:rsidR="006C315B">
              <w:rPr>
                <w:rFonts w:eastAsia="Calibri"/>
                <w:color w:val="1C1E29"/>
              </w:rPr>
              <w:t>2</w:t>
            </w:r>
          </w:p>
        </w:tc>
        <w:tc>
          <w:tcPr>
            <w:tcW w:w="1995" w:type="dxa"/>
          </w:tcPr>
          <w:p w14:paraId="6A56F51D" w14:textId="7CBB17E2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 xml:space="preserve">Slave response: </w:t>
            </w:r>
            <w:r w:rsidRPr="00321264">
              <w:rPr>
                <w:rFonts w:eastAsia="Calibri"/>
                <w:color w:val="1C1E29"/>
              </w:rPr>
              <w:br/>
              <w:t>Transfer failed</w:t>
            </w:r>
          </w:p>
        </w:tc>
        <w:tc>
          <w:tcPr>
            <w:tcW w:w="3402" w:type="dxa"/>
          </w:tcPr>
          <w:p w14:paraId="4DD03D6E" w14:textId="77777777" w:rsidR="004F44CB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An address A is driven on the bus. </w:t>
            </w:r>
          </w:p>
          <w:p w14:paraId="658829B1" w14:textId="77777777" w:rsidR="004F44CB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2B002BE0" w14:textId="77777777" w:rsidR="004F44CB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HWRITE is set to low for a write transfer. </w:t>
            </w:r>
            <w:r>
              <w:rPr>
                <w:lang w:val="en-US"/>
              </w:rPr>
              <w:br/>
            </w:r>
          </w:p>
          <w:p w14:paraId="7AA8B6CD" w14:textId="3E073846" w:rsidR="004F44CB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The protection signal is generated indicating user access to address A i.e.,   HPROT [1] = 0.</w:t>
            </w:r>
          </w:p>
          <w:p w14:paraId="25064FD9" w14:textId="26ED5A2A" w:rsidR="004F44CB" w:rsidRPr="00F905EE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92" w:type="dxa"/>
          </w:tcPr>
          <w:p w14:paraId="7E320A66" w14:textId="256F298A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5.1.3</w:t>
            </w:r>
          </w:p>
        </w:tc>
        <w:tc>
          <w:tcPr>
            <w:tcW w:w="850" w:type="dxa"/>
          </w:tcPr>
          <w:p w14:paraId="60C5F1B3" w14:textId="4458D0D2" w:rsidR="00ED4FEB" w:rsidRPr="00321264" w:rsidRDefault="00ED4FEB" w:rsidP="00ED4FEB">
            <w:pPr>
              <w:rPr>
                <w:rFonts w:eastAsia="Calibri"/>
                <w:color w:val="1C1E29"/>
              </w:rPr>
            </w:pPr>
            <w:r w:rsidRPr="00321264">
              <w:rPr>
                <w:rFonts w:eastAsia="Calibri"/>
                <w:color w:val="1C1E29"/>
              </w:rPr>
              <w:t>A</w:t>
            </w:r>
          </w:p>
        </w:tc>
        <w:tc>
          <w:tcPr>
            <w:tcW w:w="993" w:type="dxa"/>
          </w:tcPr>
          <w:p w14:paraId="24D6499A" w14:textId="77777777" w:rsidR="00ED4FEB" w:rsidRPr="00321264" w:rsidRDefault="00ED4FEB" w:rsidP="00ED4FEB">
            <w:pPr>
              <w:rPr>
                <w:rFonts w:eastAsia="Calibri"/>
                <w:color w:val="1C1E29"/>
              </w:rPr>
            </w:pPr>
          </w:p>
        </w:tc>
        <w:tc>
          <w:tcPr>
            <w:tcW w:w="2835" w:type="dxa"/>
          </w:tcPr>
          <w:p w14:paraId="1DE678A1" w14:textId="77777777" w:rsidR="00F905EE" w:rsidRDefault="00F905EE" w:rsidP="00ED4FEB">
            <w:pPr>
              <w:autoSpaceDE w:val="0"/>
              <w:autoSpaceDN w:val="0"/>
              <w:adjustRightInd w:val="0"/>
            </w:pPr>
            <w:r w:rsidRPr="00F905EE">
              <w:t xml:space="preserve">To start the ERROR response, the slave drives HRESP </w:t>
            </w:r>
            <w:r>
              <w:t xml:space="preserve">high </w:t>
            </w:r>
            <w:r w:rsidRPr="00F905EE">
              <w:t xml:space="preserve">to indicate ERROR while driving HREADY </w:t>
            </w:r>
            <w:r>
              <w:t>low</w:t>
            </w:r>
            <w:r w:rsidRPr="00F905EE">
              <w:t xml:space="preserve"> to extend the transfer for one extra cycle. </w:t>
            </w:r>
          </w:p>
          <w:p w14:paraId="191FE102" w14:textId="77777777" w:rsidR="00F905EE" w:rsidRDefault="00F905EE" w:rsidP="00ED4FEB">
            <w:pPr>
              <w:autoSpaceDE w:val="0"/>
              <w:autoSpaceDN w:val="0"/>
              <w:adjustRightInd w:val="0"/>
            </w:pPr>
          </w:p>
          <w:p w14:paraId="4BD27029" w14:textId="3606A84D" w:rsidR="00ED4FEB" w:rsidRPr="00F905EE" w:rsidRDefault="00F905EE" w:rsidP="00ED4FEB">
            <w:pPr>
              <w:autoSpaceDE w:val="0"/>
              <w:autoSpaceDN w:val="0"/>
              <w:adjustRightInd w:val="0"/>
              <w:rPr>
                <w:lang w:val="en-PK"/>
              </w:rPr>
            </w:pPr>
            <w:r w:rsidRPr="00F905EE">
              <w:t>In the next cycle</w:t>
            </w:r>
            <w:r w:rsidR="007611CD">
              <w:t>,</w:t>
            </w:r>
            <w:r w:rsidRPr="00F905EE">
              <w:t xml:space="preserve"> HREADY is driven </w:t>
            </w:r>
            <w:r>
              <w:t>high</w:t>
            </w:r>
            <w:r w:rsidRPr="00F905EE">
              <w:t xml:space="preserve"> to end the transfer and HRESP remains driven </w:t>
            </w:r>
            <w:r>
              <w:t>high</w:t>
            </w:r>
            <w:r w:rsidRPr="00F905EE">
              <w:t xml:space="preserve"> to indicate ERROR</w:t>
            </w:r>
          </w:p>
        </w:tc>
        <w:tc>
          <w:tcPr>
            <w:tcW w:w="2183" w:type="dxa"/>
          </w:tcPr>
          <w:p w14:paraId="35F35690" w14:textId="77777777" w:rsidR="00ED4FEB" w:rsidRDefault="009B4D4E" w:rsidP="00ED4FEB">
            <w:pPr>
              <w:autoSpaceDE w:val="0"/>
              <w:autoSpaceDN w:val="0"/>
              <w:adjustRightInd w:val="0"/>
              <w:rPr>
                <w:rFonts w:eastAsia="Calibri"/>
                <w:color w:val="1C1E29"/>
              </w:rPr>
            </w:pPr>
            <w:r>
              <w:rPr>
                <w:rFonts w:eastAsia="Calibri"/>
                <w:color w:val="1C1E29"/>
              </w:rPr>
              <w:t>This was an implicit test in the previous tests</w:t>
            </w:r>
          </w:p>
          <w:p w14:paraId="3B7B939F" w14:textId="77777777" w:rsidR="00F905EE" w:rsidRDefault="00F905EE" w:rsidP="00ED4FEB">
            <w:pPr>
              <w:autoSpaceDE w:val="0"/>
              <w:autoSpaceDN w:val="0"/>
              <w:adjustRightInd w:val="0"/>
              <w:rPr>
                <w:rFonts w:eastAsia="Calibri"/>
                <w:color w:val="1C1E29"/>
              </w:rPr>
            </w:pPr>
          </w:p>
          <w:p w14:paraId="14C11EAE" w14:textId="77777777" w:rsidR="00F905EE" w:rsidRDefault="00F905EE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The ERROR response requires two cycles</w:t>
            </w:r>
            <w:r w:rsidR="004F44CB">
              <w:rPr>
                <w:lang w:val="en-US"/>
              </w:rPr>
              <w:t>.</w:t>
            </w:r>
          </w:p>
          <w:p w14:paraId="7AACAA81" w14:textId="77777777" w:rsidR="004F44CB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3D80D725" w14:textId="21D2555A" w:rsidR="004F44CB" w:rsidRPr="00321264" w:rsidRDefault="004F44CB" w:rsidP="00ED4FE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If an address location requires privileged access and you are accessing. </w:t>
            </w:r>
          </w:p>
        </w:tc>
      </w:tr>
    </w:tbl>
    <w:p w14:paraId="2B514E0C" w14:textId="58BE45A6" w:rsidR="00072A5A" w:rsidRPr="00D03309" w:rsidRDefault="00072A5A">
      <w:pPr>
        <w:rPr>
          <w:rFonts w:eastAsia="Calibri"/>
          <w:color w:val="1C1E29"/>
        </w:rPr>
      </w:pPr>
    </w:p>
    <w:p w14:paraId="1682E96B" w14:textId="6632F856" w:rsidR="004C09D8" w:rsidRPr="00D03309" w:rsidRDefault="004C09D8" w:rsidP="004C09D8">
      <w:pPr>
        <w:pStyle w:val="Heading2"/>
      </w:pPr>
      <w:r w:rsidRPr="00D03309">
        <w:t>Explanation of Different Fields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0884"/>
      </w:tblGrid>
      <w:tr w:rsidR="004C09D8" w:rsidRPr="00D03309" w14:paraId="4D7B2847" w14:textId="77777777" w:rsidTr="00644963">
        <w:tc>
          <w:tcPr>
            <w:tcW w:w="3060" w:type="dxa"/>
          </w:tcPr>
          <w:p w14:paraId="42E9A8F8" w14:textId="5AF065C1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No.</w:t>
            </w:r>
          </w:p>
        </w:tc>
        <w:tc>
          <w:tcPr>
            <w:tcW w:w="10884" w:type="dxa"/>
          </w:tcPr>
          <w:p w14:paraId="19041A8C" w14:textId="6D1444A8" w:rsidR="004C09D8" w:rsidRPr="00D03309" w:rsidRDefault="004C09D8" w:rsidP="004C09D8">
            <w:r w:rsidRPr="00D03309">
              <w:t>The serial number of the test.</w:t>
            </w:r>
          </w:p>
        </w:tc>
      </w:tr>
      <w:tr w:rsidR="004C09D8" w:rsidRPr="00D03309" w14:paraId="23743705" w14:textId="77777777" w:rsidTr="00644963">
        <w:tc>
          <w:tcPr>
            <w:tcW w:w="3060" w:type="dxa"/>
          </w:tcPr>
          <w:p w14:paraId="54AF9A38" w14:textId="60840853" w:rsidR="004C09D8" w:rsidRPr="00D03309" w:rsidRDefault="004C09D8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Feature</w:t>
            </w:r>
          </w:p>
        </w:tc>
        <w:tc>
          <w:tcPr>
            <w:tcW w:w="10884" w:type="dxa"/>
          </w:tcPr>
          <w:p w14:paraId="6FBC3CC5" w14:textId="2D3AB1D6" w:rsidR="004C09D8" w:rsidRPr="00D03309" w:rsidRDefault="004C09D8" w:rsidP="004C09D8">
            <w:r w:rsidRPr="00D03309">
              <w:t>The feature which the current test is verifying in full or partially. The feature is usually on the abstraction level of a user</w:t>
            </w:r>
            <w:r w:rsidR="00644963" w:rsidRPr="00D03309">
              <w:t>.</w:t>
            </w:r>
          </w:p>
        </w:tc>
      </w:tr>
      <w:tr w:rsidR="00644963" w:rsidRPr="00D03309" w14:paraId="2BD3F0FB" w14:textId="77777777" w:rsidTr="00644963">
        <w:tc>
          <w:tcPr>
            <w:tcW w:w="3060" w:type="dxa"/>
          </w:tcPr>
          <w:p w14:paraId="053DD229" w14:textId="774E6275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Test Description</w:t>
            </w:r>
          </w:p>
        </w:tc>
        <w:tc>
          <w:tcPr>
            <w:tcW w:w="10884" w:type="dxa"/>
          </w:tcPr>
          <w:p w14:paraId="2FB41D47" w14:textId="55A27E52" w:rsidR="00644963" w:rsidRPr="00D03309" w:rsidRDefault="00644963" w:rsidP="004C09D8">
            <w:r w:rsidRPr="00D03309">
              <w:t xml:space="preserve">A detailed description of the test case </w:t>
            </w:r>
            <w:r w:rsidR="008706A6" w:rsidRPr="00D03309">
              <w:t>is</w:t>
            </w:r>
            <w:r w:rsidRPr="00D03309">
              <w:t xml:space="preserve"> performed. You can be as verbose as you want.</w:t>
            </w:r>
          </w:p>
        </w:tc>
      </w:tr>
      <w:tr w:rsidR="00644963" w:rsidRPr="00D03309" w14:paraId="1DAA17D9" w14:textId="77777777" w:rsidTr="00644963">
        <w:tc>
          <w:tcPr>
            <w:tcW w:w="3060" w:type="dxa"/>
          </w:tcPr>
          <w:p w14:paraId="6E3A81EB" w14:textId="518FDB76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Ref.</w:t>
            </w:r>
          </w:p>
        </w:tc>
        <w:tc>
          <w:tcPr>
            <w:tcW w:w="10884" w:type="dxa"/>
          </w:tcPr>
          <w:p w14:paraId="55970510" w14:textId="65F9614D" w:rsidR="00644963" w:rsidRPr="00D03309" w:rsidRDefault="00644963" w:rsidP="00644963">
            <w:r w:rsidRPr="00D03309">
              <w:t>Reference to the section in the related standard document. The section number</w:t>
            </w:r>
            <w:r w:rsidR="008706A6" w:rsidRPr="00D03309">
              <w:t>, as well as page numbers,</w:t>
            </w:r>
            <w:r w:rsidRPr="00D03309">
              <w:t xml:space="preserve"> should be described here.</w:t>
            </w:r>
          </w:p>
        </w:tc>
      </w:tr>
      <w:tr w:rsidR="00644963" w:rsidRPr="00D03309" w14:paraId="65C50A31" w14:textId="77777777" w:rsidTr="00644963">
        <w:tc>
          <w:tcPr>
            <w:tcW w:w="3060" w:type="dxa"/>
          </w:tcPr>
          <w:p w14:paraId="0E32273A" w14:textId="18A7C92E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Type</w:t>
            </w:r>
          </w:p>
        </w:tc>
        <w:tc>
          <w:tcPr>
            <w:tcW w:w="10884" w:type="dxa"/>
          </w:tcPr>
          <w:p w14:paraId="35179BE9" w14:textId="5F560F5E" w:rsidR="00644963" w:rsidRPr="00D03309" w:rsidRDefault="00644963" w:rsidP="00644963">
            <w:r w:rsidRPr="00D03309">
              <w:t>Type of the test. Whether the test is an assertion (A) or a transaction (T) type.</w:t>
            </w:r>
          </w:p>
        </w:tc>
      </w:tr>
      <w:tr w:rsidR="00644963" w:rsidRPr="00D03309" w14:paraId="0234F748" w14:textId="77777777" w:rsidTr="00644963">
        <w:tc>
          <w:tcPr>
            <w:tcW w:w="3060" w:type="dxa"/>
          </w:tcPr>
          <w:p w14:paraId="74F4B732" w14:textId="316E094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Result</w:t>
            </w:r>
          </w:p>
        </w:tc>
        <w:tc>
          <w:tcPr>
            <w:tcW w:w="10884" w:type="dxa"/>
          </w:tcPr>
          <w:p w14:paraId="6B24EA14" w14:textId="7181DF81" w:rsidR="00644963" w:rsidRPr="00D03309" w:rsidRDefault="001F583B" w:rsidP="00644963">
            <w:r>
              <w:t>Indicates that the given module has p</w:t>
            </w:r>
            <w:r w:rsidR="00644963" w:rsidRPr="00D03309">
              <w:t>ass</w:t>
            </w:r>
            <w:r>
              <w:t>ed</w:t>
            </w:r>
            <w:r w:rsidR="00644963" w:rsidRPr="00D03309">
              <w:t xml:space="preserve"> (P) or </w:t>
            </w:r>
            <w:r>
              <w:t>f</w:t>
            </w:r>
            <w:r w:rsidR="00644963" w:rsidRPr="00D03309">
              <w:t>ail</w:t>
            </w:r>
            <w:r>
              <w:t>ed</w:t>
            </w:r>
            <w:r w:rsidR="00644963" w:rsidRPr="00D03309">
              <w:t xml:space="preserve"> (F)</w:t>
            </w:r>
            <w:r>
              <w:t xml:space="preserve"> the test.</w:t>
            </w:r>
          </w:p>
        </w:tc>
      </w:tr>
      <w:tr w:rsidR="00644963" w:rsidRPr="00D03309" w14:paraId="3483DFDB" w14:textId="77777777" w:rsidTr="00644963">
        <w:tc>
          <w:tcPr>
            <w:tcW w:w="3060" w:type="dxa"/>
          </w:tcPr>
          <w:p w14:paraId="27EA2B73" w14:textId="618B3824" w:rsidR="00644963" w:rsidRPr="00D03309" w:rsidRDefault="00644963" w:rsidP="00644963">
            <w:pPr>
              <w:jc w:val="right"/>
              <w:rPr>
                <w:b/>
                <w:bCs/>
              </w:rPr>
            </w:pPr>
            <w:r w:rsidRPr="00D03309">
              <w:rPr>
                <w:b/>
                <w:bCs/>
              </w:rPr>
              <w:t>Comments</w:t>
            </w:r>
          </w:p>
        </w:tc>
        <w:tc>
          <w:tcPr>
            <w:tcW w:w="10884" w:type="dxa"/>
          </w:tcPr>
          <w:p w14:paraId="5D919166" w14:textId="24248450" w:rsidR="00644963" w:rsidRPr="00D03309" w:rsidRDefault="00644963" w:rsidP="00644963">
            <w:r w:rsidRPr="00D03309">
              <w:t>Any other comments about the test or its results that you want to mention.</w:t>
            </w:r>
          </w:p>
        </w:tc>
      </w:tr>
    </w:tbl>
    <w:p w14:paraId="1A816818" w14:textId="09BBB852" w:rsidR="004C09D8" w:rsidRDefault="004C09D8" w:rsidP="00644963">
      <w:r w:rsidRPr="00D03309">
        <w:t xml:space="preserve"> </w:t>
      </w:r>
    </w:p>
    <w:p w14:paraId="019AE54E" w14:textId="75680BC2" w:rsidR="0048588E" w:rsidRDefault="0048588E" w:rsidP="00644963"/>
    <w:p w14:paraId="07655E0B" w14:textId="77777777" w:rsidR="003E4230" w:rsidRDefault="003E4230" w:rsidP="00644963"/>
    <w:p w14:paraId="0871B7DF" w14:textId="4371BABB" w:rsidR="0048588E" w:rsidRPr="00D03309" w:rsidRDefault="0048588E" w:rsidP="00644963"/>
    <w:sectPr w:rsidR="0048588E" w:rsidRPr="00D03309" w:rsidSect="006E6227">
      <w:pgSz w:w="16834" w:h="11909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19B91" w14:textId="77777777" w:rsidR="007465B7" w:rsidRDefault="007465B7">
      <w:pPr>
        <w:spacing w:line="240" w:lineRule="auto"/>
      </w:pPr>
      <w:r>
        <w:separator/>
      </w:r>
    </w:p>
  </w:endnote>
  <w:endnote w:type="continuationSeparator" w:id="0">
    <w:p w14:paraId="6EF36CEE" w14:textId="77777777" w:rsidR="007465B7" w:rsidRDefault="00746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37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6559A9" w14:textId="6B323D41" w:rsidR="001169A1" w:rsidRDefault="001169A1" w:rsidP="00385B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AC0F5" w14:textId="5DC74BAD" w:rsidR="00AA5312" w:rsidRDefault="00AA5312" w:rsidP="00385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7118" w14:textId="77777777" w:rsidR="007465B7" w:rsidRDefault="007465B7">
      <w:pPr>
        <w:spacing w:line="240" w:lineRule="auto"/>
      </w:pPr>
      <w:r>
        <w:separator/>
      </w:r>
    </w:p>
  </w:footnote>
  <w:footnote w:type="continuationSeparator" w:id="0">
    <w:p w14:paraId="22EC47B9" w14:textId="77777777" w:rsidR="007465B7" w:rsidRDefault="007465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27FB" w14:textId="207D3C79" w:rsidR="00AA5312" w:rsidRDefault="00AA5312">
    <w:pPr>
      <w:ind w:left="72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CA2"/>
    <w:multiLevelType w:val="hybridMultilevel"/>
    <w:tmpl w:val="5EB609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41E9"/>
    <w:multiLevelType w:val="multilevel"/>
    <w:tmpl w:val="846C9D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70692"/>
    <w:multiLevelType w:val="hybridMultilevel"/>
    <w:tmpl w:val="8A2C64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31098"/>
    <w:multiLevelType w:val="hybridMultilevel"/>
    <w:tmpl w:val="D392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058C7"/>
    <w:multiLevelType w:val="multilevel"/>
    <w:tmpl w:val="472A7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00F40"/>
    <w:multiLevelType w:val="hybridMultilevel"/>
    <w:tmpl w:val="720E16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74200"/>
    <w:multiLevelType w:val="multilevel"/>
    <w:tmpl w:val="954CF210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0F42D6"/>
    <w:multiLevelType w:val="hybridMultilevel"/>
    <w:tmpl w:val="9EBE8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64DC5"/>
    <w:multiLevelType w:val="hybridMultilevel"/>
    <w:tmpl w:val="AA609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459E0"/>
    <w:multiLevelType w:val="multilevel"/>
    <w:tmpl w:val="5E6CE0C6"/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296217"/>
    <w:multiLevelType w:val="multilevel"/>
    <w:tmpl w:val="B7140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36DBE"/>
    <w:multiLevelType w:val="multilevel"/>
    <w:tmpl w:val="A7805802"/>
    <w:lvl w:ilvl="0">
      <w:start w:val="1"/>
      <w:numFmt w:val="bullet"/>
      <w:lvlText w:val="●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3796677">
    <w:abstractNumId w:val="4"/>
  </w:num>
  <w:num w:numId="2" w16cid:durableId="1813785792">
    <w:abstractNumId w:val="10"/>
  </w:num>
  <w:num w:numId="3" w16cid:durableId="917863403">
    <w:abstractNumId w:val="1"/>
  </w:num>
  <w:num w:numId="4" w16cid:durableId="2031642078">
    <w:abstractNumId w:val="6"/>
  </w:num>
  <w:num w:numId="5" w16cid:durableId="1326133533">
    <w:abstractNumId w:val="11"/>
  </w:num>
  <w:num w:numId="6" w16cid:durableId="537667409">
    <w:abstractNumId w:val="9"/>
  </w:num>
  <w:num w:numId="7" w16cid:durableId="582420544">
    <w:abstractNumId w:val="3"/>
  </w:num>
  <w:num w:numId="8" w16cid:durableId="317271265">
    <w:abstractNumId w:val="7"/>
  </w:num>
  <w:num w:numId="9" w16cid:durableId="1859734232">
    <w:abstractNumId w:val="2"/>
  </w:num>
  <w:num w:numId="10" w16cid:durableId="427241951">
    <w:abstractNumId w:val="8"/>
  </w:num>
  <w:num w:numId="11" w16cid:durableId="750128764">
    <w:abstractNumId w:val="5"/>
  </w:num>
  <w:num w:numId="12" w16cid:durableId="15743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NLO0MDUzMDe3MDZQ0lEKTi0uzszPAymwrAUAezBaECwAAAA="/>
  </w:docVars>
  <w:rsids>
    <w:rsidRoot w:val="00AA5312"/>
    <w:rsid w:val="00010C69"/>
    <w:rsid w:val="000116B3"/>
    <w:rsid w:val="00027B5C"/>
    <w:rsid w:val="00041B8C"/>
    <w:rsid w:val="0004237F"/>
    <w:rsid w:val="00046A1E"/>
    <w:rsid w:val="00072368"/>
    <w:rsid w:val="00072A5A"/>
    <w:rsid w:val="000904F2"/>
    <w:rsid w:val="00092177"/>
    <w:rsid w:val="000A1A21"/>
    <w:rsid w:val="000B4A4B"/>
    <w:rsid w:val="000C1DB5"/>
    <w:rsid w:val="000C5433"/>
    <w:rsid w:val="000C6BE3"/>
    <w:rsid w:val="000D110E"/>
    <w:rsid w:val="000F17A3"/>
    <w:rsid w:val="00104BBE"/>
    <w:rsid w:val="001169A1"/>
    <w:rsid w:val="00117FF3"/>
    <w:rsid w:val="001376DD"/>
    <w:rsid w:val="00160692"/>
    <w:rsid w:val="00161DFF"/>
    <w:rsid w:val="00164ABB"/>
    <w:rsid w:val="00182186"/>
    <w:rsid w:val="00191747"/>
    <w:rsid w:val="001969A2"/>
    <w:rsid w:val="001A39C1"/>
    <w:rsid w:val="001A6AB3"/>
    <w:rsid w:val="001C3979"/>
    <w:rsid w:val="001D3DF4"/>
    <w:rsid w:val="001F583B"/>
    <w:rsid w:val="0020796D"/>
    <w:rsid w:val="00225263"/>
    <w:rsid w:val="00232E35"/>
    <w:rsid w:val="00236078"/>
    <w:rsid w:val="00240421"/>
    <w:rsid w:val="0025657D"/>
    <w:rsid w:val="00276A04"/>
    <w:rsid w:val="00283869"/>
    <w:rsid w:val="00286B93"/>
    <w:rsid w:val="002A61AB"/>
    <w:rsid w:val="002C0745"/>
    <w:rsid w:val="002C47C3"/>
    <w:rsid w:val="002E3B91"/>
    <w:rsid w:val="002E603A"/>
    <w:rsid w:val="002F0A18"/>
    <w:rsid w:val="002F56EF"/>
    <w:rsid w:val="003115FF"/>
    <w:rsid w:val="003118F2"/>
    <w:rsid w:val="00321264"/>
    <w:rsid w:val="0034127C"/>
    <w:rsid w:val="003450A4"/>
    <w:rsid w:val="003474A2"/>
    <w:rsid w:val="003558E6"/>
    <w:rsid w:val="0036004E"/>
    <w:rsid w:val="00385B90"/>
    <w:rsid w:val="00397EB3"/>
    <w:rsid w:val="003A1FDC"/>
    <w:rsid w:val="003A4BF4"/>
    <w:rsid w:val="003B7487"/>
    <w:rsid w:val="003D25F4"/>
    <w:rsid w:val="003E2192"/>
    <w:rsid w:val="003E291C"/>
    <w:rsid w:val="003E4230"/>
    <w:rsid w:val="003E4FA9"/>
    <w:rsid w:val="003F1768"/>
    <w:rsid w:val="00414198"/>
    <w:rsid w:val="004152C9"/>
    <w:rsid w:val="004158D9"/>
    <w:rsid w:val="00451D74"/>
    <w:rsid w:val="00454148"/>
    <w:rsid w:val="004610EE"/>
    <w:rsid w:val="0047409C"/>
    <w:rsid w:val="00477034"/>
    <w:rsid w:val="0048588E"/>
    <w:rsid w:val="004950C2"/>
    <w:rsid w:val="004B6964"/>
    <w:rsid w:val="004C09D8"/>
    <w:rsid w:val="004D09EB"/>
    <w:rsid w:val="004D43D6"/>
    <w:rsid w:val="004E3138"/>
    <w:rsid w:val="004F44CB"/>
    <w:rsid w:val="00507CC3"/>
    <w:rsid w:val="00525FA8"/>
    <w:rsid w:val="005267E1"/>
    <w:rsid w:val="00527011"/>
    <w:rsid w:val="00534BC2"/>
    <w:rsid w:val="00541684"/>
    <w:rsid w:val="00556538"/>
    <w:rsid w:val="00570252"/>
    <w:rsid w:val="00574609"/>
    <w:rsid w:val="00576C4C"/>
    <w:rsid w:val="00581565"/>
    <w:rsid w:val="0058537D"/>
    <w:rsid w:val="005A31B8"/>
    <w:rsid w:val="005C2B79"/>
    <w:rsid w:val="005D1293"/>
    <w:rsid w:val="005E310A"/>
    <w:rsid w:val="005F4192"/>
    <w:rsid w:val="005F764E"/>
    <w:rsid w:val="00605436"/>
    <w:rsid w:val="00612CA7"/>
    <w:rsid w:val="00617C3B"/>
    <w:rsid w:val="006245F9"/>
    <w:rsid w:val="00631A5A"/>
    <w:rsid w:val="00631C5A"/>
    <w:rsid w:val="00633496"/>
    <w:rsid w:val="0063414E"/>
    <w:rsid w:val="00644963"/>
    <w:rsid w:val="006649EB"/>
    <w:rsid w:val="00665BDA"/>
    <w:rsid w:val="0067221E"/>
    <w:rsid w:val="006C315B"/>
    <w:rsid w:val="006C3282"/>
    <w:rsid w:val="006E34D3"/>
    <w:rsid w:val="006E6227"/>
    <w:rsid w:val="00701E0E"/>
    <w:rsid w:val="007129C0"/>
    <w:rsid w:val="00725062"/>
    <w:rsid w:val="007308A4"/>
    <w:rsid w:val="007465B7"/>
    <w:rsid w:val="00754871"/>
    <w:rsid w:val="007611CD"/>
    <w:rsid w:val="00764D0B"/>
    <w:rsid w:val="007823D9"/>
    <w:rsid w:val="0078588C"/>
    <w:rsid w:val="007A33F8"/>
    <w:rsid w:val="007B6456"/>
    <w:rsid w:val="007C3842"/>
    <w:rsid w:val="007D001A"/>
    <w:rsid w:val="007D4474"/>
    <w:rsid w:val="007F17DA"/>
    <w:rsid w:val="008148CA"/>
    <w:rsid w:val="00823B08"/>
    <w:rsid w:val="00861358"/>
    <w:rsid w:val="008706A6"/>
    <w:rsid w:val="00874DAD"/>
    <w:rsid w:val="0088703B"/>
    <w:rsid w:val="00893E6F"/>
    <w:rsid w:val="008B2F3E"/>
    <w:rsid w:val="008B6AFC"/>
    <w:rsid w:val="008D3939"/>
    <w:rsid w:val="008D61BC"/>
    <w:rsid w:val="008D6DED"/>
    <w:rsid w:val="008E120D"/>
    <w:rsid w:val="008E4501"/>
    <w:rsid w:val="009000C1"/>
    <w:rsid w:val="00902E51"/>
    <w:rsid w:val="00906845"/>
    <w:rsid w:val="00927B79"/>
    <w:rsid w:val="00931DF9"/>
    <w:rsid w:val="00942C91"/>
    <w:rsid w:val="00951DDE"/>
    <w:rsid w:val="00966767"/>
    <w:rsid w:val="009702BE"/>
    <w:rsid w:val="00994679"/>
    <w:rsid w:val="009A041B"/>
    <w:rsid w:val="009A1992"/>
    <w:rsid w:val="009A44F2"/>
    <w:rsid w:val="009A4D2B"/>
    <w:rsid w:val="009B4D4E"/>
    <w:rsid w:val="009D0FBA"/>
    <w:rsid w:val="009D1755"/>
    <w:rsid w:val="009D2DD0"/>
    <w:rsid w:val="009D7746"/>
    <w:rsid w:val="009E48E2"/>
    <w:rsid w:val="009F569F"/>
    <w:rsid w:val="00A00023"/>
    <w:rsid w:val="00A05A76"/>
    <w:rsid w:val="00A22129"/>
    <w:rsid w:val="00A414C4"/>
    <w:rsid w:val="00A41D81"/>
    <w:rsid w:val="00A440C4"/>
    <w:rsid w:val="00A4421A"/>
    <w:rsid w:val="00A506AF"/>
    <w:rsid w:val="00A5553C"/>
    <w:rsid w:val="00A949FA"/>
    <w:rsid w:val="00A973A6"/>
    <w:rsid w:val="00AA2BAE"/>
    <w:rsid w:val="00AA5312"/>
    <w:rsid w:val="00AB0C85"/>
    <w:rsid w:val="00AB24A9"/>
    <w:rsid w:val="00AB2FF0"/>
    <w:rsid w:val="00AB57EF"/>
    <w:rsid w:val="00AE7D83"/>
    <w:rsid w:val="00AF5077"/>
    <w:rsid w:val="00B07A89"/>
    <w:rsid w:val="00B11578"/>
    <w:rsid w:val="00B52DF2"/>
    <w:rsid w:val="00B70F04"/>
    <w:rsid w:val="00B7309F"/>
    <w:rsid w:val="00B76632"/>
    <w:rsid w:val="00B812B8"/>
    <w:rsid w:val="00BA0842"/>
    <w:rsid w:val="00BA72D6"/>
    <w:rsid w:val="00BC398E"/>
    <w:rsid w:val="00C0742F"/>
    <w:rsid w:val="00C07E37"/>
    <w:rsid w:val="00C26854"/>
    <w:rsid w:val="00C4469A"/>
    <w:rsid w:val="00C4606E"/>
    <w:rsid w:val="00C64A14"/>
    <w:rsid w:val="00C859EF"/>
    <w:rsid w:val="00C86394"/>
    <w:rsid w:val="00C95F80"/>
    <w:rsid w:val="00CA7833"/>
    <w:rsid w:val="00CD22FE"/>
    <w:rsid w:val="00CD4640"/>
    <w:rsid w:val="00CE516A"/>
    <w:rsid w:val="00CE7D84"/>
    <w:rsid w:val="00D0267C"/>
    <w:rsid w:val="00D03309"/>
    <w:rsid w:val="00D039DB"/>
    <w:rsid w:val="00D20253"/>
    <w:rsid w:val="00D27A99"/>
    <w:rsid w:val="00D30A81"/>
    <w:rsid w:val="00D479D1"/>
    <w:rsid w:val="00D63B8F"/>
    <w:rsid w:val="00D64CD3"/>
    <w:rsid w:val="00D7053B"/>
    <w:rsid w:val="00D85FDA"/>
    <w:rsid w:val="00D87B60"/>
    <w:rsid w:val="00DA0211"/>
    <w:rsid w:val="00DA4ED1"/>
    <w:rsid w:val="00E21EFC"/>
    <w:rsid w:val="00E26625"/>
    <w:rsid w:val="00E2724C"/>
    <w:rsid w:val="00E565B3"/>
    <w:rsid w:val="00E72060"/>
    <w:rsid w:val="00E73DEF"/>
    <w:rsid w:val="00E74F2B"/>
    <w:rsid w:val="00E85D3C"/>
    <w:rsid w:val="00EA5234"/>
    <w:rsid w:val="00EB5BAF"/>
    <w:rsid w:val="00EC3DB3"/>
    <w:rsid w:val="00ED4FEB"/>
    <w:rsid w:val="00F30970"/>
    <w:rsid w:val="00F43668"/>
    <w:rsid w:val="00F54D36"/>
    <w:rsid w:val="00F905EE"/>
    <w:rsid w:val="00FC4B57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BB2C"/>
  <w15:docId w15:val="{F3ACB664-0111-7641-A1A1-4788841C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72A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034"/>
  </w:style>
  <w:style w:type="paragraph" w:styleId="Footer">
    <w:name w:val="footer"/>
    <w:basedOn w:val="Normal"/>
    <w:link w:val="FooterChar"/>
    <w:uiPriority w:val="99"/>
    <w:unhideWhenUsed/>
    <w:rsid w:val="0047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034"/>
  </w:style>
  <w:style w:type="character" w:styleId="PlaceholderText">
    <w:name w:val="Placeholder Text"/>
    <w:basedOn w:val="DefaultParagraphFont"/>
    <w:uiPriority w:val="99"/>
    <w:semiHidden/>
    <w:rsid w:val="006E62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2961</Words>
  <Characters>16883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Verification Plan:</vt:lpstr>
      <vt:lpstr>    Explanation of Different Fields</vt:lpstr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2021-MS-EE-36</dc:creator>
  <cp:lastModifiedBy>Wajahat Riaz</cp:lastModifiedBy>
  <cp:revision>13</cp:revision>
  <dcterms:created xsi:type="dcterms:W3CDTF">2022-04-05T10:24:00Z</dcterms:created>
  <dcterms:modified xsi:type="dcterms:W3CDTF">2022-04-05T12:20:00Z</dcterms:modified>
</cp:coreProperties>
</file>