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3A97C" w14:textId="7FB2DDDD" w:rsidR="004C2A08" w:rsidRDefault="004C2A08" w:rsidP="0086554E">
      <w:r>
        <w:t>Various experiments have been carried out over the course of this thesis. An excel file containing detailed results have also been shared along with this word document, that contains the original results from the paper (column D &amp; E) as well as results from experiments mentioned below. These experiments have been carried out over 10 different datasets. The size of the dataset is also mentioned in the excel file</w:t>
      </w:r>
      <w:r w:rsidR="008E04EA">
        <w:t>. Moreover, the experimental results are not from a single run. They are the average of 10 runs.</w:t>
      </w:r>
    </w:p>
    <w:p w14:paraId="404DD85D" w14:textId="7D037CC1" w:rsidR="004C2A08" w:rsidRDefault="004C2A08" w:rsidP="0086554E">
      <w:pPr>
        <w:pStyle w:val="ListParagraph"/>
        <w:numPr>
          <w:ilvl w:val="0"/>
          <w:numId w:val="1"/>
        </w:numPr>
        <w:spacing w:after="0"/>
      </w:pPr>
      <w:r>
        <w:t>Excluded homogenous clusters:</w:t>
      </w:r>
      <w:r w:rsidR="0086554E">
        <w:br/>
        <w:t xml:space="preserve">After cluster generation, we have removed homogenous clusters, as they were causing error with some base classifiers. </w:t>
      </w:r>
      <w:r>
        <w:t>We have noticed a slight increase in accuracy ranging from 0.1 - 0.9 between various datasets. These accuracies are mentioned in column F</w:t>
      </w:r>
      <w:r w:rsidR="00D34411">
        <w:t>&amp;G</w:t>
      </w:r>
      <w:r>
        <w:t xml:space="preserve"> of the excel file.</w:t>
      </w:r>
    </w:p>
    <w:p w14:paraId="4078FE81" w14:textId="1CF62627" w:rsidR="00D34411" w:rsidRDefault="00D34411" w:rsidP="0086554E">
      <w:pPr>
        <w:pStyle w:val="ListParagraph"/>
        <w:numPr>
          <w:ilvl w:val="0"/>
          <w:numId w:val="1"/>
        </w:numPr>
        <w:spacing w:after="0"/>
      </w:pPr>
      <w:r>
        <w:t>Remove SVM from base classifiers:</w:t>
      </w:r>
      <w:r w:rsidR="0086554E">
        <w:br/>
      </w:r>
      <w:r w:rsidR="008E04EA">
        <w:t>We also tried removing SVM as it was taking a lot of time for larger datasets</w:t>
      </w:r>
      <w:r>
        <w:t>. The results for some datasets were improved but for some datasets, we got worst results. I did this experiment twice and the results are mentioned in columns H&amp;I and J&amp;K. But removing SVM was necessary as it wasn’t allowing me to experiment on larger datasets.</w:t>
      </w:r>
    </w:p>
    <w:p w14:paraId="7DB1266C" w14:textId="77777777" w:rsidR="00D34411" w:rsidRDefault="00D34411" w:rsidP="004D1FC9">
      <w:pPr>
        <w:pStyle w:val="ListParagraph"/>
        <w:numPr>
          <w:ilvl w:val="0"/>
          <w:numId w:val="1"/>
        </w:numPr>
        <w:spacing w:after="0"/>
      </w:pPr>
      <w:r>
        <w:t>Changing formula for calculating number of iterations:</w:t>
      </w:r>
    </w:p>
    <w:p w14:paraId="7FA164FE" w14:textId="1DF7F4C4" w:rsidR="00D34411" w:rsidRDefault="00D34411" w:rsidP="004D1FC9">
      <w:pPr>
        <w:pStyle w:val="ListParagraph"/>
        <w:spacing w:after="0"/>
      </w:pPr>
      <w:r>
        <w:t xml:space="preserve">The original formula mentioned in the paper was </w:t>
      </w:r>
      <w:r>
        <w:rPr>
          <w:rStyle w:val="mord"/>
        </w:rPr>
        <w:t xml:space="preserve">K </w:t>
      </w:r>
      <w:r>
        <w:rPr>
          <w:rStyle w:val="mrel"/>
        </w:rPr>
        <w:t xml:space="preserve">= </w:t>
      </w:r>
      <w:r w:rsidRPr="00D34411">
        <w:rPr>
          <w:rStyle w:val="mrel"/>
          <w:vertAlign w:val="superscript"/>
        </w:rPr>
        <w:t>5</w:t>
      </w:r>
      <m:oMath>
        <m:r>
          <w:rPr>
            <w:rStyle w:val="mrel"/>
            <w:rFonts w:ascii="Cambria Math" w:hAnsi="Cambria Math"/>
          </w:rPr>
          <m:t>√n</m:t>
        </m:r>
      </m:oMath>
      <w:r w:rsidRPr="00D34411">
        <w:rPr>
          <w:rStyle w:val="mrel"/>
          <w:rFonts w:eastAsiaTheme="minorEastAsia"/>
        </w:rPr>
        <w:t xml:space="preserve">. We changed it to </w:t>
      </w:r>
      <w:r>
        <w:rPr>
          <w:rStyle w:val="mord"/>
        </w:rPr>
        <w:t xml:space="preserve">K </w:t>
      </w:r>
      <w:r>
        <w:rPr>
          <w:rStyle w:val="mrel"/>
        </w:rPr>
        <w:t xml:space="preserve">= </w:t>
      </w:r>
      <w:r w:rsidRPr="00D34411">
        <w:rPr>
          <w:rStyle w:val="mrel"/>
          <w:vertAlign w:val="superscript"/>
        </w:rPr>
        <w:t>3</w:t>
      </w:r>
      <m:oMath>
        <m:r>
          <w:rPr>
            <w:rStyle w:val="mrel"/>
            <w:rFonts w:ascii="Cambria Math" w:hAnsi="Cambria Math"/>
          </w:rPr>
          <m:t>√n</m:t>
        </m:r>
      </m:oMath>
      <w:r w:rsidRPr="00D34411">
        <w:rPr>
          <w:rStyle w:val="mrel"/>
          <w:rFonts w:eastAsiaTheme="minorEastAsia"/>
        </w:rPr>
        <w:t xml:space="preserve"> for experiment purpose</w:t>
      </w:r>
      <w:r>
        <w:rPr>
          <w:rStyle w:val="mrel"/>
          <w:rFonts w:eastAsiaTheme="minorEastAsia"/>
        </w:rPr>
        <w:t xml:space="preserve"> but we did not get good results, thus this change was discarded. Results are mentioned in column N,O&amp;P</w:t>
      </w:r>
      <w:r w:rsidR="004D1FC9">
        <w:rPr>
          <w:rStyle w:val="mrel"/>
          <w:rFonts w:eastAsiaTheme="minorEastAsia"/>
        </w:rPr>
        <w:t>.</w:t>
      </w:r>
    </w:p>
    <w:p w14:paraId="45704B9B" w14:textId="2A989AE5" w:rsidR="00D34411" w:rsidRDefault="004D1FC9" w:rsidP="004D1FC9">
      <w:pPr>
        <w:pStyle w:val="ListParagraph"/>
        <w:numPr>
          <w:ilvl w:val="0"/>
          <w:numId w:val="1"/>
        </w:numPr>
        <w:spacing w:after="0"/>
      </w:pPr>
      <w:r>
        <w:t xml:space="preserve">Replace </w:t>
      </w:r>
      <w:proofErr w:type="spellStart"/>
      <w:r>
        <w:t>KMeans</w:t>
      </w:r>
      <w:proofErr w:type="spellEnd"/>
      <w:r>
        <w:t xml:space="preserve"> with Fuzzy </w:t>
      </w:r>
      <w:proofErr w:type="spellStart"/>
      <w:r>
        <w:t>KMeans</w:t>
      </w:r>
      <w:proofErr w:type="spellEnd"/>
      <w:r>
        <w:t>:</w:t>
      </w:r>
    </w:p>
    <w:p w14:paraId="698BD750" w14:textId="1BAE9682" w:rsidR="004D1FC9" w:rsidRDefault="004D1FC9" w:rsidP="004D1FC9">
      <w:pPr>
        <w:pStyle w:val="ListParagraph"/>
        <w:spacing w:after="0"/>
      </w:pPr>
      <w:r>
        <w:t xml:space="preserve">We also tried replacing simple </w:t>
      </w:r>
      <w:proofErr w:type="spellStart"/>
      <w:r>
        <w:t>KMeans</w:t>
      </w:r>
      <w:proofErr w:type="spellEnd"/>
      <w:r>
        <w:t xml:space="preserve"> with Fuzzy </w:t>
      </w:r>
      <w:proofErr w:type="spellStart"/>
      <w:r>
        <w:t>KMeans</w:t>
      </w:r>
      <w:proofErr w:type="spellEnd"/>
      <w:r>
        <w:t xml:space="preserve">, but the results were not good, so discarded this idea too. </w:t>
      </w:r>
      <w:r>
        <w:rPr>
          <w:rStyle w:val="mrel"/>
          <w:rFonts w:eastAsiaTheme="minorEastAsia"/>
        </w:rPr>
        <w:t>Results are mentioned in column Q,R&amp;S</w:t>
      </w:r>
    </w:p>
    <w:p w14:paraId="78024808" w14:textId="1558EFB9" w:rsidR="004D1FC9" w:rsidRDefault="004D1FC9" w:rsidP="004D1FC9">
      <w:pPr>
        <w:pStyle w:val="ListParagraph"/>
        <w:numPr>
          <w:ilvl w:val="0"/>
          <w:numId w:val="1"/>
        </w:numPr>
        <w:spacing w:after="0"/>
      </w:pPr>
      <w:r>
        <w:t>Adding diversity to classifier selection:</w:t>
      </w:r>
      <w:r>
        <w:br/>
        <w:t>Currently we are selecting classifiers based on accuracy only. We tried adding diversity to the classifier selection (PSO2) but no luck. Thus</w:t>
      </w:r>
      <w:r w:rsidR="0086554E">
        <w:t>,</w:t>
      </w:r>
      <w:r>
        <w:t xml:space="preserve"> this idea was also discarded. </w:t>
      </w:r>
      <w:r>
        <w:rPr>
          <w:rStyle w:val="mrel"/>
          <w:rFonts w:eastAsiaTheme="minorEastAsia"/>
        </w:rPr>
        <w:t>Results are mentioned in column T,U&amp;V.</w:t>
      </w:r>
    </w:p>
    <w:p w14:paraId="618E6CC6" w14:textId="7F26B8F2" w:rsidR="004D1FC9" w:rsidRDefault="004D1FC9" w:rsidP="004D1FC9">
      <w:pPr>
        <w:pStyle w:val="ListParagraph"/>
        <w:numPr>
          <w:ilvl w:val="0"/>
          <w:numId w:val="1"/>
        </w:numPr>
        <w:spacing w:after="0"/>
      </w:pPr>
      <w:r>
        <w:t xml:space="preserve">Replace </w:t>
      </w:r>
      <w:proofErr w:type="spellStart"/>
      <w:r>
        <w:t>KMeans</w:t>
      </w:r>
      <w:proofErr w:type="spellEnd"/>
      <w:r>
        <w:t xml:space="preserve"> with Hierarchical clustering:</w:t>
      </w:r>
      <w:r>
        <w:br/>
        <w:t xml:space="preserve">We replaced the </w:t>
      </w:r>
      <w:proofErr w:type="spellStart"/>
      <w:r>
        <w:t>KMeans</w:t>
      </w:r>
      <w:proofErr w:type="spellEnd"/>
      <w:r>
        <w:t xml:space="preserve"> in cluster selection with the Hierarchical clustering and got a little improvement in the results</w:t>
      </w:r>
      <w:r w:rsidR="0088253B">
        <w:t xml:space="preserve"> for larger datasets</w:t>
      </w:r>
      <w:r>
        <w:t>.</w:t>
      </w:r>
      <w:r w:rsidR="0088253B">
        <w:t xml:space="preserve"> For smaller datasets, the results were not so good.</w:t>
      </w:r>
      <w:r>
        <w:t xml:space="preserve"> Mentioned in column W,X&amp;Y and Z&amp;AA.</w:t>
      </w:r>
    </w:p>
    <w:p w14:paraId="205184A9" w14:textId="47662BD8" w:rsidR="004D1FC9" w:rsidRDefault="0088253B" w:rsidP="004D1FC9">
      <w:pPr>
        <w:pStyle w:val="ListParagraph"/>
        <w:numPr>
          <w:ilvl w:val="0"/>
          <w:numId w:val="1"/>
        </w:numPr>
        <w:spacing w:after="0"/>
      </w:pPr>
      <w:proofErr w:type="spellStart"/>
      <w:r>
        <w:t>KMeans</w:t>
      </w:r>
      <w:proofErr w:type="spellEnd"/>
      <w:r>
        <w:t xml:space="preserve"> using elbow curve:</w:t>
      </w:r>
      <w:r>
        <w:br/>
        <w:t>Currently we use the formula (</w:t>
      </w:r>
      <w:r>
        <w:rPr>
          <w:rStyle w:val="mord"/>
        </w:rPr>
        <w:t xml:space="preserve">K </w:t>
      </w:r>
      <w:r>
        <w:rPr>
          <w:rStyle w:val="mrel"/>
        </w:rPr>
        <w:t xml:space="preserve">= </w:t>
      </w:r>
      <w:r w:rsidRPr="00D34411">
        <w:rPr>
          <w:rStyle w:val="mrel"/>
          <w:vertAlign w:val="superscript"/>
        </w:rPr>
        <w:t>5</w:t>
      </w:r>
      <m:oMath>
        <m:r>
          <w:rPr>
            <w:rStyle w:val="mrel"/>
            <w:rFonts w:ascii="Cambria Math" w:hAnsi="Cambria Math"/>
          </w:rPr>
          <m:t>√n</m:t>
        </m:r>
      </m:oMath>
      <w:r>
        <w:t xml:space="preserve">) to get the number of clusters and there is no optimal number. We changed this to use elbow curve to pick the optimal number of clusters. But this resulted in the similar results (column AB,AC&amp;AD) as before, so there was no use in replacing this with the original methos. </w:t>
      </w:r>
    </w:p>
    <w:p w14:paraId="5BC2221D" w14:textId="58AFB458" w:rsidR="0088253B" w:rsidRDefault="0088253B" w:rsidP="004D1FC9">
      <w:pPr>
        <w:pStyle w:val="ListParagraph"/>
        <w:numPr>
          <w:ilvl w:val="0"/>
          <w:numId w:val="1"/>
        </w:numPr>
        <w:spacing w:after="0"/>
      </w:pPr>
      <w:proofErr w:type="spellStart"/>
      <w:r>
        <w:t>KMean</w:t>
      </w:r>
      <w:proofErr w:type="spellEnd"/>
      <w:r>
        <w:t xml:space="preserve"> using elbow curve plus removing PSO1 (cluster selection):</w:t>
      </w:r>
      <w:r>
        <w:br/>
        <w:t>Here I tried elbow curve method for cluster selection and discarded the K formula and PSO cluster selection altogether. In short</w:t>
      </w:r>
      <w:r w:rsidR="00930385">
        <w:t>,</w:t>
      </w:r>
      <w:r>
        <w:t xml:space="preserve"> the first step was only </w:t>
      </w:r>
      <w:proofErr w:type="spellStart"/>
      <w:r>
        <w:t>KMeans</w:t>
      </w:r>
      <w:proofErr w:type="spellEnd"/>
      <w:r>
        <w:t xml:space="preserve"> with elbow curve. And all the clusters formed by </w:t>
      </w:r>
      <w:proofErr w:type="spellStart"/>
      <w:r>
        <w:t>KMeans</w:t>
      </w:r>
      <w:proofErr w:type="spellEnd"/>
      <w:r>
        <w:t xml:space="preserve"> were sent for classifier selection. It was found that the results degraded with this method</w:t>
      </w:r>
      <w:r w:rsidR="00930385">
        <w:t xml:space="preserve"> (column AE,AF&amp;AG)</w:t>
      </w:r>
      <w:r>
        <w:t>. Thus</w:t>
      </w:r>
      <w:r w:rsidR="00930385">
        <w:t>,</w:t>
      </w:r>
      <w:r>
        <w:t xml:space="preserve"> this approach was not taken. </w:t>
      </w:r>
    </w:p>
    <w:p w14:paraId="7AB4E2FE" w14:textId="218B583E" w:rsidR="00930385" w:rsidRDefault="00930385" w:rsidP="004D1FC9">
      <w:pPr>
        <w:pStyle w:val="ListParagraph"/>
        <w:numPr>
          <w:ilvl w:val="0"/>
          <w:numId w:val="1"/>
        </w:numPr>
        <w:spacing w:after="0"/>
      </w:pPr>
      <w:r>
        <w:t>Replacing PSO2 (PSO for classifier selection) with SHAP:</w:t>
      </w:r>
      <w:r>
        <w:br/>
        <w:t xml:space="preserve">In this experiment, </w:t>
      </w:r>
      <w:r w:rsidR="0086554E">
        <w:t>we</w:t>
      </w:r>
      <w:r>
        <w:t xml:space="preserve"> used SHAP instead of PSO to select the best classifiers. This resulted in good results for larger datasets</w:t>
      </w:r>
      <w:r w:rsidR="00746D4A">
        <w:t xml:space="preserve"> (improved from 0.82 to 0.84)</w:t>
      </w:r>
      <w:r>
        <w:t xml:space="preserve"> although for smaller datasets, results were degraded a little (column AH,AI&amp;AJ).</w:t>
      </w:r>
    </w:p>
    <w:p w14:paraId="4DE8D8CD" w14:textId="04B5CD07" w:rsidR="00930385" w:rsidRDefault="00930385" w:rsidP="004D1FC9">
      <w:pPr>
        <w:pStyle w:val="ListParagraph"/>
        <w:numPr>
          <w:ilvl w:val="0"/>
          <w:numId w:val="1"/>
        </w:numPr>
        <w:spacing w:after="0"/>
      </w:pPr>
      <w:r>
        <w:lastRenderedPageBreak/>
        <w:t>Excluding classifier selection:</w:t>
      </w:r>
      <w:r>
        <w:br/>
        <w:t xml:space="preserve">One experiment we did was removing classifier selection altogether and taking all clusters generated by the </w:t>
      </w:r>
      <w:proofErr w:type="spellStart"/>
      <w:r>
        <w:t>KMeans</w:t>
      </w:r>
      <w:proofErr w:type="spellEnd"/>
      <w:r>
        <w:t xml:space="preserve"> over multiple iterations. Although this wasn’t a success and was discarded. Results mentioned in column AK,AL&amp;AM</w:t>
      </w:r>
    </w:p>
    <w:sectPr w:rsidR="009303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C4DF1"/>
    <w:multiLevelType w:val="hybridMultilevel"/>
    <w:tmpl w:val="C41630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158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A08"/>
    <w:rsid w:val="002B500F"/>
    <w:rsid w:val="003535F1"/>
    <w:rsid w:val="004C2A08"/>
    <w:rsid w:val="004D1FC9"/>
    <w:rsid w:val="005507B8"/>
    <w:rsid w:val="00746D4A"/>
    <w:rsid w:val="007D09E0"/>
    <w:rsid w:val="0086554E"/>
    <w:rsid w:val="0088253B"/>
    <w:rsid w:val="008E04EA"/>
    <w:rsid w:val="00930385"/>
    <w:rsid w:val="00A73A44"/>
    <w:rsid w:val="00D34411"/>
    <w:rsid w:val="00E41CBC"/>
    <w:rsid w:val="00E9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97E7B"/>
  <w15:chartTrackingRefBased/>
  <w15:docId w15:val="{D0CF6F15-92FB-45FC-9ABD-F65DA856C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A08"/>
    <w:pPr>
      <w:ind w:left="720"/>
      <w:contextualSpacing/>
    </w:pPr>
  </w:style>
  <w:style w:type="character" w:customStyle="1" w:styleId="mord">
    <w:name w:val="mord"/>
    <w:basedOn w:val="DefaultParagraphFont"/>
    <w:rsid w:val="00D34411"/>
  </w:style>
  <w:style w:type="character" w:customStyle="1" w:styleId="mrel">
    <w:name w:val="mrel"/>
    <w:basedOn w:val="DefaultParagraphFont"/>
    <w:rsid w:val="00D34411"/>
  </w:style>
  <w:style w:type="character" w:styleId="PlaceholderText">
    <w:name w:val="Placeholder Text"/>
    <w:basedOn w:val="DefaultParagraphFont"/>
    <w:uiPriority w:val="99"/>
    <w:semiHidden/>
    <w:rsid w:val="00D3441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WAJEEHA PARKER - 27505</dc:creator>
  <cp:keywords/>
  <dc:description/>
  <cp:lastModifiedBy>WAJEEHA PARKER - 27505</cp:lastModifiedBy>
  <cp:revision>3</cp:revision>
  <dcterms:created xsi:type="dcterms:W3CDTF">2024-12-23T14:38:00Z</dcterms:created>
  <dcterms:modified xsi:type="dcterms:W3CDTF">2024-12-23T15:46:00Z</dcterms:modified>
</cp:coreProperties>
</file>