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258" w:rsidRPr="00224258" w:rsidRDefault="00224258" w:rsidP="00224258">
      <w:pPr>
        <w:spacing w:line="480" w:lineRule="auto"/>
        <w:jc w:val="center"/>
        <w:rPr>
          <w:b/>
          <w:sz w:val="28"/>
          <w:szCs w:val="28"/>
        </w:rPr>
      </w:pPr>
      <w:r w:rsidRPr="00224258">
        <w:rPr>
          <w:rFonts w:hint="eastAsia"/>
          <w:b/>
          <w:sz w:val="28"/>
          <w:szCs w:val="28"/>
        </w:rPr>
        <w:t xml:space="preserve">33. </w:t>
      </w:r>
      <w:r w:rsidRPr="00224258">
        <w:rPr>
          <w:rFonts w:hint="eastAsia"/>
          <w:b/>
          <w:sz w:val="28"/>
          <w:szCs w:val="28"/>
        </w:rPr>
        <w:t>马尔可夫预测</w:t>
      </w:r>
    </w:p>
    <w:p w:rsidR="00EC15B4" w:rsidRDefault="00EC15B4" w:rsidP="00EC15B4">
      <w:pPr>
        <w:rPr>
          <w:sz w:val="28"/>
          <w:szCs w:val="28"/>
        </w:rPr>
      </w:pPr>
    </w:p>
    <w:p w:rsidR="00EC15B4" w:rsidRPr="00EC15B4" w:rsidRDefault="00765F77" w:rsidP="00765F77">
      <w:pPr>
        <w:ind w:firstLineChars="200" w:firstLine="560"/>
        <w:rPr>
          <w:sz w:val="28"/>
          <w:szCs w:val="28"/>
        </w:rPr>
      </w:pPr>
      <w:r w:rsidRPr="00765F77">
        <w:rPr>
          <w:rFonts w:hint="eastAsia"/>
          <w:sz w:val="28"/>
          <w:szCs w:val="28"/>
        </w:rPr>
        <w:t>马尔可夫预测，是一种预测事件发生的概率的方法。它是基于马尔可夫链，根据事件的目前状况预测其将来各个时刻（或时期）变动状况的一种预测方法。</w:t>
      </w:r>
    </w:p>
    <w:p w:rsidR="00765F77" w:rsidRDefault="00BB6D32" w:rsidP="00BB6D32">
      <w:pPr>
        <w:ind w:firstLine="552"/>
        <w:rPr>
          <w:sz w:val="28"/>
          <w:szCs w:val="28"/>
        </w:rPr>
      </w:pPr>
      <w:r w:rsidRPr="00BB6D32">
        <w:rPr>
          <w:rFonts w:hint="eastAsia"/>
          <w:sz w:val="28"/>
          <w:szCs w:val="28"/>
        </w:rPr>
        <w:t>马尔可夫预测法的基本要求是状态转移概率矩阵必须具有一定的稳定性。因此，必须具有足够的统计数据，才能保证预测的精度与准确性。换句话说，马尔可夫预测模型必须建立在大量的统计数据的基础之上。</w:t>
      </w:r>
    </w:p>
    <w:p w:rsidR="00BB6D32" w:rsidRPr="00BB6D32" w:rsidRDefault="00BB6D32" w:rsidP="00BB6D32">
      <w:pPr>
        <w:ind w:firstLine="552"/>
        <w:rPr>
          <w:sz w:val="28"/>
          <w:szCs w:val="28"/>
        </w:rPr>
      </w:pPr>
    </w:p>
    <w:p w:rsidR="006F1B10" w:rsidRDefault="008D31D1" w:rsidP="005C3292">
      <w:pPr>
        <w:rPr>
          <w:b/>
          <w:sz w:val="28"/>
          <w:szCs w:val="28"/>
        </w:rPr>
      </w:pPr>
      <w:r>
        <w:rPr>
          <w:rFonts w:hint="eastAsia"/>
          <w:b/>
          <w:sz w:val="28"/>
          <w:szCs w:val="28"/>
        </w:rPr>
        <w:t>（一）</w:t>
      </w:r>
      <w:r w:rsidR="00602E92">
        <w:rPr>
          <w:rFonts w:hint="eastAsia"/>
          <w:b/>
          <w:sz w:val="28"/>
          <w:szCs w:val="28"/>
        </w:rPr>
        <w:t>经典</w:t>
      </w:r>
      <w:r>
        <w:rPr>
          <w:rFonts w:hint="eastAsia"/>
          <w:b/>
          <w:sz w:val="28"/>
          <w:szCs w:val="28"/>
        </w:rPr>
        <w:t>马尔可夫模型</w:t>
      </w:r>
    </w:p>
    <w:p w:rsidR="005C3292" w:rsidRDefault="008D31D1" w:rsidP="008D31D1">
      <w:pPr>
        <w:rPr>
          <w:b/>
          <w:sz w:val="28"/>
          <w:szCs w:val="28"/>
        </w:rPr>
      </w:pPr>
      <w:r>
        <w:rPr>
          <w:rFonts w:hint="eastAsia"/>
          <w:b/>
          <w:sz w:val="28"/>
          <w:szCs w:val="28"/>
        </w:rPr>
        <w:t>一、</w:t>
      </w:r>
      <w:r w:rsidR="00722C27">
        <w:rPr>
          <w:rFonts w:hint="eastAsia"/>
          <w:b/>
          <w:sz w:val="28"/>
          <w:szCs w:val="28"/>
        </w:rPr>
        <w:t>几个概念</w:t>
      </w:r>
    </w:p>
    <w:p w:rsidR="005C3292" w:rsidRDefault="005C3292" w:rsidP="005C3292">
      <w:pPr>
        <w:ind w:firstLine="564"/>
        <w:rPr>
          <w:sz w:val="28"/>
          <w:szCs w:val="28"/>
        </w:rPr>
      </w:pPr>
      <w:r w:rsidRPr="00765F77">
        <w:rPr>
          <w:rFonts w:hint="eastAsia"/>
          <w:b/>
          <w:sz w:val="28"/>
          <w:szCs w:val="28"/>
        </w:rPr>
        <w:t>状态</w:t>
      </w:r>
      <w:r>
        <w:rPr>
          <w:rFonts w:hint="eastAsia"/>
          <w:sz w:val="28"/>
          <w:szCs w:val="28"/>
        </w:rPr>
        <w:t>：</w:t>
      </w:r>
      <w:r w:rsidRPr="00765F77">
        <w:rPr>
          <w:rFonts w:hint="eastAsia"/>
          <w:sz w:val="28"/>
          <w:szCs w:val="28"/>
        </w:rPr>
        <w:t>指某一事件在某个时刻（或时期）出现的某种结果</w:t>
      </w:r>
      <w:r>
        <w:rPr>
          <w:rFonts w:hint="eastAsia"/>
          <w:sz w:val="28"/>
          <w:szCs w:val="28"/>
        </w:rPr>
        <w:t>；</w:t>
      </w:r>
    </w:p>
    <w:p w:rsidR="005C3292" w:rsidRDefault="005C3292" w:rsidP="005C3292">
      <w:pPr>
        <w:ind w:firstLine="564"/>
        <w:rPr>
          <w:b/>
          <w:sz w:val="28"/>
          <w:szCs w:val="28"/>
        </w:rPr>
      </w:pPr>
      <w:r w:rsidRPr="00765F77">
        <w:rPr>
          <w:rFonts w:hint="eastAsia"/>
          <w:b/>
          <w:sz w:val="28"/>
          <w:szCs w:val="28"/>
        </w:rPr>
        <w:t>状态转移</w:t>
      </w:r>
      <w:r>
        <w:rPr>
          <w:rFonts w:hint="eastAsia"/>
          <w:b/>
          <w:sz w:val="28"/>
          <w:szCs w:val="28"/>
        </w:rPr>
        <w:t>：</w:t>
      </w:r>
      <w:r w:rsidRPr="00765F77">
        <w:rPr>
          <w:rFonts w:hint="eastAsia"/>
          <w:sz w:val="28"/>
          <w:szCs w:val="28"/>
        </w:rPr>
        <w:t>事件的发展，从一种状态转变为另一种状态；</w:t>
      </w:r>
    </w:p>
    <w:p w:rsidR="005C3292" w:rsidRDefault="005C3292" w:rsidP="005C3292">
      <w:pPr>
        <w:ind w:firstLineChars="200" w:firstLine="562"/>
        <w:rPr>
          <w:sz w:val="28"/>
          <w:szCs w:val="28"/>
        </w:rPr>
      </w:pPr>
      <w:r w:rsidRPr="00765F77">
        <w:rPr>
          <w:rFonts w:hint="eastAsia"/>
          <w:b/>
          <w:sz w:val="28"/>
          <w:szCs w:val="28"/>
        </w:rPr>
        <w:t>马尔可夫过程</w:t>
      </w:r>
      <w:r>
        <w:rPr>
          <w:rFonts w:hint="eastAsia"/>
          <w:b/>
          <w:sz w:val="28"/>
          <w:szCs w:val="28"/>
        </w:rPr>
        <w:t>：</w:t>
      </w:r>
      <w:r w:rsidRPr="00765F77">
        <w:rPr>
          <w:rFonts w:hint="eastAsia"/>
          <w:sz w:val="28"/>
          <w:szCs w:val="28"/>
        </w:rPr>
        <w:t>在事件的发展过程中，若每次状态的转移都仅与前一时刻的状态有关，而与过去的状态无关，或者说状态转移是无后效性的，则这样的状态转移过程就称为马尔可夫过程。</w:t>
      </w:r>
    </w:p>
    <w:p w:rsidR="005C3292" w:rsidRPr="005C3292" w:rsidRDefault="005C3292" w:rsidP="005C3292">
      <w:pPr>
        <w:ind w:firstLineChars="200" w:firstLine="562"/>
        <w:rPr>
          <w:sz w:val="28"/>
          <w:szCs w:val="28"/>
        </w:rPr>
      </w:pPr>
      <w:r w:rsidRPr="005C3292">
        <w:rPr>
          <w:rFonts w:hint="eastAsia"/>
          <w:b/>
          <w:sz w:val="28"/>
          <w:szCs w:val="28"/>
        </w:rPr>
        <w:t>状态转移概率</w:t>
      </w:r>
      <w:r>
        <w:rPr>
          <w:rFonts w:hint="eastAsia"/>
          <w:sz w:val="28"/>
          <w:szCs w:val="28"/>
        </w:rPr>
        <w:t>：</w:t>
      </w:r>
      <w:r w:rsidRPr="005C3292">
        <w:rPr>
          <w:rFonts w:hint="eastAsia"/>
          <w:sz w:val="28"/>
          <w:szCs w:val="28"/>
        </w:rPr>
        <w:t>在事件的发展变化过程中，从某一种状态出发，下一时刻转移到其它状态的可能性，称为状态转移概率。由状态</w:t>
      </w:r>
      <w:r w:rsidRPr="00597F35">
        <w:rPr>
          <w:position w:val="-12"/>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9pt" o:ole="">
            <v:imagedata r:id="rId5" o:title=""/>
          </v:shape>
          <o:OLEObject Type="Embed" ProgID="Equation.DSMT4" ShapeID="_x0000_i1025" DrawAspect="Content" ObjectID="_1565893195" r:id="rId6"/>
        </w:object>
      </w:r>
      <w:r w:rsidRPr="005C3292">
        <w:rPr>
          <w:rFonts w:hint="eastAsia"/>
          <w:sz w:val="28"/>
          <w:szCs w:val="28"/>
        </w:rPr>
        <w:t>转为状态</w:t>
      </w:r>
      <w:r w:rsidRPr="005C3292">
        <w:rPr>
          <w:position w:val="-16"/>
        </w:rPr>
        <w:object w:dxaOrig="340" w:dyaOrig="420">
          <v:shape id="_x0000_i1026" type="#_x0000_t75" style="width:17pt;height:21pt" o:ole="">
            <v:imagedata r:id="rId7" o:title=""/>
          </v:shape>
          <o:OLEObject Type="Embed" ProgID="Equation.DSMT4" ShapeID="_x0000_i1026" DrawAspect="Content" ObjectID="_1565893196" r:id="rId8"/>
        </w:object>
      </w:r>
      <w:r w:rsidRPr="005C3292">
        <w:rPr>
          <w:rFonts w:hint="eastAsia"/>
          <w:sz w:val="28"/>
          <w:szCs w:val="28"/>
        </w:rPr>
        <w:t>的状态转移概率</w:t>
      </w:r>
    </w:p>
    <w:p w:rsidR="005C3292" w:rsidRDefault="005C3292" w:rsidP="005C3292">
      <w:pPr>
        <w:jc w:val="center"/>
      </w:pPr>
      <w:r w:rsidRPr="00597F35">
        <w:rPr>
          <w:position w:val="-16"/>
        </w:rPr>
        <w:object w:dxaOrig="3320" w:dyaOrig="420">
          <v:shape id="_x0000_i1027" type="#_x0000_t75" style="width:166pt;height:21pt" o:ole="">
            <v:imagedata r:id="rId9" o:title=""/>
          </v:shape>
          <o:OLEObject Type="Embed" ProgID="Equation.DSMT4" ShapeID="_x0000_i1027" DrawAspect="Content" ObjectID="_1565893197" r:id="rId10"/>
        </w:object>
      </w:r>
    </w:p>
    <w:p w:rsidR="005C3292" w:rsidRDefault="00722C27" w:rsidP="00722C27">
      <w:pPr>
        <w:ind w:firstLineChars="200" w:firstLine="562"/>
        <w:rPr>
          <w:sz w:val="28"/>
        </w:rPr>
      </w:pPr>
      <w:r w:rsidRPr="00722C27">
        <w:rPr>
          <w:rFonts w:hint="eastAsia"/>
          <w:b/>
          <w:sz w:val="28"/>
        </w:rPr>
        <w:t>状态转移概率矩阵</w:t>
      </w:r>
      <w:r>
        <w:rPr>
          <w:rFonts w:hint="eastAsia"/>
          <w:sz w:val="28"/>
        </w:rPr>
        <w:t>：</w:t>
      </w:r>
      <w:r w:rsidRPr="00722C27">
        <w:rPr>
          <w:rFonts w:hint="eastAsia"/>
          <w:sz w:val="28"/>
        </w:rPr>
        <w:t>假定某一个事件的发展过程有</w:t>
      </w:r>
      <w:r w:rsidRPr="00722C27">
        <w:rPr>
          <w:rFonts w:ascii="Times New Roman" w:hAnsi="Times New Roman" w:cs="Times New Roman"/>
          <w:i/>
          <w:sz w:val="28"/>
        </w:rPr>
        <w:t>n</w:t>
      </w:r>
      <w:proofErr w:type="gramStart"/>
      <w:r w:rsidRPr="00722C27">
        <w:rPr>
          <w:rFonts w:hint="eastAsia"/>
          <w:sz w:val="28"/>
        </w:rPr>
        <w:t>个</w:t>
      </w:r>
      <w:proofErr w:type="gramEnd"/>
      <w:r w:rsidRPr="00722C27">
        <w:rPr>
          <w:rFonts w:hint="eastAsia"/>
          <w:sz w:val="28"/>
        </w:rPr>
        <w:t>可能的状</w:t>
      </w:r>
      <w:r w:rsidRPr="00722C27">
        <w:rPr>
          <w:rFonts w:hint="eastAsia"/>
          <w:sz w:val="28"/>
        </w:rPr>
        <w:lastRenderedPageBreak/>
        <w:t>态，即</w:t>
      </w:r>
      <w:r w:rsidRPr="00597F35">
        <w:rPr>
          <w:position w:val="-12"/>
        </w:rPr>
        <w:object w:dxaOrig="1060" w:dyaOrig="380">
          <v:shape id="_x0000_i1028" type="#_x0000_t75" style="width:53pt;height:19pt" o:ole="">
            <v:imagedata r:id="rId11" o:title=""/>
          </v:shape>
          <o:OLEObject Type="Embed" ProgID="Equation.DSMT4" ShapeID="_x0000_i1028" DrawAspect="Content" ObjectID="_1565893198" r:id="rId12"/>
        </w:object>
      </w:r>
      <w:r>
        <w:rPr>
          <w:rFonts w:hint="eastAsia"/>
        </w:rPr>
        <w:t>，</w:t>
      </w:r>
      <w:r w:rsidRPr="00722C27">
        <w:rPr>
          <w:rFonts w:hint="eastAsia"/>
          <w:sz w:val="28"/>
        </w:rPr>
        <w:t>则矩阵</w:t>
      </w:r>
    </w:p>
    <w:p w:rsidR="005C3292" w:rsidRPr="00722C27" w:rsidRDefault="000D471F" w:rsidP="000D471F">
      <w:pPr>
        <w:jc w:val="center"/>
        <w:rPr>
          <w:sz w:val="28"/>
        </w:rPr>
      </w:pPr>
      <w:r w:rsidRPr="00597F35">
        <w:rPr>
          <w:position w:val="-56"/>
        </w:rPr>
        <w:object w:dxaOrig="2260" w:dyaOrig="1260">
          <v:shape id="_x0000_i1029" type="#_x0000_t75" style="width:113pt;height:63pt" o:ole="">
            <v:imagedata r:id="rId13" o:title=""/>
          </v:shape>
          <o:OLEObject Type="Embed" ProgID="Equation.DSMT4" ShapeID="_x0000_i1029" DrawAspect="Content" ObjectID="_1565893199" r:id="rId14"/>
        </w:object>
      </w:r>
    </w:p>
    <w:p w:rsidR="005C3292" w:rsidRDefault="00722C27" w:rsidP="005C3292">
      <w:pPr>
        <w:rPr>
          <w:sz w:val="28"/>
        </w:rPr>
      </w:pPr>
      <w:r>
        <w:rPr>
          <w:rFonts w:hint="eastAsia"/>
          <w:sz w:val="28"/>
        </w:rPr>
        <w:t>其中，</w:t>
      </w:r>
      <w:r w:rsidRPr="00597F35">
        <w:rPr>
          <w:position w:val="-16"/>
        </w:rPr>
        <w:object w:dxaOrig="340" w:dyaOrig="420">
          <v:shape id="_x0000_i1030" type="#_x0000_t75" style="width:17pt;height:21pt" o:ole="">
            <v:imagedata r:id="rId15" o:title=""/>
          </v:shape>
          <o:OLEObject Type="Embed" ProgID="Equation.DSMT4" ShapeID="_x0000_i1030" DrawAspect="Content" ObjectID="_1565893200" r:id="rId16"/>
        </w:object>
      </w:r>
      <w:r>
        <w:rPr>
          <w:rFonts w:hint="eastAsia"/>
          <w:sz w:val="28"/>
        </w:rPr>
        <w:t>为从</w:t>
      </w:r>
      <w:r w:rsidRPr="00722C27">
        <w:rPr>
          <w:rFonts w:hint="eastAsia"/>
          <w:sz w:val="28"/>
        </w:rPr>
        <w:t>状态</w:t>
      </w:r>
      <w:r w:rsidRPr="00597F35">
        <w:rPr>
          <w:position w:val="-12"/>
        </w:rPr>
        <w:object w:dxaOrig="300" w:dyaOrig="380">
          <v:shape id="_x0000_i1031" type="#_x0000_t75" style="width:15pt;height:19pt" o:ole="">
            <v:imagedata r:id="rId5" o:title=""/>
          </v:shape>
          <o:OLEObject Type="Embed" ProgID="Equation.DSMT4" ShapeID="_x0000_i1031" DrawAspect="Content" ObjectID="_1565893201" r:id="rId17"/>
        </w:object>
      </w:r>
      <w:r w:rsidRPr="005C3292">
        <w:rPr>
          <w:rFonts w:hint="eastAsia"/>
          <w:sz w:val="28"/>
          <w:szCs w:val="28"/>
        </w:rPr>
        <w:t>转为状态</w:t>
      </w:r>
      <w:r w:rsidRPr="005C3292">
        <w:rPr>
          <w:position w:val="-16"/>
        </w:rPr>
        <w:object w:dxaOrig="340" w:dyaOrig="420">
          <v:shape id="_x0000_i1032" type="#_x0000_t75" style="width:17pt;height:21pt" o:ole="">
            <v:imagedata r:id="rId7" o:title=""/>
          </v:shape>
          <o:OLEObject Type="Embed" ProgID="Equation.DSMT4" ShapeID="_x0000_i1032" DrawAspect="Content" ObjectID="_1565893202" r:id="rId18"/>
        </w:object>
      </w:r>
      <w:r w:rsidRPr="00722C27">
        <w:rPr>
          <w:rFonts w:hint="eastAsia"/>
          <w:sz w:val="28"/>
        </w:rPr>
        <w:t>的状态转移概率</w:t>
      </w:r>
      <w:r w:rsidR="000D471F">
        <w:rPr>
          <w:rFonts w:hint="eastAsia"/>
          <w:sz w:val="28"/>
        </w:rPr>
        <w:t>，称为</w:t>
      </w:r>
      <w:r w:rsidR="000D471F" w:rsidRPr="000D471F">
        <w:rPr>
          <w:rFonts w:hint="eastAsia"/>
          <w:sz w:val="28"/>
        </w:rPr>
        <w:t>状态转移概率矩阵</w:t>
      </w:r>
      <w:r w:rsidR="000D471F">
        <w:rPr>
          <w:rFonts w:hint="eastAsia"/>
          <w:sz w:val="28"/>
        </w:rPr>
        <w:t>。</w:t>
      </w:r>
    </w:p>
    <w:p w:rsidR="000D471F" w:rsidRDefault="000D471F" w:rsidP="000D471F">
      <w:pPr>
        <w:ind w:firstLine="564"/>
        <w:rPr>
          <w:sz w:val="28"/>
        </w:rPr>
      </w:pPr>
      <w:r>
        <w:rPr>
          <w:rFonts w:hint="eastAsia"/>
          <w:sz w:val="28"/>
        </w:rPr>
        <w:t>状态转移矩阵满足：</w:t>
      </w:r>
    </w:p>
    <w:p w:rsidR="000D471F" w:rsidRDefault="000D471F" w:rsidP="000D471F">
      <w:pPr>
        <w:ind w:firstLine="564"/>
        <w:rPr>
          <w:sz w:val="28"/>
        </w:rPr>
      </w:pPr>
      <w:r w:rsidRPr="000D471F">
        <w:rPr>
          <w:rFonts w:ascii="Times New Roman" w:hAnsi="Times New Roman" w:cs="Times New Roman"/>
        </w:rPr>
        <w:t>(</w:t>
      </w:r>
      <w:proofErr w:type="gramStart"/>
      <w:r w:rsidRPr="000D471F">
        <w:rPr>
          <w:rFonts w:ascii="Times New Roman" w:hAnsi="Times New Roman" w:cs="Times New Roman"/>
        </w:rPr>
        <w:t>i</w:t>
      </w:r>
      <w:proofErr w:type="gramEnd"/>
      <w:r w:rsidRPr="000D471F">
        <w:rPr>
          <w:rFonts w:ascii="Times New Roman" w:hAnsi="Times New Roman" w:cs="Times New Roman"/>
        </w:rPr>
        <w:t xml:space="preserve">) </w:t>
      </w:r>
      <w:r w:rsidRPr="00597F35">
        <w:rPr>
          <w:position w:val="-16"/>
        </w:rPr>
        <w:object w:dxaOrig="2760" w:dyaOrig="420">
          <v:shape id="_x0000_i1033" type="#_x0000_t75" style="width:138pt;height:21pt" o:ole="">
            <v:imagedata r:id="rId19" o:title=""/>
          </v:shape>
          <o:OLEObject Type="Embed" ProgID="Equation.DSMT4" ShapeID="_x0000_i1033" DrawAspect="Content" ObjectID="_1565893203" r:id="rId20"/>
        </w:object>
      </w:r>
    </w:p>
    <w:p w:rsidR="000D471F" w:rsidRPr="000D471F" w:rsidRDefault="000D471F" w:rsidP="005C3292">
      <w:pPr>
        <w:rPr>
          <w:b/>
          <w:sz w:val="28"/>
          <w:szCs w:val="28"/>
        </w:rPr>
      </w:pPr>
      <w:r>
        <w:rPr>
          <w:rFonts w:hint="eastAsia"/>
          <w:b/>
          <w:sz w:val="28"/>
          <w:szCs w:val="28"/>
        </w:rPr>
        <w:t xml:space="preserve">    </w:t>
      </w:r>
      <w:r w:rsidRPr="000D471F">
        <w:rPr>
          <w:rFonts w:ascii="Times New Roman" w:hAnsi="Times New Roman" w:cs="Times New Roman" w:hint="eastAsia"/>
        </w:rPr>
        <w:t>(ii)</w:t>
      </w:r>
      <w:r>
        <w:rPr>
          <w:rFonts w:ascii="Times New Roman" w:hAnsi="Times New Roman" w:cs="Times New Roman" w:hint="eastAsia"/>
        </w:rPr>
        <w:t xml:space="preserve"> </w:t>
      </w:r>
      <w:r w:rsidRPr="00597F35">
        <w:rPr>
          <w:position w:val="-36"/>
        </w:rPr>
        <w:object w:dxaOrig="1060" w:dyaOrig="820">
          <v:shape id="_x0000_i1034" type="#_x0000_t75" style="width:53pt;height:41pt" o:ole="">
            <v:imagedata r:id="rId21" o:title=""/>
          </v:shape>
          <o:OLEObject Type="Embed" ProgID="Equation.DSMT4" ShapeID="_x0000_i1034" DrawAspect="Content" ObjectID="_1565893204" r:id="rId22"/>
        </w:object>
      </w:r>
    </w:p>
    <w:p w:rsidR="00722C27" w:rsidRPr="006F1B10" w:rsidRDefault="008D31D1" w:rsidP="005C3292">
      <w:pPr>
        <w:rPr>
          <w:rFonts w:ascii="Times New Roman" w:hAnsi="Times New Roman" w:cs="Times New Roman"/>
          <w:b/>
          <w:sz w:val="28"/>
          <w:szCs w:val="28"/>
        </w:rPr>
      </w:pPr>
      <w:r>
        <w:rPr>
          <w:rFonts w:ascii="Times New Roman" w:hAnsi="Times New Roman" w:cs="Times New Roman" w:hint="eastAsia"/>
          <w:b/>
          <w:sz w:val="28"/>
          <w:szCs w:val="28"/>
        </w:rPr>
        <w:t>二、</w:t>
      </w:r>
      <w:r w:rsidR="006F1B10">
        <w:rPr>
          <w:rFonts w:ascii="Times New Roman" w:hAnsi="Times New Roman" w:cs="Times New Roman" w:hint="eastAsia"/>
          <w:b/>
          <w:sz w:val="28"/>
          <w:szCs w:val="28"/>
        </w:rPr>
        <w:t>状态转移矩阵的计算</w:t>
      </w:r>
    </w:p>
    <w:p w:rsidR="000D471F" w:rsidRDefault="005F1A99" w:rsidP="005F1A99">
      <w:pPr>
        <w:ind w:firstLine="564"/>
        <w:rPr>
          <w:sz w:val="28"/>
          <w:szCs w:val="28"/>
        </w:rPr>
      </w:pPr>
      <w:r w:rsidRPr="005F1A99">
        <w:rPr>
          <w:rFonts w:hint="eastAsia"/>
          <w:sz w:val="28"/>
          <w:szCs w:val="28"/>
        </w:rPr>
        <w:t>即求</w:t>
      </w:r>
      <w:r>
        <w:rPr>
          <w:rFonts w:hint="eastAsia"/>
          <w:sz w:val="28"/>
          <w:szCs w:val="28"/>
        </w:rPr>
        <w:t>出</w:t>
      </w:r>
      <w:r w:rsidRPr="005F1A99">
        <w:rPr>
          <w:rFonts w:hint="eastAsia"/>
          <w:sz w:val="28"/>
          <w:szCs w:val="28"/>
        </w:rPr>
        <w:t>从每个状态转移到其它任何一个状态的状态转移概率</w:t>
      </w:r>
      <w:r w:rsidRPr="00597F35">
        <w:rPr>
          <w:position w:val="-16"/>
        </w:rPr>
        <w:object w:dxaOrig="340" w:dyaOrig="420">
          <v:shape id="_x0000_i1035" type="#_x0000_t75" style="width:17pt;height:21pt" o:ole="">
            <v:imagedata r:id="rId23" o:title=""/>
          </v:shape>
          <o:OLEObject Type="Embed" ProgID="Equation.DSMT4" ShapeID="_x0000_i1035" DrawAspect="Content" ObjectID="_1565893205" r:id="rId24"/>
        </w:object>
      </w:r>
      <w:r>
        <w:rPr>
          <w:rFonts w:hint="eastAsia"/>
          <w:sz w:val="28"/>
          <w:szCs w:val="28"/>
        </w:rPr>
        <w:t>，</w:t>
      </w:r>
      <w:r w:rsidRPr="005F1A99">
        <w:rPr>
          <w:rFonts w:hint="eastAsia"/>
          <w:sz w:val="28"/>
          <w:szCs w:val="28"/>
        </w:rPr>
        <w:t>一般采用频率近似概率的思想进行计算。</w:t>
      </w:r>
    </w:p>
    <w:p w:rsidR="004E014F" w:rsidRDefault="004E014F" w:rsidP="004E014F">
      <w:pPr>
        <w:ind w:firstLine="564"/>
        <w:rPr>
          <w:sz w:val="28"/>
          <w:szCs w:val="28"/>
        </w:rPr>
      </w:pPr>
      <w:r w:rsidRPr="004E014F">
        <w:rPr>
          <w:rFonts w:hint="eastAsia"/>
          <w:b/>
          <w:sz w:val="28"/>
          <w:szCs w:val="28"/>
        </w:rPr>
        <w:t>例</w:t>
      </w:r>
      <w:r w:rsidRPr="004E014F">
        <w:rPr>
          <w:rFonts w:hint="eastAsia"/>
          <w:b/>
          <w:sz w:val="28"/>
          <w:szCs w:val="28"/>
        </w:rPr>
        <w:t>1</w:t>
      </w:r>
      <w:r w:rsidRPr="004E014F">
        <w:rPr>
          <w:rFonts w:hint="eastAsia"/>
          <w:sz w:val="28"/>
          <w:szCs w:val="28"/>
        </w:rPr>
        <w:t>某地区农业收成变化的三个状态，即</w:t>
      </w:r>
      <w:r w:rsidRPr="004E014F">
        <w:rPr>
          <w:rFonts w:ascii="Times New Roman" w:hAnsi="Times New Roman" w:cs="Times New Roman"/>
          <w:sz w:val="28"/>
          <w:szCs w:val="28"/>
        </w:rPr>
        <w:t>E1</w:t>
      </w:r>
      <w:r w:rsidRPr="004E014F">
        <w:rPr>
          <w:rFonts w:hint="eastAsia"/>
          <w:sz w:val="28"/>
          <w:szCs w:val="28"/>
        </w:rPr>
        <w:t>“丰收”、</w:t>
      </w:r>
      <w:r w:rsidRPr="004E014F">
        <w:rPr>
          <w:rFonts w:ascii="Times New Roman" w:hAnsi="Times New Roman" w:cs="Times New Roman"/>
          <w:sz w:val="28"/>
          <w:szCs w:val="28"/>
        </w:rPr>
        <w:t>E2</w:t>
      </w:r>
      <w:r w:rsidRPr="004E014F">
        <w:rPr>
          <w:rFonts w:hint="eastAsia"/>
          <w:sz w:val="28"/>
          <w:szCs w:val="28"/>
        </w:rPr>
        <w:t>“平收”和</w:t>
      </w:r>
      <w:r w:rsidRPr="004E014F">
        <w:rPr>
          <w:rFonts w:ascii="Times New Roman" w:hAnsi="Times New Roman" w:cs="Times New Roman"/>
          <w:sz w:val="28"/>
          <w:szCs w:val="28"/>
        </w:rPr>
        <w:t>E3</w:t>
      </w:r>
      <w:r w:rsidRPr="004E014F">
        <w:rPr>
          <w:rFonts w:hint="eastAsia"/>
          <w:sz w:val="28"/>
          <w:szCs w:val="28"/>
        </w:rPr>
        <w:t>“</w:t>
      </w:r>
      <w:proofErr w:type="gramStart"/>
      <w:r w:rsidRPr="004E014F">
        <w:rPr>
          <w:rFonts w:hint="eastAsia"/>
          <w:sz w:val="28"/>
          <w:szCs w:val="28"/>
        </w:rPr>
        <w:t>欠收</w:t>
      </w:r>
      <w:proofErr w:type="gramEnd"/>
      <w:r w:rsidRPr="004E014F">
        <w:rPr>
          <w:rFonts w:hint="eastAsia"/>
          <w:sz w:val="28"/>
          <w:szCs w:val="28"/>
        </w:rPr>
        <w:t>”。</w:t>
      </w:r>
      <w:r>
        <w:rPr>
          <w:rFonts w:hint="eastAsia"/>
          <w:sz w:val="28"/>
          <w:szCs w:val="28"/>
        </w:rPr>
        <w:t>下</w:t>
      </w:r>
      <w:r w:rsidRPr="004E014F">
        <w:rPr>
          <w:rFonts w:ascii="Times New Roman" w:hAnsi="Times New Roman" w:cs="Times New Roman"/>
          <w:sz w:val="28"/>
          <w:szCs w:val="28"/>
        </w:rPr>
        <w:t>表给出了该地区</w:t>
      </w:r>
      <w:r w:rsidRPr="004E014F">
        <w:rPr>
          <w:rFonts w:ascii="Times New Roman" w:hAnsi="Times New Roman" w:cs="Times New Roman"/>
          <w:sz w:val="28"/>
          <w:szCs w:val="28"/>
        </w:rPr>
        <w:t>1960~1999</w:t>
      </w:r>
      <w:r w:rsidRPr="004E014F">
        <w:rPr>
          <w:rFonts w:hint="eastAsia"/>
          <w:sz w:val="28"/>
          <w:szCs w:val="28"/>
        </w:rPr>
        <w:t>年期间农业收成的状态变化情况</w:t>
      </w:r>
      <w:r w:rsidR="00FB4567">
        <w:rPr>
          <w:rFonts w:hint="eastAsia"/>
          <w:sz w:val="28"/>
          <w:szCs w:val="28"/>
        </w:rPr>
        <w:t>（部分）</w:t>
      </w:r>
      <w:r w:rsidRPr="004E014F">
        <w:rPr>
          <w:rFonts w:hint="eastAsia"/>
          <w:sz w:val="28"/>
          <w:szCs w:val="28"/>
        </w:rPr>
        <w:t>。</w:t>
      </w:r>
    </w:p>
    <w:p w:rsidR="004E014F" w:rsidRDefault="00FB4567" w:rsidP="004E014F">
      <w:pPr>
        <w:jc w:val="center"/>
        <w:rPr>
          <w:sz w:val="28"/>
          <w:szCs w:val="28"/>
        </w:rPr>
      </w:pPr>
      <w:r>
        <w:rPr>
          <w:noProof/>
        </w:rPr>
        <w:drawing>
          <wp:inline distT="0" distB="0" distL="0" distR="0" wp14:anchorId="591DB017" wp14:editId="62F94C61">
            <wp:extent cx="1470660"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70660" cy="2057400"/>
                    </a:xfrm>
                    <a:prstGeom prst="rect">
                      <a:avLst/>
                    </a:prstGeom>
                  </pic:spPr>
                </pic:pic>
              </a:graphicData>
            </a:graphic>
          </wp:inline>
        </w:drawing>
      </w:r>
    </w:p>
    <w:p w:rsidR="005F1A99" w:rsidRPr="005F1A99" w:rsidRDefault="004E014F" w:rsidP="004E014F">
      <w:pPr>
        <w:ind w:firstLine="564"/>
        <w:rPr>
          <w:sz w:val="28"/>
          <w:szCs w:val="28"/>
        </w:rPr>
      </w:pPr>
      <w:r w:rsidRPr="004E014F">
        <w:rPr>
          <w:rFonts w:hint="eastAsia"/>
          <w:sz w:val="28"/>
          <w:szCs w:val="28"/>
        </w:rPr>
        <w:t>计算该地区农业收成变化的状态转移概率矩阵。</w:t>
      </w:r>
    </w:p>
    <w:p w:rsidR="00FB4567" w:rsidRPr="00FB4567" w:rsidRDefault="00FB4567" w:rsidP="008678F6">
      <w:pPr>
        <w:pBdr>
          <w:top w:val="single" w:sz="4" w:space="1" w:color="auto"/>
        </w:pBdr>
        <w:autoSpaceDE w:val="0"/>
        <w:autoSpaceDN w:val="0"/>
        <w:adjustRightInd w:val="0"/>
        <w:spacing w:line="276" w:lineRule="auto"/>
        <w:ind w:firstLineChars="236" w:firstLine="566"/>
        <w:jc w:val="left"/>
        <w:rPr>
          <w:rFonts w:ascii="Courier New" w:hAnsi="Courier New" w:cs="Courier New"/>
          <w:kern w:val="0"/>
          <w:sz w:val="36"/>
          <w:szCs w:val="24"/>
        </w:rPr>
      </w:pPr>
      <w:proofErr w:type="spellStart"/>
      <w:proofErr w:type="gramStart"/>
      <w:r w:rsidRPr="00FB4567">
        <w:rPr>
          <w:rFonts w:ascii="Courier New" w:hAnsi="Courier New" w:cs="Courier New"/>
          <w:color w:val="000000"/>
          <w:kern w:val="0"/>
          <w:sz w:val="24"/>
          <w:szCs w:val="20"/>
        </w:rPr>
        <w:t>datas</w:t>
      </w:r>
      <w:proofErr w:type="spellEnd"/>
      <w:r w:rsidRPr="00FB4567">
        <w:rPr>
          <w:rFonts w:ascii="Courier New" w:hAnsi="Courier New" w:cs="Courier New"/>
          <w:color w:val="000000"/>
          <w:kern w:val="0"/>
          <w:sz w:val="24"/>
          <w:szCs w:val="20"/>
        </w:rPr>
        <w:t>=</w:t>
      </w:r>
      <w:proofErr w:type="spellStart"/>
      <w:proofErr w:type="gramEnd"/>
      <w:r w:rsidRPr="00FB4567">
        <w:rPr>
          <w:rFonts w:ascii="Courier New" w:hAnsi="Courier New" w:cs="Courier New"/>
          <w:color w:val="000000"/>
          <w:kern w:val="0"/>
          <w:sz w:val="24"/>
          <w:szCs w:val="20"/>
        </w:rPr>
        <w:t>xlsread</w:t>
      </w:r>
      <w:proofErr w:type="spellEnd"/>
      <w:r w:rsidRPr="00FB4567">
        <w:rPr>
          <w:rFonts w:ascii="Courier New" w:hAnsi="Courier New" w:cs="Courier New"/>
          <w:color w:val="000000"/>
          <w:kern w:val="0"/>
          <w:sz w:val="24"/>
          <w:szCs w:val="20"/>
        </w:rPr>
        <w:t>(</w:t>
      </w:r>
      <w:r w:rsidRPr="00FB4567">
        <w:rPr>
          <w:rFonts w:ascii="Courier New" w:hAnsi="Courier New" w:cs="Courier New"/>
          <w:color w:val="A020F0"/>
          <w:kern w:val="0"/>
          <w:sz w:val="24"/>
          <w:szCs w:val="20"/>
        </w:rPr>
        <w:t>'Agriculture.xlsx'</w:t>
      </w:r>
      <w:r w:rsidRPr="00FB4567">
        <w:rPr>
          <w:rFonts w:ascii="Courier New" w:hAnsi="Courier New" w:cs="Courier New"/>
          <w:color w:val="000000"/>
          <w:kern w:val="0"/>
          <w:sz w:val="24"/>
          <w:szCs w:val="20"/>
        </w:rPr>
        <w:t>);</w:t>
      </w:r>
    </w:p>
    <w:p w:rsidR="00FB4567" w:rsidRPr="00FB4567" w:rsidRDefault="00FB4567" w:rsidP="00BB6D32">
      <w:pPr>
        <w:autoSpaceDE w:val="0"/>
        <w:autoSpaceDN w:val="0"/>
        <w:adjustRightInd w:val="0"/>
        <w:spacing w:line="276" w:lineRule="auto"/>
        <w:ind w:firstLineChars="236" w:firstLine="566"/>
        <w:jc w:val="left"/>
        <w:rPr>
          <w:rFonts w:ascii="Courier New" w:hAnsi="Courier New" w:cs="Courier New"/>
          <w:kern w:val="0"/>
          <w:sz w:val="36"/>
          <w:szCs w:val="24"/>
        </w:rPr>
      </w:pPr>
      <w:r w:rsidRPr="00FB4567">
        <w:rPr>
          <w:rFonts w:ascii="Courier New" w:hAnsi="Courier New" w:cs="Courier New"/>
          <w:color w:val="000000"/>
          <w:kern w:val="0"/>
          <w:sz w:val="24"/>
          <w:szCs w:val="20"/>
        </w:rPr>
        <w:lastRenderedPageBreak/>
        <w:t>E=</w:t>
      </w:r>
      <w:proofErr w:type="spellStart"/>
      <w:proofErr w:type="gramStart"/>
      <w:r w:rsidRPr="00FB4567">
        <w:rPr>
          <w:rFonts w:ascii="Courier New" w:hAnsi="Courier New" w:cs="Courier New"/>
          <w:color w:val="000000"/>
          <w:kern w:val="0"/>
          <w:sz w:val="24"/>
          <w:szCs w:val="20"/>
        </w:rPr>
        <w:t>datas</w:t>
      </w:r>
      <w:proofErr w:type="spellEnd"/>
      <w:r w:rsidRPr="00FB4567">
        <w:rPr>
          <w:rFonts w:ascii="Courier New" w:hAnsi="Courier New" w:cs="Courier New"/>
          <w:color w:val="000000"/>
          <w:kern w:val="0"/>
          <w:sz w:val="24"/>
          <w:szCs w:val="20"/>
        </w:rPr>
        <w:t>(</w:t>
      </w:r>
      <w:proofErr w:type="gramEnd"/>
      <w:r w:rsidRPr="00FB4567">
        <w:rPr>
          <w:rFonts w:ascii="Courier New" w:hAnsi="Courier New" w:cs="Courier New"/>
          <w:color w:val="000000"/>
          <w:kern w:val="0"/>
          <w:sz w:val="24"/>
          <w:szCs w:val="20"/>
        </w:rPr>
        <w:t>:,2)';</w:t>
      </w:r>
    </w:p>
    <w:p w:rsidR="00FB4567" w:rsidRPr="00FB4567" w:rsidRDefault="00FB4567" w:rsidP="00BB6D32">
      <w:pPr>
        <w:autoSpaceDE w:val="0"/>
        <w:autoSpaceDN w:val="0"/>
        <w:adjustRightInd w:val="0"/>
        <w:spacing w:line="276" w:lineRule="auto"/>
        <w:ind w:firstLineChars="236" w:firstLine="566"/>
        <w:jc w:val="left"/>
        <w:rPr>
          <w:rFonts w:ascii="Courier New" w:hAnsi="Courier New" w:cs="Courier New"/>
          <w:kern w:val="0"/>
          <w:sz w:val="36"/>
          <w:szCs w:val="24"/>
        </w:rPr>
      </w:pPr>
      <w:proofErr w:type="gramStart"/>
      <w:r w:rsidRPr="00FB4567">
        <w:rPr>
          <w:rFonts w:ascii="Courier New" w:hAnsi="Courier New" w:cs="Courier New"/>
          <w:color w:val="0000FF"/>
          <w:kern w:val="0"/>
          <w:sz w:val="24"/>
          <w:szCs w:val="20"/>
        </w:rPr>
        <w:t>for</w:t>
      </w:r>
      <w:proofErr w:type="gramEnd"/>
      <w:r w:rsidRPr="00FB4567">
        <w:rPr>
          <w:rFonts w:ascii="Courier New" w:hAnsi="Courier New" w:cs="Courier New"/>
          <w:color w:val="000000"/>
          <w:kern w:val="0"/>
          <w:sz w:val="24"/>
          <w:szCs w:val="20"/>
        </w:rPr>
        <w:t xml:space="preserve"> i=1:3</w:t>
      </w:r>
    </w:p>
    <w:p w:rsidR="00FB4567" w:rsidRPr="00FB4567" w:rsidRDefault="00FB4567" w:rsidP="00BB6D32">
      <w:pPr>
        <w:autoSpaceDE w:val="0"/>
        <w:autoSpaceDN w:val="0"/>
        <w:adjustRightInd w:val="0"/>
        <w:spacing w:line="276" w:lineRule="auto"/>
        <w:ind w:firstLineChars="236" w:firstLine="566"/>
        <w:jc w:val="left"/>
        <w:rPr>
          <w:rFonts w:ascii="Courier New" w:hAnsi="Courier New" w:cs="Courier New"/>
          <w:kern w:val="0"/>
          <w:sz w:val="36"/>
          <w:szCs w:val="24"/>
        </w:rPr>
      </w:pPr>
      <w:r w:rsidRPr="00FB4567">
        <w:rPr>
          <w:rFonts w:ascii="Courier New" w:hAnsi="Courier New" w:cs="Courier New"/>
          <w:color w:val="000000"/>
          <w:kern w:val="0"/>
          <w:sz w:val="24"/>
          <w:szCs w:val="20"/>
        </w:rPr>
        <w:t xml:space="preserve">    </w:t>
      </w:r>
      <w:proofErr w:type="gramStart"/>
      <w:r w:rsidRPr="00FB4567">
        <w:rPr>
          <w:rFonts w:ascii="Courier New" w:hAnsi="Courier New" w:cs="Courier New"/>
          <w:color w:val="0000FF"/>
          <w:kern w:val="0"/>
          <w:sz w:val="24"/>
          <w:szCs w:val="20"/>
        </w:rPr>
        <w:t>for</w:t>
      </w:r>
      <w:proofErr w:type="gramEnd"/>
      <w:r w:rsidRPr="00FB4567">
        <w:rPr>
          <w:rFonts w:ascii="Courier New" w:hAnsi="Courier New" w:cs="Courier New"/>
          <w:color w:val="000000"/>
          <w:kern w:val="0"/>
          <w:sz w:val="24"/>
          <w:szCs w:val="20"/>
        </w:rPr>
        <w:t xml:space="preserve"> j=1:3</w:t>
      </w:r>
    </w:p>
    <w:p w:rsidR="00FB4567" w:rsidRPr="00FB4567" w:rsidRDefault="00FB4567" w:rsidP="00BB6D32">
      <w:pPr>
        <w:autoSpaceDE w:val="0"/>
        <w:autoSpaceDN w:val="0"/>
        <w:adjustRightInd w:val="0"/>
        <w:spacing w:line="276" w:lineRule="auto"/>
        <w:ind w:firstLineChars="236" w:firstLine="566"/>
        <w:jc w:val="left"/>
        <w:rPr>
          <w:rFonts w:ascii="Courier New" w:hAnsi="Courier New" w:cs="Courier New"/>
          <w:kern w:val="0"/>
          <w:sz w:val="36"/>
          <w:szCs w:val="24"/>
        </w:rPr>
      </w:pPr>
      <w:r w:rsidRPr="00FB4567">
        <w:rPr>
          <w:rFonts w:ascii="Courier New" w:hAnsi="Courier New" w:cs="Courier New"/>
          <w:color w:val="000000"/>
          <w:kern w:val="0"/>
          <w:sz w:val="24"/>
          <w:szCs w:val="20"/>
        </w:rPr>
        <w:t xml:space="preserve">        </w:t>
      </w:r>
      <w:proofErr w:type="gramStart"/>
      <w:r w:rsidRPr="00FB4567">
        <w:rPr>
          <w:rFonts w:ascii="Courier New" w:hAnsi="Courier New" w:cs="Courier New"/>
          <w:color w:val="000000"/>
          <w:kern w:val="0"/>
          <w:sz w:val="24"/>
          <w:szCs w:val="20"/>
        </w:rPr>
        <w:t>f(</w:t>
      </w:r>
      <w:proofErr w:type="spellStart"/>
      <w:proofErr w:type="gramEnd"/>
      <w:r w:rsidRPr="00FB4567">
        <w:rPr>
          <w:rFonts w:ascii="Courier New" w:hAnsi="Courier New" w:cs="Courier New"/>
          <w:color w:val="000000"/>
          <w:kern w:val="0"/>
          <w:sz w:val="24"/>
          <w:szCs w:val="20"/>
        </w:rPr>
        <w:t>i,j</w:t>
      </w:r>
      <w:proofErr w:type="spellEnd"/>
      <w:r w:rsidRPr="00FB4567">
        <w:rPr>
          <w:rFonts w:ascii="Courier New" w:hAnsi="Courier New" w:cs="Courier New"/>
          <w:color w:val="000000"/>
          <w:kern w:val="0"/>
          <w:sz w:val="24"/>
          <w:szCs w:val="20"/>
        </w:rPr>
        <w:t>)=length(</w:t>
      </w:r>
      <w:proofErr w:type="spellStart"/>
      <w:r w:rsidRPr="00FB4567">
        <w:rPr>
          <w:rFonts w:ascii="Courier New" w:hAnsi="Courier New" w:cs="Courier New"/>
          <w:color w:val="000000"/>
          <w:kern w:val="0"/>
          <w:sz w:val="24"/>
          <w:szCs w:val="20"/>
        </w:rPr>
        <w:t>findstr</w:t>
      </w:r>
      <w:proofErr w:type="spellEnd"/>
      <w:r w:rsidRPr="00FB4567">
        <w:rPr>
          <w:rFonts w:ascii="Courier New" w:hAnsi="Courier New" w:cs="Courier New"/>
          <w:color w:val="000000"/>
          <w:kern w:val="0"/>
          <w:sz w:val="24"/>
          <w:szCs w:val="20"/>
        </w:rPr>
        <w:t>([i j],E));</w:t>
      </w:r>
    </w:p>
    <w:p w:rsidR="00FB4567" w:rsidRPr="00FB4567" w:rsidRDefault="00FB4567" w:rsidP="00BB6D32">
      <w:pPr>
        <w:autoSpaceDE w:val="0"/>
        <w:autoSpaceDN w:val="0"/>
        <w:adjustRightInd w:val="0"/>
        <w:spacing w:line="276" w:lineRule="auto"/>
        <w:ind w:firstLineChars="236" w:firstLine="566"/>
        <w:jc w:val="left"/>
        <w:rPr>
          <w:rFonts w:ascii="Courier New" w:hAnsi="Courier New" w:cs="Courier New"/>
          <w:kern w:val="0"/>
          <w:sz w:val="36"/>
          <w:szCs w:val="24"/>
        </w:rPr>
      </w:pPr>
      <w:r w:rsidRPr="00FB4567">
        <w:rPr>
          <w:rFonts w:ascii="Courier New" w:hAnsi="Courier New" w:cs="Courier New"/>
          <w:color w:val="000000"/>
          <w:kern w:val="0"/>
          <w:sz w:val="24"/>
          <w:szCs w:val="20"/>
        </w:rPr>
        <w:t xml:space="preserve">    </w:t>
      </w:r>
      <w:proofErr w:type="gramStart"/>
      <w:r w:rsidRPr="00FB4567">
        <w:rPr>
          <w:rFonts w:ascii="Courier New" w:hAnsi="Courier New" w:cs="Courier New"/>
          <w:color w:val="0000FF"/>
          <w:kern w:val="0"/>
          <w:sz w:val="24"/>
          <w:szCs w:val="20"/>
        </w:rPr>
        <w:t>end</w:t>
      </w:r>
      <w:proofErr w:type="gramEnd"/>
    </w:p>
    <w:p w:rsidR="00FB4567" w:rsidRPr="00FB4567" w:rsidRDefault="00FB4567" w:rsidP="00BB6D32">
      <w:pPr>
        <w:autoSpaceDE w:val="0"/>
        <w:autoSpaceDN w:val="0"/>
        <w:adjustRightInd w:val="0"/>
        <w:spacing w:line="276" w:lineRule="auto"/>
        <w:ind w:firstLineChars="236" w:firstLine="566"/>
        <w:jc w:val="left"/>
        <w:rPr>
          <w:rFonts w:ascii="Courier New" w:hAnsi="Courier New" w:cs="Courier New"/>
          <w:kern w:val="0"/>
          <w:sz w:val="36"/>
          <w:szCs w:val="24"/>
        </w:rPr>
      </w:pPr>
      <w:proofErr w:type="gramStart"/>
      <w:r w:rsidRPr="00FB4567">
        <w:rPr>
          <w:rFonts w:ascii="Courier New" w:hAnsi="Courier New" w:cs="Courier New"/>
          <w:color w:val="0000FF"/>
          <w:kern w:val="0"/>
          <w:sz w:val="24"/>
          <w:szCs w:val="20"/>
        </w:rPr>
        <w:t>end</w:t>
      </w:r>
      <w:proofErr w:type="gramEnd"/>
    </w:p>
    <w:p w:rsidR="00FB4567" w:rsidRPr="00FB4567" w:rsidRDefault="00FB4567" w:rsidP="00BB6D32">
      <w:pPr>
        <w:autoSpaceDE w:val="0"/>
        <w:autoSpaceDN w:val="0"/>
        <w:adjustRightInd w:val="0"/>
        <w:spacing w:line="276" w:lineRule="auto"/>
        <w:ind w:firstLineChars="236" w:firstLine="566"/>
        <w:jc w:val="left"/>
        <w:rPr>
          <w:rFonts w:ascii="Courier New" w:hAnsi="Courier New" w:cs="Courier New"/>
          <w:kern w:val="0"/>
          <w:sz w:val="36"/>
          <w:szCs w:val="24"/>
        </w:rPr>
      </w:pPr>
      <w:r w:rsidRPr="00FB4567">
        <w:rPr>
          <w:rFonts w:ascii="Courier New" w:hAnsi="Courier New" w:cs="Courier New"/>
          <w:color w:val="000000"/>
          <w:kern w:val="0"/>
          <w:sz w:val="24"/>
          <w:szCs w:val="20"/>
        </w:rPr>
        <w:t xml:space="preserve">f </w:t>
      </w:r>
      <w:r w:rsidRPr="00FB4567">
        <w:rPr>
          <w:rFonts w:ascii="Courier New" w:hAnsi="Courier New" w:cs="Courier New"/>
          <w:color w:val="228B22"/>
          <w:kern w:val="0"/>
          <w:sz w:val="24"/>
          <w:szCs w:val="20"/>
        </w:rPr>
        <w:t>%</w:t>
      </w:r>
      <w:r w:rsidRPr="00FB4567">
        <w:rPr>
          <w:rFonts w:ascii="Courier New" w:hAnsi="Courier New" w:cs="Courier New" w:hint="eastAsia"/>
          <w:color w:val="228B22"/>
          <w:kern w:val="0"/>
          <w:sz w:val="24"/>
          <w:szCs w:val="20"/>
        </w:rPr>
        <w:t>输出状态转移矩阵</w:t>
      </w:r>
    </w:p>
    <w:p w:rsidR="00FB4567" w:rsidRPr="00FB4567" w:rsidRDefault="00FB4567" w:rsidP="00BB6D32">
      <w:pPr>
        <w:pBdr>
          <w:bottom w:val="single" w:sz="4" w:space="1" w:color="auto"/>
        </w:pBdr>
        <w:autoSpaceDE w:val="0"/>
        <w:autoSpaceDN w:val="0"/>
        <w:adjustRightInd w:val="0"/>
        <w:spacing w:line="276" w:lineRule="auto"/>
        <w:ind w:firstLineChars="236" w:firstLine="566"/>
        <w:jc w:val="left"/>
        <w:rPr>
          <w:rFonts w:ascii="Courier New" w:hAnsi="Courier New" w:cs="Courier New"/>
          <w:kern w:val="0"/>
          <w:sz w:val="36"/>
          <w:szCs w:val="24"/>
        </w:rPr>
      </w:pPr>
      <w:proofErr w:type="spellStart"/>
      <w:proofErr w:type="gramStart"/>
      <w:r w:rsidRPr="00FB4567">
        <w:rPr>
          <w:rFonts w:ascii="Courier New" w:hAnsi="Courier New" w:cs="Courier New"/>
          <w:color w:val="000000"/>
          <w:kern w:val="0"/>
          <w:sz w:val="24"/>
          <w:szCs w:val="20"/>
        </w:rPr>
        <w:t>fs</w:t>
      </w:r>
      <w:proofErr w:type="spellEnd"/>
      <w:r w:rsidRPr="00FB4567">
        <w:rPr>
          <w:rFonts w:ascii="Courier New" w:hAnsi="Courier New" w:cs="Courier New"/>
          <w:color w:val="000000"/>
          <w:kern w:val="0"/>
          <w:sz w:val="24"/>
          <w:szCs w:val="20"/>
        </w:rPr>
        <w:t>=</w:t>
      </w:r>
      <w:proofErr w:type="gramEnd"/>
      <w:r w:rsidRPr="00FB4567">
        <w:rPr>
          <w:rFonts w:ascii="Courier New" w:hAnsi="Courier New" w:cs="Courier New"/>
          <w:color w:val="000000"/>
          <w:kern w:val="0"/>
          <w:sz w:val="24"/>
          <w:szCs w:val="20"/>
        </w:rPr>
        <w:t>sum(f,2);</w:t>
      </w:r>
    </w:p>
    <w:p w:rsidR="00FB4567" w:rsidRPr="00FB4567" w:rsidRDefault="00FB4567" w:rsidP="00BB6D32">
      <w:pPr>
        <w:pBdr>
          <w:bottom w:val="single" w:sz="4" w:space="1" w:color="auto"/>
        </w:pBdr>
        <w:autoSpaceDE w:val="0"/>
        <w:autoSpaceDN w:val="0"/>
        <w:adjustRightInd w:val="0"/>
        <w:spacing w:line="276" w:lineRule="auto"/>
        <w:ind w:firstLineChars="236" w:firstLine="566"/>
        <w:jc w:val="left"/>
        <w:rPr>
          <w:rFonts w:ascii="Courier New" w:hAnsi="Courier New" w:cs="Courier New"/>
          <w:kern w:val="0"/>
          <w:sz w:val="36"/>
          <w:szCs w:val="24"/>
        </w:rPr>
      </w:pPr>
      <w:proofErr w:type="gramStart"/>
      <w:r w:rsidRPr="00FB4567">
        <w:rPr>
          <w:rFonts w:ascii="Courier New" w:hAnsi="Courier New" w:cs="Courier New"/>
          <w:color w:val="0000FF"/>
          <w:kern w:val="0"/>
          <w:sz w:val="24"/>
          <w:szCs w:val="20"/>
        </w:rPr>
        <w:t>for</w:t>
      </w:r>
      <w:proofErr w:type="gramEnd"/>
      <w:r w:rsidRPr="00FB4567">
        <w:rPr>
          <w:rFonts w:ascii="Courier New" w:hAnsi="Courier New" w:cs="Courier New"/>
          <w:color w:val="000000"/>
          <w:kern w:val="0"/>
          <w:sz w:val="24"/>
          <w:szCs w:val="20"/>
        </w:rPr>
        <w:t xml:space="preserve"> i=1:3</w:t>
      </w:r>
    </w:p>
    <w:p w:rsidR="00FB4567" w:rsidRPr="00FB4567" w:rsidRDefault="00FB4567" w:rsidP="00BB6D32">
      <w:pPr>
        <w:pBdr>
          <w:bottom w:val="single" w:sz="4" w:space="1" w:color="auto"/>
        </w:pBdr>
        <w:autoSpaceDE w:val="0"/>
        <w:autoSpaceDN w:val="0"/>
        <w:adjustRightInd w:val="0"/>
        <w:spacing w:line="276" w:lineRule="auto"/>
        <w:ind w:firstLineChars="236" w:firstLine="566"/>
        <w:jc w:val="left"/>
        <w:rPr>
          <w:rFonts w:ascii="Courier New" w:hAnsi="Courier New" w:cs="Courier New"/>
          <w:kern w:val="0"/>
          <w:sz w:val="36"/>
          <w:szCs w:val="24"/>
        </w:rPr>
      </w:pPr>
      <w:r w:rsidRPr="00FB4567">
        <w:rPr>
          <w:rFonts w:ascii="Courier New" w:hAnsi="Courier New" w:cs="Courier New"/>
          <w:color w:val="000000"/>
          <w:kern w:val="0"/>
          <w:sz w:val="24"/>
          <w:szCs w:val="20"/>
        </w:rPr>
        <w:t xml:space="preserve">    </w:t>
      </w:r>
      <w:r w:rsidR="005606EA">
        <w:rPr>
          <w:rFonts w:ascii="Courier New" w:hAnsi="Courier New" w:cs="Courier New" w:hint="eastAsia"/>
          <w:color w:val="000000"/>
          <w:kern w:val="0"/>
          <w:sz w:val="24"/>
          <w:szCs w:val="20"/>
        </w:rPr>
        <w:t>P</w:t>
      </w:r>
      <w:bookmarkStart w:id="0" w:name="_GoBack"/>
      <w:bookmarkEnd w:id="0"/>
      <w:r w:rsidRPr="00FB4567">
        <w:rPr>
          <w:rFonts w:ascii="Courier New" w:hAnsi="Courier New" w:cs="Courier New"/>
          <w:color w:val="000000"/>
          <w:kern w:val="0"/>
          <w:sz w:val="24"/>
          <w:szCs w:val="20"/>
        </w:rPr>
        <w:t>(i,:)=f(i,:)/</w:t>
      </w:r>
      <w:proofErr w:type="spellStart"/>
      <w:r w:rsidRPr="00FB4567">
        <w:rPr>
          <w:rFonts w:ascii="Courier New" w:hAnsi="Courier New" w:cs="Courier New"/>
          <w:color w:val="000000"/>
          <w:kern w:val="0"/>
          <w:sz w:val="24"/>
          <w:szCs w:val="20"/>
        </w:rPr>
        <w:t>fs</w:t>
      </w:r>
      <w:proofErr w:type="spellEnd"/>
      <w:r w:rsidRPr="00FB4567">
        <w:rPr>
          <w:rFonts w:ascii="Courier New" w:hAnsi="Courier New" w:cs="Courier New"/>
          <w:color w:val="000000"/>
          <w:kern w:val="0"/>
          <w:sz w:val="24"/>
          <w:szCs w:val="20"/>
        </w:rPr>
        <w:t>(i);</w:t>
      </w:r>
    </w:p>
    <w:p w:rsidR="00FB4567" w:rsidRPr="00FB4567" w:rsidRDefault="00FB4567" w:rsidP="00BB6D32">
      <w:pPr>
        <w:pBdr>
          <w:bottom w:val="single" w:sz="4" w:space="1" w:color="auto"/>
        </w:pBdr>
        <w:autoSpaceDE w:val="0"/>
        <w:autoSpaceDN w:val="0"/>
        <w:adjustRightInd w:val="0"/>
        <w:spacing w:line="276" w:lineRule="auto"/>
        <w:ind w:firstLineChars="236" w:firstLine="566"/>
        <w:jc w:val="left"/>
        <w:rPr>
          <w:rFonts w:ascii="Courier New" w:hAnsi="Courier New" w:cs="Courier New"/>
          <w:kern w:val="0"/>
          <w:sz w:val="36"/>
          <w:szCs w:val="24"/>
        </w:rPr>
      </w:pPr>
      <w:proofErr w:type="gramStart"/>
      <w:r w:rsidRPr="00FB4567">
        <w:rPr>
          <w:rFonts w:ascii="Courier New" w:hAnsi="Courier New" w:cs="Courier New"/>
          <w:color w:val="0000FF"/>
          <w:kern w:val="0"/>
          <w:sz w:val="24"/>
          <w:szCs w:val="20"/>
        </w:rPr>
        <w:t>end</w:t>
      </w:r>
      <w:proofErr w:type="gramEnd"/>
    </w:p>
    <w:p w:rsidR="00FB4567" w:rsidRPr="00FB4567" w:rsidRDefault="00FB4567" w:rsidP="00BB6D32">
      <w:pPr>
        <w:pBdr>
          <w:bottom w:val="single" w:sz="4" w:space="1" w:color="auto"/>
        </w:pBdr>
        <w:autoSpaceDE w:val="0"/>
        <w:autoSpaceDN w:val="0"/>
        <w:adjustRightInd w:val="0"/>
        <w:spacing w:line="276" w:lineRule="auto"/>
        <w:ind w:firstLineChars="236" w:firstLine="566"/>
        <w:jc w:val="left"/>
        <w:rPr>
          <w:rFonts w:ascii="Courier New" w:hAnsi="Courier New" w:cs="Courier New"/>
          <w:kern w:val="0"/>
          <w:sz w:val="36"/>
          <w:szCs w:val="24"/>
        </w:rPr>
      </w:pPr>
      <w:r w:rsidRPr="00FB4567">
        <w:rPr>
          <w:rFonts w:ascii="Courier New" w:hAnsi="Courier New" w:cs="Courier New"/>
          <w:color w:val="000000"/>
          <w:kern w:val="0"/>
          <w:sz w:val="24"/>
          <w:szCs w:val="20"/>
        </w:rPr>
        <w:t xml:space="preserve">p </w:t>
      </w:r>
      <w:r w:rsidRPr="00FB4567">
        <w:rPr>
          <w:rFonts w:ascii="Courier New" w:hAnsi="Courier New" w:cs="Courier New"/>
          <w:color w:val="228B22"/>
          <w:kern w:val="0"/>
          <w:sz w:val="24"/>
          <w:szCs w:val="20"/>
        </w:rPr>
        <w:t>%</w:t>
      </w:r>
      <w:r w:rsidRPr="00FB4567">
        <w:rPr>
          <w:rFonts w:ascii="Courier New" w:hAnsi="Courier New" w:cs="Courier New" w:hint="eastAsia"/>
          <w:color w:val="228B22"/>
          <w:kern w:val="0"/>
          <w:sz w:val="24"/>
          <w:szCs w:val="20"/>
        </w:rPr>
        <w:t>输出状态转移概率矩阵</w:t>
      </w:r>
    </w:p>
    <w:p w:rsidR="00FB4567" w:rsidRPr="00FB4567" w:rsidRDefault="00FB4567" w:rsidP="00FB4567">
      <w:pPr>
        <w:autoSpaceDE w:val="0"/>
        <w:autoSpaceDN w:val="0"/>
        <w:adjustRightInd w:val="0"/>
        <w:jc w:val="left"/>
        <w:rPr>
          <w:rFonts w:ascii="Courier New" w:hAnsi="Courier New" w:cs="Courier New"/>
          <w:b/>
          <w:kern w:val="0"/>
          <w:sz w:val="24"/>
          <w:szCs w:val="24"/>
        </w:rPr>
      </w:pPr>
      <w:r w:rsidRPr="00FB4567">
        <w:rPr>
          <w:rFonts w:ascii="Courier New" w:hAnsi="Courier New" w:cs="Courier New" w:hint="eastAsia"/>
          <w:b/>
          <w:kern w:val="0"/>
          <w:sz w:val="24"/>
          <w:szCs w:val="24"/>
        </w:rPr>
        <w:t>运行结果：</w:t>
      </w:r>
    </w:p>
    <w:p w:rsidR="00FB4567" w:rsidRPr="00FB4567" w:rsidRDefault="00FB4567" w:rsidP="00FB4567">
      <w:pPr>
        <w:autoSpaceDE w:val="0"/>
        <w:autoSpaceDN w:val="0"/>
        <w:adjustRightInd w:val="0"/>
        <w:spacing w:line="276" w:lineRule="auto"/>
        <w:jc w:val="left"/>
        <w:rPr>
          <w:rFonts w:ascii="Courier New" w:hAnsi="Courier New" w:cs="Courier New"/>
          <w:kern w:val="0"/>
          <w:sz w:val="24"/>
          <w:szCs w:val="24"/>
        </w:rPr>
      </w:pPr>
      <w:r>
        <w:rPr>
          <w:rFonts w:ascii="Courier New" w:hAnsi="Courier New" w:cs="Courier New" w:hint="eastAsia"/>
          <w:kern w:val="0"/>
          <w:sz w:val="24"/>
          <w:szCs w:val="24"/>
        </w:rPr>
        <w:t xml:space="preserve">    </w:t>
      </w:r>
      <w:r w:rsidRPr="00FB4567">
        <w:rPr>
          <w:rFonts w:ascii="Courier New" w:hAnsi="Courier New" w:cs="Courier New"/>
          <w:kern w:val="0"/>
          <w:sz w:val="24"/>
          <w:szCs w:val="24"/>
        </w:rPr>
        <w:t>f =   3     7     5</w:t>
      </w:r>
      <w:r w:rsidR="00F00EC5">
        <w:rPr>
          <w:rFonts w:ascii="Courier New" w:hAnsi="Courier New" w:cs="Courier New" w:hint="eastAsia"/>
          <w:kern w:val="0"/>
          <w:sz w:val="24"/>
          <w:szCs w:val="24"/>
        </w:rPr>
        <w:t xml:space="preserve">     </w:t>
      </w:r>
      <w:r w:rsidR="00F00EC5" w:rsidRPr="00F00EC5">
        <w:rPr>
          <w:rFonts w:ascii="Courier New" w:hAnsi="Courier New" w:cs="Courier New" w:hint="eastAsia"/>
          <w:color w:val="228B22"/>
          <w:kern w:val="0"/>
          <w:sz w:val="24"/>
          <w:szCs w:val="20"/>
        </w:rPr>
        <w:t>%3</w:t>
      </w:r>
      <w:r w:rsidR="00F00EC5" w:rsidRPr="00F00EC5">
        <w:rPr>
          <w:rFonts w:ascii="Courier New" w:hAnsi="Courier New" w:cs="Courier New" w:hint="eastAsia"/>
          <w:color w:val="228B22"/>
          <w:kern w:val="0"/>
          <w:sz w:val="24"/>
          <w:szCs w:val="20"/>
        </w:rPr>
        <w:t>个</w:t>
      </w:r>
      <w:r w:rsidR="00F00EC5" w:rsidRPr="00F00EC5">
        <w:rPr>
          <w:rFonts w:ascii="Courier New" w:hAnsi="Courier New" w:cs="Courier New" w:hint="eastAsia"/>
          <w:color w:val="228B22"/>
          <w:kern w:val="0"/>
          <w:sz w:val="24"/>
          <w:szCs w:val="20"/>
        </w:rPr>
        <w:t>E1</w:t>
      </w:r>
      <w:r w:rsidR="00F00EC5" w:rsidRPr="00F00EC5">
        <w:rPr>
          <w:rFonts w:ascii="Courier New" w:hAnsi="Courier New" w:cs="Courier New" w:hint="eastAsia"/>
          <w:color w:val="228B22"/>
          <w:kern w:val="0"/>
          <w:sz w:val="24"/>
          <w:szCs w:val="20"/>
        </w:rPr>
        <w:t>到</w:t>
      </w:r>
      <w:r w:rsidR="00F00EC5" w:rsidRPr="00F00EC5">
        <w:rPr>
          <w:rFonts w:ascii="Courier New" w:hAnsi="Courier New" w:cs="Courier New" w:hint="eastAsia"/>
          <w:color w:val="228B22"/>
          <w:kern w:val="0"/>
          <w:sz w:val="24"/>
          <w:szCs w:val="20"/>
        </w:rPr>
        <w:t>E1, 7</w:t>
      </w:r>
      <w:r w:rsidR="00F00EC5" w:rsidRPr="00F00EC5">
        <w:rPr>
          <w:rFonts w:ascii="Courier New" w:hAnsi="Courier New" w:cs="Courier New" w:hint="eastAsia"/>
          <w:color w:val="228B22"/>
          <w:kern w:val="0"/>
          <w:sz w:val="24"/>
          <w:szCs w:val="20"/>
        </w:rPr>
        <w:t>个</w:t>
      </w:r>
      <w:r w:rsidR="00F00EC5" w:rsidRPr="00F00EC5">
        <w:rPr>
          <w:rFonts w:ascii="Courier New" w:hAnsi="Courier New" w:cs="Courier New" w:hint="eastAsia"/>
          <w:color w:val="228B22"/>
          <w:kern w:val="0"/>
          <w:sz w:val="24"/>
          <w:szCs w:val="20"/>
        </w:rPr>
        <w:t>E1</w:t>
      </w:r>
      <w:r w:rsidR="00F00EC5" w:rsidRPr="00F00EC5">
        <w:rPr>
          <w:rFonts w:ascii="Courier New" w:hAnsi="Courier New" w:cs="Courier New" w:hint="eastAsia"/>
          <w:color w:val="228B22"/>
          <w:kern w:val="0"/>
          <w:sz w:val="24"/>
          <w:szCs w:val="20"/>
        </w:rPr>
        <w:t>到</w:t>
      </w:r>
      <w:r w:rsidR="00F00EC5" w:rsidRPr="00F00EC5">
        <w:rPr>
          <w:rFonts w:ascii="Courier New" w:hAnsi="Courier New" w:cs="Courier New" w:hint="eastAsia"/>
          <w:color w:val="228B22"/>
          <w:kern w:val="0"/>
          <w:sz w:val="24"/>
          <w:szCs w:val="20"/>
        </w:rPr>
        <w:t>E2, 5</w:t>
      </w:r>
      <w:r w:rsidR="00F00EC5" w:rsidRPr="00F00EC5">
        <w:rPr>
          <w:rFonts w:ascii="Courier New" w:hAnsi="Courier New" w:cs="Courier New" w:hint="eastAsia"/>
          <w:color w:val="228B22"/>
          <w:kern w:val="0"/>
          <w:sz w:val="24"/>
          <w:szCs w:val="20"/>
        </w:rPr>
        <w:t>个</w:t>
      </w:r>
      <w:r w:rsidR="00F00EC5" w:rsidRPr="00F00EC5">
        <w:rPr>
          <w:rFonts w:ascii="Courier New" w:hAnsi="Courier New" w:cs="Courier New" w:hint="eastAsia"/>
          <w:color w:val="228B22"/>
          <w:kern w:val="0"/>
          <w:sz w:val="24"/>
          <w:szCs w:val="20"/>
        </w:rPr>
        <w:t>E1</w:t>
      </w:r>
      <w:r w:rsidR="00F00EC5" w:rsidRPr="00F00EC5">
        <w:rPr>
          <w:rFonts w:ascii="Courier New" w:hAnsi="Courier New" w:cs="Courier New" w:hint="eastAsia"/>
          <w:color w:val="228B22"/>
          <w:kern w:val="0"/>
          <w:sz w:val="24"/>
          <w:szCs w:val="20"/>
        </w:rPr>
        <w:t>到</w:t>
      </w:r>
      <w:r w:rsidR="00F00EC5" w:rsidRPr="00F00EC5">
        <w:rPr>
          <w:rFonts w:ascii="Courier New" w:hAnsi="Courier New" w:cs="Courier New" w:hint="eastAsia"/>
          <w:color w:val="228B22"/>
          <w:kern w:val="0"/>
          <w:sz w:val="24"/>
          <w:szCs w:val="20"/>
        </w:rPr>
        <w:t>E3</w:t>
      </w:r>
    </w:p>
    <w:p w:rsidR="00FB4567" w:rsidRPr="00FB4567" w:rsidRDefault="00FB4567" w:rsidP="00FB4567">
      <w:pPr>
        <w:autoSpaceDE w:val="0"/>
        <w:autoSpaceDN w:val="0"/>
        <w:adjustRightInd w:val="0"/>
        <w:spacing w:line="276" w:lineRule="auto"/>
        <w:ind w:firstLineChars="295" w:firstLine="708"/>
        <w:jc w:val="left"/>
        <w:rPr>
          <w:rFonts w:ascii="Courier New" w:hAnsi="Courier New" w:cs="Courier New"/>
          <w:kern w:val="0"/>
          <w:sz w:val="24"/>
          <w:szCs w:val="24"/>
        </w:rPr>
      </w:pPr>
      <w:r w:rsidRPr="00FB4567">
        <w:rPr>
          <w:rFonts w:ascii="Courier New" w:hAnsi="Courier New" w:cs="Courier New"/>
          <w:kern w:val="0"/>
          <w:sz w:val="24"/>
          <w:szCs w:val="24"/>
        </w:rPr>
        <w:t xml:space="preserve">     7     2     4</w:t>
      </w:r>
    </w:p>
    <w:p w:rsidR="00FB4567" w:rsidRPr="00FB4567" w:rsidRDefault="00FB4567" w:rsidP="00FB4567">
      <w:pPr>
        <w:autoSpaceDE w:val="0"/>
        <w:autoSpaceDN w:val="0"/>
        <w:adjustRightInd w:val="0"/>
        <w:spacing w:line="276" w:lineRule="auto"/>
        <w:ind w:firstLineChars="295" w:firstLine="708"/>
        <w:jc w:val="left"/>
        <w:rPr>
          <w:rFonts w:ascii="Courier New" w:hAnsi="Courier New" w:cs="Courier New"/>
          <w:kern w:val="0"/>
          <w:sz w:val="24"/>
          <w:szCs w:val="24"/>
        </w:rPr>
      </w:pPr>
      <w:r w:rsidRPr="00FB4567">
        <w:rPr>
          <w:rFonts w:ascii="Courier New" w:hAnsi="Courier New" w:cs="Courier New"/>
          <w:kern w:val="0"/>
          <w:sz w:val="24"/>
          <w:szCs w:val="24"/>
        </w:rPr>
        <w:t xml:space="preserve">     4     5     2</w:t>
      </w:r>
    </w:p>
    <w:p w:rsidR="00FB4567" w:rsidRPr="00FB4567" w:rsidRDefault="00BD4711" w:rsidP="00CC7276">
      <w:pPr>
        <w:autoSpaceDE w:val="0"/>
        <w:autoSpaceDN w:val="0"/>
        <w:adjustRightInd w:val="0"/>
        <w:spacing w:line="276" w:lineRule="auto"/>
        <w:ind w:firstLineChars="177" w:firstLine="425"/>
        <w:jc w:val="left"/>
        <w:rPr>
          <w:rFonts w:ascii="Courier New" w:hAnsi="Courier New" w:cs="Courier New"/>
          <w:kern w:val="0"/>
          <w:sz w:val="24"/>
          <w:szCs w:val="24"/>
        </w:rPr>
      </w:pPr>
      <w:r>
        <w:rPr>
          <w:rFonts w:ascii="Courier New" w:hAnsi="Courier New" w:cs="Courier New" w:hint="eastAsia"/>
          <w:kern w:val="0"/>
          <w:sz w:val="24"/>
          <w:szCs w:val="24"/>
        </w:rPr>
        <w:t>P</w:t>
      </w:r>
      <w:r w:rsidR="00FB4567" w:rsidRPr="00FB4567">
        <w:rPr>
          <w:rFonts w:ascii="Courier New" w:hAnsi="Courier New" w:cs="Courier New"/>
          <w:kern w:val="0"/>
          <w:sz w:val="24"/>
          <w:szCs w:val="24"/>
        </w:rPr>
        <w:t xml:space="preserve"> </w:t>
      </w:r>
      <w:proofErr w:type="gramStart"/>
      <w:r w:rsidR="00FB4567" w:rsidRPr="00FB4567">
        <w:rPr>
          <w:rFonts w:ascii="Courier New" w:hAnsi="Courier New" w:cs="Courier New"/>
          <w:kern w:val="0"/>
          <w:sz w:val="24"/>
          <w:szCs w:val="24"/>
        </w:rPr>
        <w:t xml:space="preserve">= </w:t>
      </w:r>
      <w:r w:rsidR="00FB4567">
        <w:rPr>
          <w:rFonts w:ascii="Courier New" w:hAnsi="Courier New" w:cs="Courier New" w:hint="eastAsia"/>
          <w:kern w:val="0"/>
          <w:sz w:val="24"/>
          <w:szCs w:val="24"/>
        </w:rPr>
        <w:t xml:space="preserve"> </w:t>
      </w:r>
      <w:r w:rsidR="00FB4567" w:rsidRPr="00FB4567">
        <w:rPr>
          <w:rFonts w:ascii="Courier New" w:hAnsi="Courier New" w:cs="Courier New"/>
          <w:kern w:val="0"/>
          <w:sz w:val="24"/>
          <w:szCs w:val="24"/>
        </w:rPr>
        <w:t>0.2000</w:t>
      </w:r>
      <w:proofErr w:type="gramEnd"/>
      <w:r w:rsidR="00FB4567" w:rsidRPr="00FB4567">
        <w:rPr>
          <w:rFonts w:ascii="Courier New" w:hAnsi="Courier New" w:cs="Courier New"/>
          <w:kern w:val="0"/>
          <w:sz w:val="24"/>
          <w:szCs w:val="24"/>
        </w:rPr>
        <w:t xml:space="preserve">    0.4667    0.3333</w:t>
      </w:r>
    </w:p>
    <w:p w:rsidR="00FB4567" w:rsidRPr="00FB4567" w:rsidRDefault="00FB4567" w:rsidP="00CC7276">
      <w:pPr>
        <w:autoSpaceDE w:val="0"/>
        <w:autoSpaceDN w:val="0"/>
        <w:adjustRightInd w:val="0"/>
        <w:spacing w:line="276" w:lineRule="auto"/>
        <w:ind w:firstLineChars="177" w:firstLine="425"/>
        <w:jc w:val="left"/>
        <w:rPr>
          <w:rFonts w:ascii="Courier New" w:hAnsi="Courier New" w:cs="Courier New"/>
          <w:kern w:val="0"/>
          <w:sz w:val="24"/>
          <w:szCs w:val="24"/>
        </w:rPr>
      </w:pPr>
      <w:r w:rsidRPr="00FB4567">
        <w:rPr>
          <w:rFonts w:ascii="Courier New" w:hAnsi="Courier New" w:cs="Courier New"/>
          <w:kern w:val="0"/>
          <w:sz w:val="24"/>
          <w:szCs w:val="24"/>
        </w:rPr>
        <w:t xml:space="preserve">    </w:t>
      </w:r>
      <w:r w:rsidR="00CC7276">
        <w:rPr>
          <w:rFonts w:ascii="Courier New" w:hAnsi="Courier New" w:cs="Courier New" w:hint="eastAsia"/>
          <w:kern w:val="0"/>
          <w:sz w:val="24"/>
          <w:szCs w:val="24"/>
        </w:rPr>
        <w:t xml:space="preserve"> </w:t>
      </w:r>
      <w:r w:rsidRPr="00FB4567">
        <w:rPr>
          <w:rFonts w:ascii="Courier New" w:hAnsi="Courier New" w:cs="Courier New"/>
          <w:kern w:val="0"/>
          <w:sz w:val="24"/>
          <w:szCs w:val="24"/>
        </w:rPr>
        <w:t>0.5385    0.1538    0.3077</w:t>
      </w:r>
    </w:p>
    <w:p w:rsidR="00FB4567" w:rsidRPr="00FB4567" w:rsidRDefault="00FB4567" w:rsidP="00CC7276">
      <w:pPr>
        <w:autoSpaceDE w:val="0"/>
        <w:autoSpaceDN w:val="0"/>
        <w:adjustRightInd w:val="0"/>
        <w:spacing w:line="276" w:lineRule="auto"/>
        <w:ind w:firstLineChars="177" w:firstLine="425"/>
        <w:jc w:val="left"/>
        <w:rPr>
          <w:rFonts w:ascii="Courier New" w:hAnsi="Courier New" w:cs="Courier New"/>
          <w:kern w:val="0"/>
          <w:sz w:val="24"/>
          <w:szCs w:val="24"/>
        </w:rPr>
      </w:pPr>
      <w:r w:rsidRPr="00FB4567">
        <w:rPr>
          <w:rFonts w:ascii="Courier New" w:hAnsi="Courier New" w:cs="Courier New"/>
          <w:kern w:val="0"/>
          <w:sz w:val="24"/>
          <w:szCs w:val="24"/>
        </w:rPr>
        <w:t xml:space="preserve">   </w:t>
      </w:r>
      <w:r w:rsidR="00CC7276">
        <w:rPr>
          <w:rFonts w:ascii="Courier New" w:hAnsi="Courier New" w:cs="Courier New" w:hint="eastAsia"/>
          <w:kern w:val="0"/>
          <w:sz w:val="24"/>
          <w:szCs w:val="24"/>
        </w:rPr>
        <w:t xml:space="preserve"> </w:t>
      </w:r>
      <w:r w:rsidRPr="00FB4567">
        <w:rPr>
          <w:rFonts w:ascii="Courier New" w:hAnsi="Courier New" w:cs="Courier New"/>
          <w:kern w:val="0"/>
          <w:sz w:val="24"/>
          <w:szCs w:val="24"/>
        </w:rPr>
        <w:t xml:space="preserve"> 0.3636    0.4545    0.1818</w:t>
      </w:r>
    </w:p>
    <w:p w:rsidR="006F1B10" w:rsidRDefault="006F1B10" w:rsidP="005C3292">
      <w:pPr>
        <w:rPr>
          <w:b/>
          <w:sz w:val="28"/>
          <w:szCs w:val="28"/>
        </w:rPr>
      </w:pPr>
    </w:p>
    <w:p w:rsidR="0086441C" w:rsidRDefault="008D31D1" w:rsidP="008D31D1">
      <w:pPr>
        <w:rPr>
          <w:rFonts w:ascii="Times New Roman" w:hAnsi="Times New Roman" w:cs="Times New Roman"/>
          <w:b/>
          <w:sz w:val="28"/>
          <w:szCs w:val="28"/>
        </w:rPr>
      </w:pPr>
      <w:r>
        <w:rPr>
          <w:rFonts w:ascii="Times New Roman" w:hAnsi="Times New Roman" w:cs="Times New Roman" w:hint="eastAsia"/>
          <w:b/>
          <w:sz w:val="28"/>
          <w:szCs w:val="28"/>
        </w:rPr>
        <w:t>三、</w:t>
      </w:r>
      <w:r w:rsidR="0086441C" w:rsidRPr="0086441C">
        <w:rPr>
          <w:rFonts w:ascii="Times New Roman" w:hAnsi="Times New Roman" w:cs="Times New Roman" w:hint="eastAsia"/>
          <w:b/>
          <w:sz w:val="28"/>
          <w:szCs w:val="28"/>
        </w:rPr>
        <w:t>状态概率</w:t>
      </w:r>
    </w:p>
    <w:p w:rsidR="00705F74" w:rsidRDefault="0086441C" w:rsidP="0086441C">
      <w:pPr>
        <w:ind w:firstLine="564"/>
        <w:rPr>
          <w:rFonts w:ascii="Times New Roman" w:hAnsi="Times New Roman" w:cs="Times New Roman"/>
          <w:sz w:val="28"/>
          <w:szCs w:val="28"/>
        </w:rPr>
      </w:pPr>
      <w:r w:rsidRPr="0086441C">
        <w:rPr>
          <w:rFonts w:ascii="Times New Roman" w:hAnsi="Times New Roman" w:cs="Times New Roman" w:hint="eastAsia"/>
          <w:sz w:val="28"/>
          <w:szCs w:val="28"/>
        </w:rPr>
        <w:t xml:space="preserve"> </w:t>
      </w:r>
      <w:r>
        <w:rPr>
          <w:rFonts w:ascii="Times New Roman" w:hAnsi="Times New Roman" w:cs="Times New Roman" w:hint="eastAsia"/>
          <w:sz w:val="28"/>
          <w:szCs w:val="28"/>
        </w:rPr>
        <w:t>用</w:t>
      </w:r>
      <w:r w:rsidRPr="00597F35">
        <w:rPr>
          <w:position w:val="-16"/>
        </w:rPr>
        <w:object w:dxaOrig="700" w:dyaOrig="420">
          <v:shape id="_x0000_i1036" type="#_x0000_t75" style="width:35pt;height:21pt" o:ole="">
            <v:imagedata r:id="rId26" o:title=""/>
          </v:shape>
          <o:OLEObject Type="Embed" ProgID="Equation.DSMT4" ShapeID="_x0000_i1036" DrawAspect="Content" ObjectID="_1565893206" r:id="rId27"/>
        </w:object>
      </w:r>
      <w:r w:rsidRPr="0086441C">
        <w:rPr>
          <w:rFonts w:ascii="Times New Roman" w:hAnsi="Times New Roman" w:cs="Times New Roman" w:hint="eastAsia"/>
          <w:sz w:val="28"/>
          <w:szCs w:val="28"/>
        </w:rPr>
        <w:t>表示事件在</w:t>
      </w:r>
      <w:r w:rsidR="0040767B">
        <w:rPr>
          <w:rFonts w:ascii="Times New Roman" w:hAnsi="Times New Roman" w:cs="Times New Roman" w:hint="eastAsia"/>
          <w:sz w:val="28"/>
          <w:szCs w:val="28"/>
        </w:rPr>
        <w:t>第</w:t>
      </w:r>
      <w:r w:rsidRPr="0086441C">
        <w:rPr>
          <w:rFonts w:ascii="Times New Roman" w:hAnsi="Times New Roman" w:cs="Times New Roman" w:hint="eastAsia"/>
          <w:sz w:val="28"/>
          <w:szCs w:val="28"/>
        </w:rPr>
        <w:t>k</w:t>
      </w:r>
      <w:proofErr w:type="gramStart"/>
      <w:r w:rsidRPr="0086441C">
        <w:rPr>
          <w:rFonts w:ascii="Times New Roman" w:hAnsi="Times New Roman" w:cs="Times New Roman" w:hint="eastAsia"/>
          <w:sz w:val="28"/>
          <w:szCs w:val="28"/>
        </w:rPr>
        <w:t>个</w:t>
      </w:r>
      <w:proofErr w:type="gramEnd"/>
      <w:r w:rsidRPr="0086441C">
        <w:rPr>
          <w:rFonts w:ascii="Times New Roman" w:hAnsi="Times New Roman" w:cs="Times New Roman" w:hint="eastAsia"/>
          <w:sz w:val="28"/>
          <w:szCs w:val="28"/>
        </w:rPr>
        <w:t>时刻（时期）处于状态</w:t>
      </w:r>
      <w:r w:rsidRPr="00597F35">
        <w:rPr>
          <w:position w:val="-16"/>
        </w:rPr>
        <w:object w:dxaOrig="340" w:dyaOrig="420">
          <v:shape id="_x0000_i1037" type="#_x0000_t75" style="width:17pt;height:21pt" o:ole="">
            <v:imagedata r:id="rId28" o:title=""/>
          </v:shape>
          <o:OLEObject Type="Embed" ProgID="Equation.DSMT4" ShapeID="_x0000_i1037" DrawAspect="Content" ObjectID="_1565893207" r:id="rId29"/>
        </w:object>
      </w:r>
      <w:r w:rsidRPr="0086441C">
        <w:rPr>
          <w:rFonts w:ascii="Times New Roman" w:hAnsi="Times New Roman" w:cs="Times New Roman" w:hint="eastAsia"/>
          <w:sz w:val="28"/>
          <w:szCs w:val="28"/>
        </w:rPr>
        <w:t>的概率。</w:t>
      </w:r>
    </w:p>
    <w:p w:rsidR="0086441C" w:rsidRPr="0086441C" w:rsidRDefault="0086441C" w:rsidP="0086441C">
      <w:pPr>
        <w:ind w:firstLine="564"/>
        <w:rPr>
          <w:rFonts w:ascii="Times New Roman" w:hAnsi="Times New Roman" w:cs="Times New Roman"/>
          <w:sz w:val="28"/>
          <w:szCs w:val="28"/>
        </w:rPr>
      </w:pPr>
      <w:r>
        <w:rPr>
          <w:rFonts w:ascii="Times New Roman" w:hAnsi="Times New Roman" w:cs="Times New Roman" w:hint="eastAsia"/>
          <w:sz w:val="28"/>
          <w:szCs w:val="28"/>
        </w:rPr>
        <w:t>显然，</w:t>
      </w:r>
      <w:r w:rsidRPr="00597F35">
        <w:rPr>
          <w:position w:val="-36"/>
        </w:rPr>
        <w:object w:dxaOrig="1400" w:dyaOrig="820">
          <v:shape id="_x0000_i1038" type="#_x0000_t75" style="width:70pt;height:41pt" o:ole="">
            <v:imagedata r:id="rId30" o:title=""/>
          </v:shape>
          <o:OLEObject Type="Embed" ProgID="Equation.DSMT4" ShapeID="_x0000_i1038" DrawAspect="Content" ObjectID="_1565893208" r:id="rId31"/>
        </w:object>
      </w:r>
      <w:r>
        <w:rPr>
          <w:rFonts w:hint="eastAsia"/>
        </w:rPr>
        <w:t>。</w:t>
      </w:r>
      <w:r w:rsidRPr="0086441C">
        <w:rPr>
          <w:rFonts w:hint="eastAsia"/>
          <w:sz w:val="28"/>
        </w:rPr>
        <w:t>根据马尔可夫过程的无后效性及</w:t>
      </w:r>
      <w:r w:rsidRPr="0086441C">
        <w:rPr>
          <w:rFonts w:hint="eastAsia"/>
          <w:sz w:val="28"/>
        </w:rPr>
        <w:t>Bayes</w:t>
      </w:r>
      <w:r w:rsidRPr="0086441C">
        <w:rPr>
          <w:rFonts w:hint="eastAsia"/>
          <w:sz w:val="28"/>
        </w:rPr>
        <w:t>条件概率公式，有</w:t>
      </w:r>
    </w:p>
    <w:p w:rsidR="006F1B10" w:rsidRDefault="0086441C" w:rsidP="0086441C">
      <w:pPr>
        <w:jc w:val="center"/>
      </w:pPr>
      <w:r w:rsidRPr="00597F35">
        <w:rPr>
          <w:position w:val="-32"/>
        </w:rPr>
        <w:object w:dxaOrig="4099" w:dyaOrig="780">
          <v:shape id="_x0000_i1039" type="#_x0000_t75" style="width:205pt;height:39pt" o:ole="">
            <v:imagedata r:id="rId32" o:title=""/>
          </v:shape>
          <o:OLEObject Type="Embed" ProgID="Equation.DSMT4" ShapeID="_x0000_i1039" DrawAspect="Content" ObjectID="_1565893209" r:id="rId33"/>
        </w:object>
      </w:r>
    </w:p>
    <w:p w:rsidR="0086441C" w:rsidRDefault="0040767B" w:rsidP="001F4888">
      <w:pPr>
        <w:ind w:firstLine="552"/>
        <w:rPr>
          <w:sz w:val="28"/>
        </w:rPr>
      </w:pPr>
      <w:r>
        <w:rPr>
          <w:rFonts w:hint="eastAsia"/>
          <w:sz w:val="28"/>
        </w:rPr>
        <w:t>记</w:t>
      </w:r>
      <w:r w:rsidR="001F4888" w:rsidRPr="00597F35">
        <w:rPr>
          <w:position w:val="-12"/>
        </w:rPr>
        <w:object w:dxaOrig="2720" w:dyaOrig="380">
          <v:shape id="_x0000_i1040" type="#_x0000_t75" style="width:136pt;height:19pt" o:ole="">
            <v:imagedata r:id="rId34" o:title=""/>
          </v:shape>
          <o:OLEObject Type="Embed" ProgID="Equation.DSMT4" ShapeID="_x0000_i1040" DrawAspect="Content" ObjectID="_1565893210" r:id="rId35"/>
        </w:object>
      </w:r>
      <w:r w:rsidR="001F4888">
        <w:rPr>
          <w:rFonts w:hint="eastAsia"/>
          <w:sz w:val="28"/>
        </w:rPr>
        <w:t>为第</w:t>
      </w:r>
      <w:r w:rsidR="001F4888">
        <w:rPr>
          <w:rFonts w:hint="eastAsia"/>
          <w:sz w:val="28"/>
        </w:rPr>
        <w:t>k</w:t>
      </w:r>
      <w:proofErr w:type="gramStart"/>
      <w:r w:rsidR="001F4888">
        <w:rPr>
          <w:rFonts w:hint="eastAsia"/>
          <w:sz w:val="28"/>
        </w:rPr>
        <w:t>个</w:t>
      </w:r>
      <w:proofErr w:type="gramEnd"/>
      <w:r w:rsidR="001F4888">
        <w:rPr>
          <w:rFonts w:hint="eastAsia"/>
          <w:sz w:val="28"/>
        </w:rPr>
        <w:t>时刻（时期）的状态概率向量。由上式可得到计算状态概率向量的递推公式：</w:t>
      </w:r>
    </w:p>
    <w:p w:rsidR="001F4888" w:rsidRPr="001F4888" w:rsidRDefault="00880181" w:rsidP="00880181">
      <w:pPr>
        <w:jc w:val="center"/>
        <w:rPr>
          <w:sz w:val="28"/>
        </w:rPr>
      </w:pPr>
      <w:r w:rsidRPr="00597F35">
        <w:rPr>
          <w:position w:val="-10"/>
        </w:rPr>
        <w:object w:dxaOrig="3540" w:dyaOrig="400">
          <v:shape id="_x0000_i1041" type="#_x0000_t75" style="width:177pt;height:20pt" o:ole="">
            <v:imagedata r:id="rId36" o:title=""/>
          </v:shape>
          <o:OLEObject Type="Embed" ProgID="Equation.DSMT4" ShapeID="_x0000_i1041" DrawAspect="Content" ObjectID="_1565893211" r:id="rId37"/>
        </w:object>
      </w:r>
    </w:p>
    <w:p w:rsidR="0086441C" w:rsidRDefault="00D51927" w:rsidP="0086441C">
      <w:pPr>
        <w:rPr>
          <w:sz w:val="28"/>
        </w:rPr>
      </w:pPr>
      <w:r>
        <w:rPr>
          <w:rFonts w:hint="eastAsia"/>
          <w:sz w:val="28"/>
        </w:rPr>
        <w:lastRenderedPageBreak/>
        <w:t>其中，</w:t>
      </w:r>
      <w:r w:rsidRPr="00597F35">
        <w:rPr>
          <w:position w:val="-10"/>
        </w:rPr>
        <w:object w:dxaOrig="580" w:dyaOrig="340">
          <v:shape id="_x0000_i1042" type="#_x0000_t75" style="width:29pt;height:17pt" o:ole="">
            <v:imagedata r:id="rId38" o:title=""/>
          </v:shape>
          <o:OLEObject Type="Embed" ProgID="Equation.DSMT4" ShapeID="_x0000_i1042" DrawAspect="Content" ObjectID="_1565893212" r:id="rId39"/>
        </w:object>
      </w:r>
      <w:r w:rsidRPr="00D51927">
        <w:rPr>
          <w:rFonts w:hint="eastAsia"/>
          <w:sz w:val="28"/>
        </w:rPr>
        <w:t>为</w:t>
      </w:r>
      <w:r>
        <w:rPr>
          <w:rFonts w:hint="eastAsia"/>
          <w:sz w:val="28"/>
        </w:rPr>
        <w:t>初始状态概率向量。</w:t>
      </w:r>
    </w:p>
    <w:p w:rsidR="00D51927" w:rsidRDefault="00A63952" w:rsidP="00A63952">
      <w:pPr>
        <w:ind w:firstLine="552"/>
        <w:rPr>
          <w:sz w:val="28"/>
        </w:rPr>
      </w:pPr>
      <w:r>
        <w:rPr>
          <w:rFonts w:hint="eastAsia"/>
          <w:sz w:val="28"/>
        </w:rPr>
        <w:t>于是，</w:t>
      </w:r>
      <w:proofErr w:type="gramStart"/>
      <w:r>
        <w:rPr>
          <w:rFonts w:hint="eastAsia"/>
          <w:sz w:val="28"/>
        </w:rPr>
        <w:t>若</w:t>
      </w:r>
      <w:r w:rsidRPr="00A63952">
        <w:rPr>
          <w:rFonts w:hint="eastAsia"/>
          <w:sz w:val="28"/>
        </w:rPr>
        <w:t>事件</w:t>
      </w:r>
      <w:proofErr w:type="gramEnd"/>
      <w:r w:rsidRPr="00A63952">
        <w:rPr>
          <w:rFonts w:hint="eastAsia"/>
          <w:sz w:val="28"/>
        </w:rPr>
        <w:t>在</w:t>
      </w:r>
      <w:r>
        <w:rPr>
          <w:rFonts w:hint="eastAsia"/>
          <w:sz w:val="28"/>
        </w:rPr>
        <w:t>某个时刻（</w:t>
      </w:r>
      <w:r w:rsidRPr="00A63952">
        <w:rPr>
          <w:rFonts w:hint="eastAsia"/>
          <w:sz w:val="28"/>
        </w:rPr>
        <w:t>时期）的状态</w:t>
      </w:r>
      <w:r w:rsidRPr="00597F35">
        <w:rPr>
          <w:position w:val="-12"/>
        </w:rPr>
        <w:object w:dxaOrig="680" w:dyaOrig="380">
          <v:shape id="_x0000_i1043" type="#_x0000_t75" style="width:34pt;height:19pt" o:ole="">
            <v:imagedata r:id="rId40" o:title=""/>
          </v:shape>
          <o:OLEObject Type="Embed" ProgID="Equation.DSMT4" ShapeID="_x0000_i1043" DrawAspect="Content" ObjectID="_1565893213" r:id="rId41"/>
        </w:object>
      </w:r>
      <w:r w:rsidRPr="00A63952">
        <w:rPr>
          <w:rFonts w:hint="eastAsia"/>
          <w:sz w:val="28"/>
        </w:rPr>
        <w:t>已知，则利用</w:t>
      </w:r>
      <w:r w:rsidR="00FB68AF" w:rsidRPr="004E014F">
        <w:rPr>
          <w:rFonts w:hint="eastAsia"/>
          <w:sz w:val="28"/>
          <w:szCs w:val="28"/>
        </w:rPr>
        <w:t>状态转移概率矩阵</w:t>
      </w:r>
      <w:r w:rsidR="00FB68AF" w:rsidRPr="00597F35">
        <w:rPr>
          <w:position w:val="-4"/>
        </w:rPr>
        <w:object w:dxaOrig="260" w:dyaOrig="279">
          <v:shape id="_x0000_i1044" type="#_x0000_t75" style="width:13pt;height:14pt" o:ole="">
            <v:imagedata r:id="rId42" o:title=""/>
          </v:shape>
          <o:OLEObject Type="Embed" ProgID="Equation.DSMT4" ShapeID="_x0000_i1044" DrawAspect="Content" ObjectID="_1565893214" r:id="rId43"/>
        </w:object>
      </w:r>
      <w:r w:rsidR="00FB68AF">
        <w:rPr>
          <w:rFonts w:hint="eastAsia"/>
          <w:sz w:val="28"/>
          <w:szCs w:val="28"/>
        </w:rPr>
        <w:t>和</w:t>
      </w:r>
      <w:r w:rsidRPr="00A63952">
        <w:rPr>
          <w:rFonts w:hint="eastAsia"/>
          <w:sz w:val="28"/>
        </w:rPr>
        <w:t>递推公式，就可以求得它经过</w:t>
      </w:r>
      <w:r w:rsidRPr="00A63952">
        <w:rPr>
          <w:rFonts w:hint="eastAsia"/>
          <w:sz w:val="28"/>
        </w:rPr>
        <w:t>k</w:t>
      </w:r>
      <w:proofErr w:type="gramStart"/>
      <w:r w:rsidRPr="00A63952">
        <w:rPr>
          <w:rFonts w:hint="eastAsia"/>
          <w:sz w:val="28"/>
        </w:rPr>
        <w:t>次状态</w:t>
      </w:r>
      <w:proofErr w:type="gramEnd"/>
      <w:r w:rsidRPr="00A63952">
        <w:rPr>
          <w:rFonts w:hint="eastAsia"/>
          <w:sz w:val="28"/>
        </w:rPr>
        <w:t>转移后，在第</w:t>
      </w:r>
      <w:r w:rsidRPr="00597F35">
        <w:rPr>
          <w:position w:val="-12"/>
        </w:rPr>
        <w:object w:dxaOrig="700" w:dyaOrig="380">
          <v:shape id="_x0000_i1045" type="#_x0000_t75" style="width:35pt;height:19pt" o:ole="">
            <v:imagedata r:id="rId44" o:title=""/>
          </v:shape>
          <o:OLEObject Type="Embed" ProgID="Equation.DSMT4" ShapeID="_x0000_i1045" DrawAspect="Content" ObjectID="_1565893215" r:id="rId45"/>
        </w:object>
      </w:r>
      <w:proofErr w:type="gramStart"/>
      <w:r w:rsidRPr="00A63952">
        <w:rPr>
          <w:rFonts w:hint="eastAsia"/>
          <w:sz w:val="28"/>
        </w:rPr>
        <w:t>个</w:t>
      </w:r>
      <w:proofErr w:type="gramEnd"/>
      <w:r w:rsidRPr="00A63952">
        <w:rPr>
          <w:rFonts w:hint="eastAsia"/>
          <w:sz w:val="28"/>
        </w:rPr>
        <w:t>时刻（时期）处于各种可能的状态的概率</w:t>
      </w:r>
      <w:r w:rsidRPr="00597F35">
        <w:rPr>
          <w:position w:val="-12"/>
        </w:rPr>
        <w:object w:dxaOrig="1080" w:dyaOrig="380">
          <v:shape id="_x0000_i1046" type="#_x0000_t75" style="width:54pt;height:19pt" o:ole="">
            <v:imagedata r:id="rId46" o:title=""/>
          </v:shape>
          <o:OLEObject Type="Embed" ProgID="Equation.DSMT4" ShapeID="_x0000_i1046" DrawAspect="Content" ObjectID="_1565893216" r:id="rId47"/>
        </w:object>
      </w:r>
      <w:r w:rsidRPr="00A63952">
        <w:rPr>
          <w:rFonts w:hint="eastAsia"/>
          <w:sz w:val="28"/>
        </w:rPr>
        <w:t>，从而就得到该事件在第</w:t>
      </w:r>
      <w:r w:rsidRPr="00597F35">
        <w:rPr>
          <w:position w:val="-12"/>
        </w:rPr>
        <w:object w:dxaOrig="700" w:dyaOrig="380">
          <v:shape id="_x0000_i1047" type="#_x0000_t75" style="width:35pt;height:19pt" o:ole="">
            <v:imagedata r:id="rId44" o:title=""/>
          </v:shape>
          <o:OLEObject Type="Embed" ProgID="Equation.DSMT4" ShapeID="_x0000_i1047" DrawAspect="Content" ObjectID="_1565893217" r:id="rId48"/>
        </w:object>
      </w:r>
      <w:proofErr w:type="gramStart"/>
      <w:r w:rsidRPr="00A63952">
        <w:rPr>
          <w:rFonts w:hint="eastAsia"/>
          <w:sz w:val="28"/>
        </w:rPr>
        <w:t>个</w:t>
      </w:r>
      <w:proofErr w:type="gramEnd"/>
      <w:r w:rsidRPr="00A63952">
        <w:rPr>
          <w:rFonts w:hint="eastAsia"/>
          <w:sz w:val="28"/>
        </w:rPr>
        <w:t>时刻（时期）的状态概率预测</w:t>
      </w:r>
      <w:r>
        <w:rPr>
          <w:rFonts w:hint="eastAsia"/>
          <w:sz w:val="28"/>
        </w:rPr>
        <w:t>。</w:t>
      </w:r>
    </w:p>
    <w:p w:rsidR="00A63952" w:rsidRDefault="00A63952" w:rsidP="00A63952">
      <w:pPr>
        <w:rPr>
          <w:sz w:val="28"/>
        </w:rPr>
      </w:pPr>
    </w:p>
    <w:p w:rsidR="00D07BA5" w:rsidRPr="00D07BA5" w:rsidRDefault="00D07BA5" w:rsidP="00D07BA5">
      <w:pPr>
        <w:rPr>
          <w:sz w:val="28"/>
        </w:rPr>
      </w:pPr>
      <w:r w:rsidRPr="00D07BA5">
        <w:rPr>
          <w:rFonts w:ascii="Times New Roman" w:hAnsi="Times New Roman" w:cs="Times New Roman"/>
          <w:sz w:val="28"/>
        </w:rPr>
        <w:t xml:space="preserve">    </w:t>
      </w:r>
      <w:proofErr w:type="gramStart"/>
      <w:r w:rsidRPr="00D07BA5">
        <w:rPr>
          <w:rFonts w:ascii="Times New Roman" w:hAnsi="Times New Roman" w:cs="Times New Roman"/>
          <w:sz w:val="28"/>
        </w:rPr>
        <w:t>将</w:t>
      </w:r>
      <w:r w:rsidRPr="00331D31">
        <w:rPr>
          <w:rFonts w:ascii="Times New Roman" w:hAnsi="Times New Roman" w:cs="Times New Roman"/>
          <w:b/>
          <w:sz w:val="28"/>
        </w:rPr>
        <w:t>例</w:t>
      </w:r>
      <w:proofErr w:type="gramEnd"/>
      <w:r w:rsidRPr="00331D31">
        <w:rPr>
          <w:rFonts w:ascii="Times New Roman" w:hAnsi="Times New Roman" w:cs="Times New Roman"/>
          <w:b/>
          <w:sz w:val="28"/>
        </w:rPr>
        <w:t>1</w:t>
      </w:r>
      <w:r w:rsidRPr="00D07BA5">
        <w:rPr>
          <w:rFonts w:ascii="Times New Roman" w:hAnsi="Times New Roman" w:cs="Times New Roman"/>
          <w:sz w:val="28"/>
        </w:rPr>
        <w:t>中</w:t>
      </w:r>
      <w:r w:rsidRPr="00D07BA5">
        <w:rPr>
          <w:rFonts w:ascii="Times New Roman" w:hAnsi="Times New Roman" w:cs="Times New Roman"/>
          <w:sz w:val="28"/>
        </w:rPr>
        <w:t>1999</w:t>
      </w:r>
      <w:r w:rsidRPr="00D07BA5">
        <w:rPr>
          <w:rFonts w:ascii="Times New Roman" w:hAnsi="Times New Roman" w:cs="Times New Roman"/>
          <w:sz w:val="28"/>
        </w:rPr>
        <w:t>年的农业收成状态记为</w:t>
      </w:r>
      <w:r w:rsidRPr="00D07BA5">
        <w:rPr>
          <w:rFonts w:ascii="Times New Roman" w:hAnsi="Times New Roman" w:cs="Times New Roman"/>
          <w:position w:val="-12"/>
        </w:rPr>
        <w:object w:dxaOrig="1680" w:dyaOrig="380">
          <v:shape id="_x0000_i1048" type="#_x0000_t75" style="width:84pt;height:19pt" o:ole="">
            <v:imagedata r:id="rId49" o:title=""/>
          </v:shape>
          <o:OLEObject Type="Embed" ProgID="Equation.DSMT4" ShapeID="_x0000_i1048" DrawAspect="Content" ObjectID="_1565893218" r:id="rId50"/>
        </w:object>
      </w:r>
      <w:r w:rsidRPr="00D07BA5">
        <w:rPr>
          <w:rFonts w:ascii="Times New Roman" w:hAnsi="Times New Roman" w:cs="Times New Roman"/>
          <w:sz w:val="28"/>
        </w:rPr>
        <w:t>，利用状态转移概率矩阵及递推公式，预测</w:t>
      </w:r>
      <w:r w:rsidRPr="00D07BA5">
        <w:rPr>
          <w:rFonts w:ascii="Times New Roman" w:hAnsi="Times New Roman" w:cs="Times New Roman"/>
          <w:sz w:val="28"/>
        </w:rPr>
        <w:t>2000—20</w:t>
      </w:r>
      <w:r w:rsidR="002169DA">
        <w:rPr>
          <w:rFonts w:ascii="Times New Roman" w:hAnsi="Times New Roman" w:cs="Times New Roman" w:hint="eastAsia"/>
          <w:sz w:val="28"/>
        </w:rPr>
        <w:t>09</w:t>
      </w:r>
      <w:r w:rsidRPr="00D07BA5">
        <w:rPr>
          <w:rFonts w:ascii="Times New Roman" w:hAnsi="Times New Roman" w:cs="Times New Roman"/>
          <w:sz w:val="28"/>
        </w:rPr>
        <w:t>年</w:t>
      </w:r>
      <w:r w:rsidRPr="00D07BA5">
        <w:rPr>
          <w:rFonts w:hint="eastAsia"/>
          <w:sz w:val="28"/>
        </w:rPr>
        <w:t>可能出现的各种状态的概率。</w:t>
      </w:r>
    </w:p>
    <w:p w:rsidR="00A63952" w:rsidRDefault="00A63952" w:rsidP="00A63952">
      <w:pPr>
        <w:rPr>
          <w:sz w:val="28"/>
        </w:rPr>
      </w:pPr>
    </w:p>
    <w:p w:rsidR="002169DA" w:rsidRPr="002169DA" w:rsidRDefault="002169DA"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proofErr w:type="gramStart"/>
      <w:r w:rsidRPr="002169DA">
        <w:rPr>
          <w:rFonts w:ascii="Courier New" w:hAnsi="Courier New" w:cs="Courier New"/>
          <w:color w:val="000000"/>
          <w:kern w:val="0"/>
          <w:sz w:val="24"/>
          <w:szCs w:val="20"/>
        </w:rPr>
        <w:t>S{</w:t>
      </w:r>
      <w:proofErr w:type="gramEnd"/>
      <w:r w:rsidRPr="002169DA">
        <w:rPr>
          <w:rFonts w:ascii="Courier New" w:hAnsi="Courier New" w:cs="Courier New"/>
          <w:color w:val="000000"/>
          <w:kern w:val="0"/>
          <w:sz w:val="24"/>
          <w:szCs w:val="20"/>
        </w:rPr>
        <w:t>1}=[0 1 0];</w:t>
      </w:r>
    </w:p>
    <w:p w:rsidR="002169DA" w:rsidRPr="002169DA" w:rsidRDefault="002169DA"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proofErr w:type="gramStart"/>
      <w:r w:rsidRPr="002169DA">
        <w:rPr>
          <w:rFonts w:ascii="Courier New" w:hAnsi="Courier New" w:cs="Courier New"/>
          <w:color w:val="0000FF"/>
          <w:kern w:val="0"/>
          <w:sz w:val="24"/>
          <w:szCs w:val="20"/>
        </w:rPr>
        <w:t>for</w:t>
      </w:r>
      <w:proofErr w:type="gramEnd"/>
      <w:r w:rsidRPr="002169DA">
        <w:rPr>
          <w:rFonts w:ascii="Courier New" w:hAnsi="Courier New" w:cs="Courier New"/>
          <w:color w:val="000000"/>
          <w:kern w:val="0"/>
          <w:sz w:val="24"/>
          <w:szCs w:val="20"/>
        </w:rPr>
        <w:t xml:space="preserve"> i=1:10</w:t>
      </w:r>
    </w:p>
    <w:p w:rsidR="002169DA" w:rsidRPr="002169DA" w:rsidRDefault="002169DA"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2169DA">
        <w:rPr>
          <w:rFonts w:ascii="Courier New" w:hAnsi="Courier New" w:cs="Courier New"/>
          <w:color w:val="000000"/>
          <w:kern w:val="0"/>
          <w:sz w:val="24"/>
          <w:szCs w:val="20"/>
        </w:rPr>
        <w:t xml:space="preserve">    </w:t>
      </w:r>
      <w:proofErr w:type="gramStart"/>
      <w:r w:rsidRPr="002169DA">
        <w:rPr>
          <w:rFonts w:ascii="Courier New" w:hAnsi="Courier New" w:cs="Courier New"/>
          <w:color w:val="000000"/>
          <w:kern w:val="0"/>
          <w:sz w:val="24"/>
          <w:szCs w:val="20"/>
        </w:rPr>
        <w:t>S{</w:t>
      </w:r>
      <w:proofErr w:type="gramEnd"/>
      <w:r w:rsidRPr="002169DA">
        <w:rPr>
          <w:rFonts w:ascii="Courier New" w:hAnsi="Courier New" w:cs="Courier New"/>
          <w:color w:val="000000"/>
          <w:kern w:val="0"/>
          <w:sz w:val="24"/>
          <w:szCs w:val="20"/>
        </w:rPr>
        <w:t>i+1}=S{i}*P;</w:t>
      </w:r>
    </w:p>
    <w:p w:rsidR="002169DA" w:rsidRPr="002169DA" w:rsidRDefault="002169DA"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proofErr w:type="gramStart"/>
      <w:r w:rsidRPr="002169DA">
        <w:rPr>
          <w:rFonts w:ascii="Courier New" w:hAnsi="Courier New" w:cs="Courier New"/>
          <w:color w:val="0000FF"/>
          <w:kern w:val="0"/>
          <w:sz w:val="24"/>
          <w:szCs w:val="20"/>
        </w:rPr>
        <w:t>end</w:t>
      </w:r>
      <w:proofErr w:type="gramEnd"/>
    </w:p>
    <w:p w:rsidR="002169DA" w:rsidRPr="002169DA" w:rsidRDefault="002169DA"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proofErr w:type="gramStart"/>
      <w:r w:rsidRPr="002169DA">
        <w:rPr>
          <w:rFonts w:ascii="Courier New" w:hAnsi="Courier New" w:cs="Courier New"/>
          <w:color w:val="000000"/>
          <w:kern w:val="0"/>
          <w:sz w:val="24"/>
          <w:szCs w:val="20"/>
        </w:rPr>
        <w:t>S{</w:t>
      </w:r>
      <w:proofErr w:type="gramEnd"/>
      <w:r w:rsidRPr="002169DA">
        <w:rPr>
          <w:rFonts w:ascii="Courier New" w:hAnsi="Courier New" w:cs="Courier New"/>
          <w:color w:val="000000"/>
          <w:kern w:val="0"/>
          <w:sz w:val="24"/>
          <w:szCs w:val="20"/>
        </w:rPr>
        <w:t>2:end}</w:t>
      </w:r>
    </w:p>
    <w:p w:rsidR="002169DA" w:rsidRDefault="002169DA" w:rsidP="002169DA">
      <w:pPr>
        <w:spacing w:line="276" w:lineRule="auto"/>
        <w:rPr>
          <w:sz w:val="24"/>
        </w:rPr>
      </w:pPr>
    </w:p>
    <w:p w:rsidR="00D07BA5" w:rsidRPr="002169DA" w:rsidRDefault="002169DA" w:rsidP="002169DA">
      <w:pPr>
        <w:spacing w:line="276" w:lineRule="auto"/>
        <w:rPr>
          <w:sz w:val="24"/>
        </w:rPr>
      </w:pPr>
      <w:r w:rsidRPr="002169DA">
        <w:rPr>
          <w:rFonts w:hint="eastAsia"/>
          <w:sz w:val="24"/>
        </w:rPr>
        <w:t>运行结果：</w:t>
      </w:r>
    </w:p>
    <w:p w:rsidR="002169DA" w:rsidRPr="002169DA" w:rsidRDefault="002169DA" w:rsidP="002169DA">
      <w:pPr>
        <w:ind w:firstLineChars="295" w:firstLine="708"/>
        <w:rPr>
          <w:sz w:val="24"/>
          <w:szCs w:val="24"/>
        </w:rPr>
      </w:pPr>
      <w:proofErr w:type="spellStart"/>
      <w:proofErr w:type="gramStart"/>
      <w:r w:rsidRPr="002169DA">
        <w:rPr>
          <w:sz w:val="24"/>
          <w:szCs w:val="24"/>
        </w:rPr>
        <w:t>ans</w:t>
      </w:r>
      <w:proofErr w:type="spellEnd"/>
      <w:proofErr w:type="gramEnd"/>
      <w:r w:rsidRPr="002169DA">
        <w:rPr>
          <w:sz w:val="24"/>
          <w:szCs w:val="24"/>
        </w:rPr>
        <w:t xml:space="preserve"> =  0.5385    0.1538    0.3077</w:t>
      </w:r>
    </w:p>
    <w:p w:rsidR="002169DA" w:rsidRPr="002169DA" w:rsidRDefault="002169DA" w:rsidP="002169DA">
      <w:pPr>
        <w:ind w:firstLineChars="295" w:firstLine="708"/>
        <w:rPr>
          <w:sz w:val="24"/>
          <w:szCs w:val="24"/>
        </w:rPr>
      </w:pPr>
      <w:proofErr w:type="spellStart"/>
      <w:proofErr w:type="gramStart"/>
      <w:r w:rsidRPr="002169DA">
        <w:rPr>
          <w:sz w:val="24"/>
          <w:szCs w:val="24"/>
        </w:rPr>
        <w:t>ans</w:t>
      </w:r>
      <w:proofErr w:type="spellEnd"/>
      <w:proofErr w:type="gramEnd"/>
      <w:r w:rsidRPr="002169DA">
        <w:rPr>
          <w:sz w:val="24"/>
          <w:szCs w:val="24"/>
        </w:rPr>
        <w:t xml:space="preserve"> =  0.3024    0.4148    0.2828</w:t>
      </w:r>
    </w:p>
    <w:p w:rsidR="002169DA" w:rsidRPr="002169DA" w:rsidRDefault="002169DA" w:rsidP="002169DA">
      <w:pPr>
        <w:ind w:firstLineChars="295" w:firstLine="708"/>
        <w:rPr>
          <w:sz w:val="24"/>
          <w:szCs w:val="24"/>
        </w:rPr>
      </w:pPr>
      <w:proofErr w:type="spellStart"/>
      <w:proofErr w:type="gramStart"/>
      <w:r w:rsidRPr="002169DA">
        <w:rPr>
          <w:sz w:val="24"/>
          <w:szCs w:val="24"/>
        </w:rPr>
        <w:t>ans</w:t>
      </w:r>
      <w:proofErr w:type="spellEnd"/>
      <w:proofErr w:type="gramEnd"/>
      <w:r w:rsidRPr="002169DA">
        <w:rPr>
          <w:sz w:val="24"/>
          <w:szCs w:val="24"/>
        </w:rPr>
        <w:t xml:space="preserve"> =  0.3867    0.3335    0.2799</w:t>
      </w:r>
    </w:p>
    <w:p w:rsidR="002169DA" w:rsidRPr="002169DA" w:rsidRDefault="002169DA" w:rsidP="002169DA">
      <w:pPr>
        <w:ind w:firstLineChars="295" w:firstLine="708"/>
        <w:rPr>
          <w:sz w:val="24"/>
          <w:szCs w:val="24"/>
        </w:rPr>
      </w:pPr>
      <w:proofErr w:type="spellStart"/>
      <w:proofErr w:type="gramStart"/>
      <w:r w:rsidRPr="002169DA">
        <w:rPr>
          <w:sz w:val="24"/>
          <w:szCs w:val="24"/>
        </w:rPr>
        <w:t>ans</w:t>
      </w:r>
      <w:proofErr w:type="spellEnd"/>
      <w:proofErr w:type="gramEnd"/>
      <w:r w:rsidRPr="002169DA">
        <w:rPr>
          <w:sz w:val="24"/>
          <w:szCs w:val="24"/>
        </w:rPr>
        <w:t xml:space="preserve"> =  0.3587    0.3590    0.2824</w:t>
      </w:r>
    </w:p>
    <w:p w:rsidR="002169DA" w:rsidRPr="002169DA" w:rsidRDefault="002169DA" w:rsidP="002169DA">
      <w:pPr>
        <w:ind w:firstLineChars="295" w:firstLine="708"/>
        <w:rPr>
          <w:sz w:val="24"/>
          <w:szCs w:val="24"/>
        </w:rPr>
      </w:pPr>
      <w:proofErr w:type="spellStart"/>
      <w:proofErr w:type="gramStart"/>
      <w:r w:rsidRPr="002169DA">
        <w:rPr>
          <w:sz w:val="24"/>
          <w:szCs w:val="24"/>
        </w:rPr>
        <w:t>ans</w:t>
      </w:r>
      <w:proofErr w:type="spellEnd"/>
      <w:proofErr w:type="gramEnd"/>
      <w:r w:rsidRPr="002169DA">
        <w:rPr>
          <w:sz w:val="24"/>
          <w:szCs w:val="24"/>
        </w:rPr>
        <w:t xml:space="preserve"> =  0.3677    0.3510    0.2813</w:t>
      </w:r>
    </w:p>
    <w:p w:rsidR="002169DA" w:rsidRPr="002169DA" w:rsidRDefault="002169DA" w:rsidP="002169DA">
      <w:pPr>
        <w:ind w:firstLineChars="295" w:firstLine="708"/>
        <w:rPr>
          <w:sz w:val="24"/>
          <w:szCs w:val="24"/>
        </w:rPr>
      </w:pPr>
      <w:proofErr w:type="spellStart"/>
      <w:proofErr w:type="gramStart"/>
      <w:r w:rsidRPr="002169DA">
        <w:rPr>
          <w:sz w:val="24"/>
          <w:szCs w:val="24"/>
        </w:rPr>
        <w:t>ans</w:t>
      </w:r>
      <w:proofErr w:type="spellEnd"/>
      <w:proofErr w:type="gramEnd"/>
      <w:r w:rsidRPr="002169DA">
        <w:rPr>
          <w:sz w:val="24"/>
          <w:szCs w:val="24"/>
        </w:rPr>
        <w:t xml:space="preserve"> =  0.3648    0.3535    0.2817</w:t>
      </w:r>
    </w:p>
    <w:p w:rsidR="002169DA" w:rsidRPr="002169DA" w:rsidRDefault="002169DA" w:rsidP="002169DA">
      <w:pPr>
        <w:ind w:firstLineChars="295" w:firstLine="708"/>
        <w:rPr>
          <w:sz w:val="24"/>
          <w:szCs w:val="24"/>
        </w:rPr>
      </w:pPr>
      <w:proofErr w:type="spellStart"/>
      <w:proofErr w:type="gramStart"/>
      <w:r w:rsidRPr="002169DA">
        <w:rPr>
          <w:sz w:val="24"/>
          <w:szCs w:val="24"/>
        </w:rPr>
        <w:t>ans</w:t>
      </w:r>
      <w:proofErr w:type="spellEnd"/>
      <w:proofErr w:type="gramEnd"/>
      <w:r w:rsidRPr="002169DA">
        <w:rPr>
          <w:sz w:val="24"/>
          <w:szCs w:val="24"/>
        </w:rPr>
        <w:t xml:space="preserve"> =  0.3657    0.3527    0.2816</w:t>
      </w:r>
    </w:p>
    <w:p w:rsidR="002169DA" w:rsidRPr="002169DA" w:rsidRDefault="002169DA" w:rsidP="002169DA">
      <w:pPr>
        <w:ind w:firstLineChars="295" w:firstLine="708"/>
        <w:rPr>
          <w:sz w:val="24"/>
          <w:szCs w:val="24"/>
        </w:rPr>
      </w:pPr>
      <w:proofErr w:type="spellStart"/>
      <w:proofErr w:type="gramStart"/>
      <w:r w:rsidRPr="002169DA">
        <w:rPr>
          <w:sz w:val="24"/>
          <w:szCs w:val="24"/>
        </w:rPr>
        <w:t>ans</w:t>
      </w:r>
      <w:proofErr w:type="spellEnd"/>
      <w:proofErr w:type="gramEnd"/>
      <w:r w:rsidRPr="002169DA">
        <w:rPr>
          <w:sz w:val="24"/>
          <w:szCs w:val="24"/>
        </w:rPr>
        <w:t xml:space="preserve"> =  0.3654    0.3529    0.2816</w:t>
      </w:r>
    </w:p>
    <w:p w:rsidR="002169DA" w:rsidRPr="002169DA" w:rsidRDefault="002169DA" w:rsidP="002169DA">
      <w:pPr>
        <w:ind w:firstLineChars="295" w:firstLine="708"/>
        <w:rPr>
          <w:sz w:val="24"/>
          <w:szCs w:val="24"/>
        </w:rPr>
      </w:pPr>
      <w:proofErr w:type="spellStart"/>
      <w:proofErr w:type="gramStart"/>
      <w:r w:rsidRPr="002169DA">
        <w:rPr>
          <w:sz w:val="24"/>
          <w:szCs w:val="24"/>
        </w:rPr>
        <w:t>ans</w:t>
      </w:r>
      <w:proofErr w:type="spellEnd"/>
      <w:proofErr w:type="gramEnd"/>
      <w:r w:rsidRPr="002169DA">
        <w:rPr>
          <w:sz w:val="24"/>
          <w:szCs w:val="24"/>
        </w:rPr>
        <w:t xml:space="preserve"> =  0.3655    0.3528    0.2816</w:t>
      </w:r>
    </w:p>
    <w:p w:rsidR="0086441C" w:rsidRDefault="002169DA" w:rsidP="002169DA">
      <w:pPr>
        <w:ind w:firstLineChars="295" w:firstLine="708"/>
        <w:rPr>
          <w:sz w:val="24"/>
          <w:szCs w:val="24"/>
        </w:rPr>
      </w:pPr>
      <w:proofErr w:type="spellStart"/>
      <w:proofErr w:type="gramStart"/>
      <w:r w:rsidRPr="002169DA">
        <w:rPr>
          <w:sz w:val="24"/>
          <w:szCs w:val="24"/>
        </w:rPr>
        <w:t>ans</w:t>
      </w:r>
      <w:proofErr w:type="spellEnd"/>
      <w:proofErr w:type="gramEnd"/>
      <w:r w:rsidRPr="002169DA">
        <w:rPr>
          <w:sz w:val="24"/>
          <w:szCs w:val="24"/>
        </w:rPr>
        <w:t xml:space="preserve"> =  0.3655    0.3529    0.2816</w:t>
      </w:r>
    </w:p>
    <w:p w:rsidR="00AD55AD" w:rsidRDefault="00AD55AD" w:rsidP="00AD55AD">
      <w:pPr>
        <w:rPr>
          <w:sz w:val="28"/>
          <w:szCs w:val="24"/>
        </w:rPr>
      </w:pPr>
    </w:p>
    <w:p w:rsidR="00AD55AD" w:rsidRPr="00512D72" w:rsidRDefault="008D31D1" w:rsidP="008D31D1">
      <w:pPr>
        <w:rPr>
          <w:rFonts w:ascii="Times New Roman" w:hAnsi="Times New Roman" w:cs="Times New Roman"/>
          <w:b/>
          <w:sz w:val="28"/>
          <w:szCs w:val="24"/>
        </w:rPr>
      </w:pPr>
      <w:r>
        <w:rPr>
          <w:rFonts w:ascii="Times New Roman" w:hAnsi="Times New Roman" w:cs="Times New Roman" w:hint="eastAsia"/>
          <w:b/>
          <w:sz w:val="28"/>
          <w:szCs w:val="24"/>
        </w:rPr>
        <w:t>四、</w:t>
      </w:r>
      <w:r w:rsidR="00512D72" w:rsidRPr="00512D72">
        <w:rPr>
          <w:rFonts w:ascii="Times New Roman" w:hAnsi="Times New Roman" w:cs="Times New Roman" w:hint="eastAsia"/>
          <w:b/>
          <w:sz w:val="28"/>
          <w:szCs w:val="24"/>
        </w:rPr>
        <w:t>终极状态概率预测</w:t>
      </w:r>
    </w:p>
    <w:p w:rsidR="00512D72" w:rsidRPr="00512D72" w:rsidRDefault="00512D72" w:rsidP="00512D72">
      <w:pPr>
        <w:ind w:firstLine="564"/>
        <w:rPr>
          <w:rFonts w:ascii="Times New Roman" w:hAnsi="Times New Roman" w:cs="Times New Roman"/>
          <w:sz w:val="28"/>
          <w:szCs w:val="24"/>
        </w:rPr>
      </w:pPr>
      <w:r w:rsidRPr="00512D72">
        <w:rPr>
          <w:rFonts w:ascii="Times New Roman" w:hAnsi="Times New Roman" w:cs="Times New Roman" w:hint="eastAsia"/>
          <w:sz w:val="28"/>
          <w:szCs w:val="24"/>
        </w:rPr>
        <w:t>经过无穷多次状态转移后所得到的状态概率称为终极状态概率</w:t>
      </w:r>
      <w:r>
        <w:rPr>
          <w:rFonts w:ascii="Times New Roman" w:hAnsi="Times New Roman" w:cs="Times New Roman" w:hint="eastAsia"/>
          <w:sz w:val="28"/>
          <w:szCs w:val="24"/>
        </w:rPr>
        <w:t>。</w:t>
      </w:r>
    </w:p>
    <w:p w:rsidR="00AD55AD" w:rsidRDefault="00512D72" w:rsidP="00512D72">
      <w:pPr>
        <w:jc w:val="center"/>
        <w:rPr>
          <w:sz w:val="28"/>
          <w:szCs w:val="24"/>
        </w:rPr>
      </w:pPr>
      <w:r w:rsidRPr="00536689">
        <w:rPr>
          <w:position w:val="-22"/>
        </w:rPr>
        <w:object w:dxaOrig="5760" w:dyaOrig="480">
          <v:shape id="_x0000_i1049" type="#_x0000_t75" style="width:4in;height:24pt" o:ole="">
            <v:imagedata r:id="rId51" o:title=""/>
          </v:shape>
          <o:OLEObject Type="Embed" ProgID="Equation.DSMT4" ShapeID="_x0000_i1049" DrawAspect="Content" ObjectID="_1565893219" r:id="rId52"/>
        </w:object>
      </w:r>
    </w:p>
    <w:p w:rsidR="000617EC" w:rsidRDefault="00512D72" w:rsidP="00AD55AD">
      <w:pPr>
        <w:rPr>
          <w:sz w:val="28"/>
        </w:rPr>
      </w:pPr>
      <w:r>
        <w:rPr>
          <w:rFonts w:hint="eastAsia"/>
          <w:sz w:val="28"/>
          <w:szCs w:val="24"/>
        </w:rPr>
        <w:t>终极状态概率应满足：</w:t>
      </w:r>
      <w:r w:rsidR="00451122" w:rsidRPr="00536689">
        <w:rPr>
          <w:position w:val="-6"/>
        </w:rPr>
        <w:object w:dxaOrig="880" w:dyaOrig="300">
          <v:shape id="_x0000_i1050" type="#_x0000_t75" style="width:44pt;height:15pt" o:ole="">
            <v:imagedata r:id="rId53" o:title=""/>
          </v:shape>
          <o:OLEObject Type="Embed" ProgID="Equation.DSMT4" ShapeID="_x0000_i1050" DrawAspect="Content" ObjectID="_1565893220" r:id="rId54"/>
        </w:object>
      </w:r>
      <w:r w:rsidR="00451122">
        <w:rPr>
          <w:rFonts w:hint="eastAsia"/>
        </w:rPr>
        <w:t>，</w:t>
      </w:r>
      <w:r w:rsidR="00451122">
        <w:rPr>
          <w:rFonts w:hint="eastAsia"/>
          <w:sz w:val="28"/>
          <w:szCs w:val="24"/>
        </w:rPr>
        <w:t>即</w:t>
      </w:r>
      <w:r w:rsidR="007C748B" w:rsidRPr="00536689">
        <w:rPr>
          <w:position w:val="-6"/>
        </w:rPr>
        <w:object w:dxaOrig="1280" w:dyaOrig="360">
          <v:shape id="_x0000_i1051" type="#_x0000_t75" style="width:64pt;height:18pt" o:ole="">
            <v:imagedata r:id="rId55" o:title=""/>
          </v:shape>
          <o:OLEObject Type="Embed" ProgID="Equation.DSMT4" ShapeID="_x0000_i1051" DrawAspect="Content" ObjectID="_1565893221" r:id="rId56"/>
        </w:object>
      </w:r>
      <w:r w:rsidR="007C748B" w:rsidRPr="007C748B">
        <w:rPr>
          <w:rFonts w:hint="eastAsia"/>
          <w:sz w:val="28"/>
        </w:rPr>
        <w:t>，</w:t>
      </w:r>
      <w:r w:rsidR="007C748B">
        <w:rPr>
          <w:rFonts w:hint="eastAsia"/>
          <w:sz w:val="28"/>
        </w:rPr>
        <w:t>即</w:t>
      </w:r>
      <w:r w:rsidR="007C748B" w:rsidRPr="00536689">
        <w:rPr>
          <w:position w:val="-10"/>
        </w:rPr>
        <w:object w:dxaOrig="1820" w:dyaOrig="400">
          <v:shape id="_x0000_i1052" type="#_x0000_t75" style="width:91pt;height:20pt" o:ole="">
            <v:imagedata r:id="rId57" o:title=""/>
          </v:shape>
          <o:OLEObject Type="Embed" ProgID="Equation.DSMT4" ShapeID="_x0000_i1052" DrawAspect="Content" ObjectID="_1565893222" r:id="rId58"/>
        </w:object>
      </w:r>
    </w:p>
    <w:p w:rsidR="00F70285" w:rsidRDefault="00F70285" w:rsidP="00F70285">
      <w:pPr>
        <w:jc w:val="center"/>
        <w:rPr>
          <w:sz w:val="28"/>
        </w:rPr>
      </w:pPr>
      <w:r w:rsidRPr="00536689">
        <w:rPr>
          <w:position w:val="-78"/>
        </w:rPr>
        <w:object w:dxaOrig="4060" w:dyaOrig="1700">
          <v:shape id="_x0000_i1053" type="#_x0000_t75" style="width:203pt;height:85pt" o:ole="">
            <v:imagedata r:id="rId59" o:title=""/>
          </v:shape>
          <o:OLEObject Type="Embed" ProgID="Equation.DSMT4" ShapeID="_x0000_i1053" DrawAspect="Content" ObjectID="_1565893223" r:id="rId60"/>
        </w:object>
      </w:r>
    </w:p>
    <w:p w:rsidR="007322B5" w:rsidRPr="007322B5" w:rsidRDefault="001373BE" w:rsidP="007322B5">
      <w:pPr>
        <w:ind w:firstLineChars="200" w:firstLine="560"/>
        <w:rPr>
          <w:sz w:val="28"/>
          <w:szCs w:val="24"/>
        </w:rPr>
      </w:pPr>
      <w:proofErr w:type="gramStart"/>
      <w:r>
        <w:rPr>
          <w:rFonts w:hint="eastAsia"/>
          <w:sz w:val="28"/>
        </w:rPr>
        <w:t>该齐次</w:t>
      </w:r>
      <w:proofErr w:type="gramEnd"/>
      <w:r>
        <w:rPr>
          <w:rFonts w:hint="eastAsia"/>
          <w:sz w:val="28"/>
        </w:rPr>
        <w:t>方程组</w:t>
      </w:r>
      <w:r w:rsidR="00F70285">
        <w:rPr>
          <w:rFonts w:hint="eastAsia"/>
          <w:sz w:val="28"/>
        </w:rPr>
        <w:t>的系数行列式为</w:t>
      </w:r>
      <w:r w:rsidR="00F70285">
        <w:rPr>
          <w:rFonts w:hint="eastAsia"/>
          <w:sz w:val="28"/>
        </w:rPr>
        <w:t>0</w:t>
      </w:r>
      <w:r w:rsidR="00F70285">
        <w:rPr>
          <w:rFonts w:hint="eastAsia"/>
          <w:sz w:val="28"/>
        </w:rPr>
        <w:t>，有无穷多个解，为得到唯一的正确解</w:t>
      </w:r>
      <w:r w:rsidRPr="001373BE">
        <w:rPr>
          <w:rFonts w:hint="eastAsia"/>
          <w:sz w:val="28"/>
        </w:rPr>
        <w:t>，</w:t>
      </w:r>
      <w:r>
        <w:rPr>
          <w:rFonts w:hint="eastAsia"/>
          <w:sz w:val="28"/>
        </w:rPr>
        <w:t>需要另一个限制条件：</w:t>
      </w:r>
      <w:r w:rsidRPr="00536689">
        <w:rPr>
          <w:position w:val="-32"/>
        </w:rPr>
        <w:object w:dxaOrig="1020" w:dyaOrig="780">
          <v:shape id="_x0000_i1054" type="#_x0000_t75" style="width:51pt;height:39pt" o:ole="">
            <v:imagedata r:id="rId61" o:title=""/>
          </v:shape>
          <o:OLEObject Type="Embed" ProgID="Equation.DSMT4" ShapeID="_x0000_i1054" DrawAspect="Content" ObjectID="_1565893224" r:id="rId62"/>
        </w:object>
      </w:r>
    </w:p>
    <w:p w:rsidR="00451122" w:rsidRPr="007322B5" w:rsidRDefault="007322B5" w:rsidP="00F70285">
      <w:pPr>
        <w:rPr>
          <w:sz w:val="28"/>
          <w:szCs w:val="24"/>
        </w:rPr>
      </w:pPr>
      <w:r>
        <w:rPr>
          <w:rFonts w:hint="eastAsia"/>
          <w:sz w:val="28"/>
          <w:szCs w:val="24"/>
        </w:rPr>
        <w:t xml:space="preserve">    </w:t>
      </w:r>
      <w:r>
        <w:rPr>
          <w:rFonts w:hint="eastAsia"/>
          <w:sz w:val="28"/>
          <w:szCs w:val="24"/>
        </w:rPr>
        <w:t>此时是</w:t>
      </w:r>
      <w:r w:rsidRPr="007322B5">
        <w:rPr>
          <w:rFonts w:ascii="Times New Roman" w:hAnsi="Times New Roman" w:cs="Times New Roman"/>
          <w:sz w:val="28"/>
          <w:szCs w:val="24"/>
        </w:rPr>
        <w:t>n</w:t>
      </w:r>
      <w:proofErr w:type="gramStart"/>
      <w:r w:rsidRPr="007322B5">
        <w:rPr>
          <w:rFonts w:ascii="Times New Roman" w:hAnsi="Times New Roman" w:cs="Times New Roman"/>
          <w:sz w:val="28"/>
          <w:szCs w:val="24"/>
        </w:rPr>
        <w:t>个</w:t>
      </w:r>
      <w:proofErr w:type="gramEnd"/>
      <w:r w:rsidRPr="007322B5">
        <w:rPr>
          <w:rFonts w:ascii="Times New Roman" w:hAnsi="Times New Roman" w:cs="Times New Roman"/>
          <w:sz w:val="28"/>
          <w:szCs w:val="24"/>
        </w:rPr>
        <w:t>未知数，</w:t>
      </w:r>
      <w:r w:rsidRPr="007322B5">
        <w:rPr>
          <w:rFonts w:ascii="Times New Roman" w:hAnsi="Times New Roman" w:cs="Times New Roman"/>
          <w:sz w:val="28"/>
          <w:szCs w:val="24"/>
        </w:rPr>
        <w:t>n+1</w:t>
      </w:r>
      <w:r>
        <w:rPr>
          <w:rFonts w:hint="eastAsia"/>
          <w:sz w:val="28"/>
          <w:szCs w:val="24"/>
        </w:rPr>
        <w:t>个方程，去掉前</w:t>
      </w:r>
      <w:r w:rsidRPr="007322B5">
        <w:rPr>
          <w:rFonts w:ascii="Times New Roman" w:hAnsi="Times New Roman" w:cs="Times New Roman"/>
          <w:sz w:val="28"/>
          <w:szCs w:val="24"/>
        </w:rPr>
        <w:t>n</w:t>
      </w:r>
      <w:proofErr w:type="gramStart"/>
      <w:r>
        <w:rPr>
          <w:rFonts w:hint="eastAsia"/>
          <w:sz w:val="28"/>
          <w:szCs w:val="24"/>
        </w:rPr>
        <w:t>个</w:t>
      </w:r>
      <w:proofErr w:type="gramEnd"/>
      <w:r>
        <w:rPr>
          <w:rFonts w:hint="eastAsia"/>
          <w:sz w:val="28"/>
          <w:szCs w:val="24"/>
        </w:rPr>
        <w:t>中的任意一个，求解即可得到正确解，即</w:t>
      </w:r>
      <w:r w:rsidRPr="00512D72">
        <w:rPr>
          <w:rFonts w:ascii="Times New Roman" w:hAnsi="Times New Roman" w:cs="Times New Roman" w:hint="eastAsia"/>
          <w:sz w:val="28"/>
          <w:szCs w:val="24"/>
        </w:rPr>
        <w:t>终极状态概率</w:t>
      </w:r>
      <w:r w:rsidR="00FC1B6E">
        <w:rPr>
          <w:rFonts w:ascii="Times New Roman" w:hAnsi="Times New Roman" w:cs="Times New Roman" w:hint="eastAsia"/>
          <w:sz w:val="28"/>
          <w:szCs w:val="24"/>
        </w:rPr>
        <w:t>向量</w:t>
      </w:r>
      <w:r>
        <w:rPr>
          <w:rFonts w:hint="eastAsia"/>
          <w:sz w:val="28"/>
          <w:szCs w:val="24"/>
        </w:rPr>
        <w:t>。</w:t>
      </w:r>
    </w:p>
    <w:p w:rsidR="00451122" w:rsidRDefault="00451122" w:rsidP="00AD55AD">
      <w:pPr>
        <w:rPr>
          <w:sz w:val="28"/>
          <w:szCs w:val="24"/>
        </w:rPr>
      </w:pPr>
    </w:p>
    <w:p w:rsidR="00512D72" w:rsidRDefault="000617EC" w:rsidP="00331D31">
      <w:pPr>
        <w:ind w:firstLineChars="200" w:firstLine="560"/>
        <w:rPr>
          <w:sz w:val="28"/>
          <w:szCs w:val="24"/>
        </w:rPr>
      </w:pPr>
      <w:proofErr w:type="gramStart"/>
      <w:r>
        <w:rPr>
          <w:rFonts w:hint="eastAsia"/>
          <w:sz w:val="28"/>
          <w:szCs w:val="24"/>
        </w:rPr>
        <w:t>求</w:t>
      </w:r>
      <w:r w:rsidRPr="00331D31">
        <w:rPr>
          <w:rFonts w:hint="eastAsia"/>
          <w:b/>
          <w:sz w:val="28"/>
          <w:szCs w:val="24"/>
        </w:rPr>
        <w:t>例</w:t>
      </w:r>
      <w:proofErr w:type="gramEnd"/>
      <w:r w:rsidRPr="00331D31">
        <w:rPr>
          <w:rFonts w:hint="eastAsia"/>
          <w:b/>
          <w:sz w:val="28"/>
          <w:szCs w:val="24"/>
        </w:rPr>
        <w:t>1</w:t>
      </w:r>
      <w:r>
        <w:rPr>
          <w:rFonts w:hint="eastAsia"/>
          <w:sz w:val="28"/>
          <w:szCs w:val="24"/>
        </w:rPr>
        <w:t>的终极状态概率</w:t>
      </w:r>
      <w:r w:rsidR="00815E1C">
        <w:rPr>
          <w:rFonts w:hint="eastAsia"/>
          <w:sz w:val="28"/>
          <w:szCs w:val="24"/>
        </w:rPr>
        <w:t>向量</w:t>
      </w:r>
      <w:r>
        <w:rPr>
          <w:rFonts w:hint="eastAsia"/>
          <w:sz w:val="28"/>
          <w:szCs w:val="24"/>
        </w:rPr>
        <w:t>。</w:t>
      </w:r>
    </w:p>
    <w:p w:rsidR="00772F33" w:rsidRPr="00772F33" w:rsidRDefault="00772F33"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772F33">
        <w:rPr>
          <w:rFonts w:ascii="Courier New" w:hAnsi="Courier New" w:cs="Courier New"/>
          <w:color w:val="000000"/>
          <w:kern w:val="0"/>
          <w:sz w:val="24"/>
          <w:szCs w:val="20"/>
        </w:rPr>
        <w:t xml:space="preserve">n=3;  </w:t>
      </w:r>
      <w:r w:rsidRPr="00772F33">
        <w:rPr>
          <w:rFonts w:ascii="Courier New" w:hAnsi="Courier New" w:cs="Courier New"/>
          <w:color w:val="228B22"/>
          <w:kern w:val="0"/>
          <w:sz w:val="24"/>
          <w:szCs w:val="20"/>
        </w:rPr>
        <w:t>%</w:t>
      </w:r>
      <w:r w:rsidRPr="00772F33">
        <w:rPr>
          <w:rFonts w:ascii="Courier New" w:hAnsi="Courier New" w:cs="Courier New" w:hint="eastAsia"/>
          <w:color w:val="228B22"/>
          <w:kern w:val="0"/>
          <w:sz w:val="24"/>
          <w:szCs w:val="20"/>
        </w:rPr>
        <w:t>状态数目</w:t>
      </w:r>
    </w:p>
    <w:p w:rsidR="00772F33" w:rsidRPr="00772F33" w:rsidRDefault="00772F33"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772F33">
        <w:rPr>
          <w:rFonts w:ascii="Courier New" w:hAnsi="Courier New" w:cs="Courier New"/>
          <w:color w:val="000000"/>
          <w:kern w:val="0"/>
          <w:sz w:val="24"/>
          <w:szCs w:val="20"/>
        </w:rPr>
        <w:t>A=P'-</w:t>
      </w:r>
      <w:proofErr w:type="gramStart"/>
      <w:r w:rsidRPr="00772F33">
        <w:rPr>
          <w:rFonts w:ascii="Courier New" w:hAnsi="Courier New" w:cs="Courier New"/>
          <w:color w:val="000000"/>
          <w:kern w:val="0"/>
          <w:sz w:val="24"/>
          <w:szCs w:val="20"/>
        </w:rPr>
        <w:t>eye(</w:t>
      </w:r>
      <w:proofErr w:type="gramEnd"/>
      <w:r w:rsidRPr="00772F33">
        <w:rPr>
          <w:rFonts w:ascii="Courier New" w:hAnsi="Courier New" w:cs="Courier New"/>
          <w:color w:val="000000"/>
          <w:kern w:val="0"/>
          <w:sz w:val="24"/>
          <w:szCs w:val="20"/>
        </w:rPr>
        <w:t>n);</w:t>
      </w:r>
    </w:p>
    <w:p w:rsidR="00772F33" w:rsidRDefault="00772F33"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color w:val="000000"/>
          <w:kern w:val="0"/>
          <w:sz w:val="24"/>
          <w:szCs w:val="20"/>
        </w:rPr>
      </w:pPr>
      <w:proofErr w:type="gramStart"/>
      <w:r w:rsidRPr="00772F33">
        <w:rPr>
          <w:rFonts w:ascii="Courier New" w:hAnsi="Courier New" w:cs="Courier New"/>
          <w:color w:val="000000"/>
          <w:kern w:val="0"/>
          <w:sz w:val="24"/>
          <w:szCs w:val="20"/>
        </w:rPr>
        <w:t>A(</w:t>
      </w:r>
      <w:proofErr w:type="gramEnd"/>
      <w:r w:rsidRPr="00772F33">
        <w:rPr>
          <w:rFonts w:ascii="Courier New" w:hAnsi="Courier New" w:cs="Courier New"/>
          <w:color w:val="000000"/>
          <w:kern w:val="0"/>
          <w:sz w:val="24"/>
          <w:szCs w:val="20"/>
        </w:rPr>
        <w:t xml:space="preserve">end,:)=ones(1,n); </w:t>
      </w:r>
    </w:p>
    <w:p w:rsidR="00772F33" w:rsidRPr="00772F33" w:rsidRDefault="00772F33"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772F33">
        <w:rPr>
          <w:rFonts w:ascii="Courier New" w:hAnsi="Courier New" w:cs="Courier New"/>
          <w:color w:val="228B22"/>
          <w:kern w:val="0"/>
          <w:sz w:val="24"/>
          <w:szCs w:val="20"/>
        </w:rPr>
        <w:t>%</w:t>
      </w:r>
      <w:r w:rsidRPr="00772F33">
        <w:rPr>
          <w:rFonts w:ascii="Courier New" w:hAnsi="Courier New" w:cs="Courier New" w:hint="eastAsia"/>
          <w:color w:val="228B22"/>
          <w:kern w:val="0"/>
          <w:sz w:val="24"/>
          <w:szCs w:val="20"/>
        </w:rPr>
        <w:t>将最后一个方程替换为限制条件</w:t>
      </w:r>
      <w:r>
        <w:rPr>
          <w:rFonts w:ascii="Courier New" w:hAnsi="Courier New" w:cs="Courier New" w:hint="eastAsia"/>
          <w:color w:val="228B22"/>
          <w:kern w:val="0"/>
          <w:sz w:val="24"/>
          <w:szCs w:val="20"/>
        </w:rPr>
        <w:t>sum(</w:t>
      </w:r>
      <w:r w:rsidRPr="00772F33">
        <w:rPr>
          <w:rFonts w:ascii="Courier New" w:hAnsi="Courier New" w:cs="Courier New" w:hint="eastAsia"/>
          <w:color w:val="228B22"/>
          <w:kern w:val="0"/>
          <w:sz w:val="24"/>
          <w:szCs w:val="20"/>
        </w:rPr>
        <w:t>pi</w:t>
      </w:r>
      <w:r>
        <w:rPr>
          <w:rFonts w:ascii="Courier New" w:hAnsi="Courier New" w:cs="Courier New" w:hint="eastAsia"/>
          <w:color w:val="228B22"/>
          <w:kern w:val="0"/>
          <w:sz w:val="24"/>
          <w:szCs w:val="20"/>
        </w:rPr>
        <w:t>)</w:t>
      </w:r>
      <w:r w:rsidRPr="00772F33">
        <w:rPr>
          <w:rFonts w:ascii="Courier New" w:hAnsi="Courier New" w:cs="Courier New"/>
          <w:color w:val="228B22"/>
          <w:kern w:val="0"/>
          <w:sz w:val="24"/>
          <w:szCs w:val="20"/>
        </w:rPr>
        <w:t>=1</w:t>
      </w:r>
    </w:p>
    <w:p w:rsidR="00772F33" w:rsidRPr="00772F33" w:rsidRDefault="00772F33"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772F33">
        <w:rPr>
          <w:rFonts w:ascii="Courier New" w:hAnsi="Courier New" w:cs="Courier New"/>
          <w:color w:val="000000"/>
          <w:kern w:val="0"/>
          <w:sz w:val="24"/>
          <w:szCs w:val="20"/>
        </w:rPr>
        <w:t>b</w:t>
      </w:r>
      <w:proofErr w:type="gramStart"/>
      <w:r w:rsidRPr="00772F33">
        <w:rPr>
          <w:rFonts w:ascii="Courier New" w:hAnsi="Courier New" w:cs="Courier New"/>
          <w:color w:val="000000"/>
          <w:kern w:val="0"/>
          <w:sz w:val="24"/>
          <w:szCs w:val="20"/>
        </w:rPr>
        <w:t>=[</w:t>
      </w:r>
      <w:proofErr w:type="gramEnd"/>
      <w:r w:rsidRPr="00772F33">
        <w:rPr>
          <w:rFonts w:ascii="Courier New" w:hAnsi="Courier New" w:cs="Courier New"/>
          <w:color w:val="000000"/>
          <w:kern w:val="0"/>
          <w:sz w:val="24"/>
          <w:szCs w:val="20"/>
        </w:rPr>
        <w:t>zeros(n-1,1);1];</w:t>
      </w:r>
    </w:p>
    <w:p w:rsidR="00772F33" w:rsidRPr="00772F33" w:rsidRDefault="00772F33" w:rsidP="008678F6">
      <w:pPr>
        <w:pBdr>
          <w:top w:val="single" w:sz="4" w:space="1" w:color="auto"/>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772F33">
        <w:rPr>
          <w:rFonts w:ascii="Courier New" w:hAnsi="Courier New" w:cs="Courier New"/>
          <w:color w:val="000000"/>
          <w:kern w:val="0"/>
          <w:sz w:val="24"/>
          <w:szCs w:val="20"/>
        </w:rPr>
        <w:t>S=</w:t>
      </w:r>
      <w:proofErr w:type="spellStart"/>
      <w:r w:rsidRPr="00772F33">
        <w:rPr>
          <w:rFonts w:ascii="Courier New" w:hAnsi="Courier New" w:cs="Courier New"/>
          <w:color w:val="000000"/>
          <w:kern w:val="0"/>
          <w:sz w:val="24"/>
          <w:szCs w:val="20"/>
        </w:rPr>
        <w:t>inv</w:t>
      </w:r>
      <w:proofErr w:type="spellEnd"/>
      <w:r w:rsidRPr="00772F33">
        <w:rPr>
          <w:rFonts w:ascii="Courier New" w:hAnsi="Courier New" w:cs="Courier New"/>
          <w:color w:val="000000"/>
          <w:kern w:val="0"/>
          <w:sz w:val="24"/>
          <w:szCs w:val="20"/>
        </w:rPr>
        <w:t xml:space="preserve">(A)*b  </w:t>
      </w:r>
      <w:r w:rsidRPr="00772F33">
        <w:rPr>
          <w:rFonts w:ascii="Courier New" w:hAnsi="Courier New" w:cs="Courier New"/>
          <w:color w:val="228B22"/>
          <w:kern w:val="0"/>
          <w:sz w:val="24"/>
          <w:szCs w:val="20"/>
        </w:rPr>
        <w:t>%</w:t>
      </w:r>
      <w:r w:rsidR="001738DC" w:rsidRPr="001738DC">
        <w:rPr>
          <w:rFonts w:ascii="Courier New" w:hAnsi="Courier New" w:cs="Courier New" w:hint="eastAsia"/>
          <w:color w:val="228B22"/>
          <w:kern w:val="0"/>
          <w:sz w:val="24"/>
          <w:szCs w:val="20"/>
        </w:rPr>
        <w:t>解方程组</w:t>
      </w:r>
      <w:r w:rsidR="001738DC" w:rsidRPr="001738DC">
        <w:rPr>
          <w:rFonts w:ascii="Courier New" w:hAnsi="Courier New" w:cs="Courier New" w:hint="eastAsia"/>
          <w:color w:val="228B22"/>
          <w:kern w:val="0"/>
          <w:sz w:val="24"/>
          <w:szCs w:val="20"/>
        </w:rPr>
        <w:t>Ax=b</w:t>
      </w:r>
      <w:r w:rsidR="001738DC" w:rsidRPr="001738DC">
        <w:rPr>
          <w:rFonts w:ascii="Courier New" w:hAnsi="Courier New" w:cs="Courier New" w:hint="eastAsia"/>
          <w:color w:val="228B22"/>
          <w:kern w:val="0"/>
          <w:sz w:val="24"/>
          <w:szCs w:val="20"/>
        </w:rPr>
        <w:t>得到终极状态概率向量</w:t>
      </w:r>
    </w:p>
    <w:p w:rsidR="00512D72" w:rsidRPr="00F4520D" w:rsidRDefault="008678F6" w:rsidP="007A41C1">
      <w:pPr>
        <w:spacing w:line="360" w:lineRule="auto"/>
        <w:ind w:firstLine="564"/>
        <w:rPr>
          <w:sz w:val="28"/>
          <w:szCs w:val="24"/>
        </w:rPr>
      </w:pPr>
      <w:r w:rsidRPr="00F4520D">
        <w:rPr>
          <w:rFonts w:hint="eastAsia"/>
          <w:sz w:val="28"/>
          <w:szCs w:val="24"/>
        </w:rPr>
        <w:t>运行结果：</w:t>
      </w:r>
    </w:p>
    <w:p w:rsidR="008678F6" w:rsidRPr="007A41C1" w:rsidRDefault="008678F6" w:rsidP="007A41C1">
      <w:pPr>
        <w:spacing w:line="360" w:lineRule="auto"/>
        <w:ind w:firstLineChars="300" w:firstLine="720"/>
        <w:rPr>
          <w:sz w:val="24"/>
          <w:szCs w:val="24"/>
        </w:rPr>
      </w:pPr>
      <w:r w:rsidRPr="007A41C1">
        <w:rPr>
          <w:sz w:val="24"/>
          <w:szCs w:val="24"/>
        </w:rPr>
        <w:t xml:space="preserve">S </w:t>
      </w:r>
      <w:proofErr w:type="gramStart"/>
      <w:r w:rsidRPr="007A41C1">
        <w:rPr>
          <w:sz w:val="24"/>
          <w:szCs w:val="24"/>
        </w:rPr>
        <w:t>=  0.3655</w:t>
      </w:r>
      <w:proofErr w:type="gramEnd"/>
      <w:r w:rsidRPr="007A41C1">
        <w:rPr>
          <w:sz w:val="24"/>
          <w:szCs w:val="24"/>
        </w:rPr>
        <w:t xml:space="preserve">  0.3529  0.2816</w:t>
      </w:r>
    </w:p>
    <w:p w:rsidR="00512D72" w:rsidRDefault="00F4520D" w:rsidP="00F4520D">
      <w:pPr>
        <w:ind w:firstLineChars="200" w:firstLine="560"/>
        <w:rPr>
          <w:sz w:val="28"/>
          <w:szCs w:val="24"/>
        </w:rPr>
      </w:pPr>
      <w:r>
        <w:rPr>
          <w:rFonts w:hint="eastAsia"/>
          <w:sz w:val="28"/>
          <w:szCs w:val="24"/>
        </w:rPr>
        <w:t>结果</w:t>
      </w:r>
      <w:r w:rsidRPr="00F4520D">
        <w:rPr>
          <w:rFonts w:hint="eastAsia"/>
          <w:sz w:val="28"/>
          <w:szCs w:val="24"/>
        </w:rPr>
        <w:t>说明，该地区农业收成的变化过程，在无穷多次状态转移后，“丰收”和“平收”状态出现的概率</w:t>
      </w:r>
      <w:r>
        <w:rPr>
          <w:rFonts w:hint="eastAsia"/>
          <w:sz w:val="28"/>
          <w:szCs w:val="24"/>
        </w:rPr>
        <w:t>基本相当，</w:t>
      </w:r>
      <w:r w:rsidRPr="00F4520D">
        <w:rPr>
          <w:rFonts w:hint="eastAsia"/>
          <w:sz w:val="28"/>
          <w:szCs w:val="24"/>
        </w:rPr>
        <w:t>都大于“</w:t>
      </w:r>
      <w:proofErr w:type="gramStart"/>
      <w:r w:rsidRPr="00F4520D">
        <w:rPr>
          <w:rFonts w:hint="eastAsia"/>
          <w:sz w:val="28"/>
          <w:szCs w:val="24"/>
        </w:rPr>
        <w:t>欠收</w:t>
      </w:r>
      <w:proofErr w:type="gramEnd"/>
      <w:r w:rsidRPr="00F4520D">
        <w:rPr>
          <w:rFonts w:hint="eastAsia"/>
          <w:sz w:val="28"/>
          <w:szCs w:val="24"/>
        </w:rPr>
        <w:t>”状态出现的概率。</w:t>
      </w:r>
    </w:p>
    <w:p w:rsidR="00F82BD6" w:rsidRDefault="00F82BD6" w:rsidP="00AD55AD">
      <w:pPr>
        <w:rPr>
          <w:sz w:val="28"/>
          <w:szCs w:val="24"/>
        </w:rPr>
      </w:pPr>
    </w:p>
    <w:p w:rsidR="003949B5" w:rsidRDefault="00331D31" w:rsidP="00331D31">
      <w:pPr>
        <w:ind w:firstLine="564"/>
        <w:rPr>
          <w:rFonts w:ascii="Times New Roman" w:hAnsi="Times New Roman" w:cs="Times New Roman"/>
          <w:sz w:val="28"/>
          <w:szCs w:val="24"/>
        </w:rPr>
      </w:pPr>
      <w:r w:rsidRPr="00331D31">
        <w:rPr>
          <w:rFonts w:hint="eastAsia"/>
          <w:b/>
          <w:sz w:val="28"/>
          <w:szCs w:val="24"/>
        </w:rPr>
        <w:lastRenderedPageBreak/>
        <w:t>例</w:t>
      </w:r>
      <w:r w:rsidRPr="00331D31">
        <w:rPr>
          <w:rFonts w:ascii="Times New Roman" w:hAnsi="Times New Roman" w:cs="Times New Roman"/>
          <w:b/>
          <w:sz w:val="28"/>
          <w:szCs w:val="24"/>
        </w:rPr>
        <w:t>2</w:t>
      </w:r>
      <w:r>
        <w:rPr>
          <w:rFonts w:ascii="Times New Roman" w:hAnsi="Times New Roman" w:cs="Times New Roman" w:hint="eastAsia"/>
          <w:sz w:val="28"/>
          <w:szCs w:val="24"/>
        </w:rPr>
        <w:t>设某药品</w:t>
      </w:r>
      <w:r w:rsidRPr="00331D31">
        <w:rPr>
          <w:rFonts w:ascii="Times New Roman" w:hAnsi="Times New Roman" w:cs="Times New Roman" w:hint="eastAsia"/>
          <w:sz w:val="28"/>
          <w:szCs w:val="24"/>
        </w:rPr>
        <w:t>共</w:t>
      </w:r>
      <w:r>
        <w:rPr>
          <w:rFonts w:ascii="Times New Roman" w:hAnsi="Times New Roman" w:cs="Times New Roman" w:hint="eastAsia"/>
          <w:sz w:val="28"/>
          <w:szCs w:val="24"/>
        </w:rPr>
        <w:t>有</w:t>
      </w:r>
      <w:r w:rsidRPr="00331D31">
        <w:rPr>
          <w:rFonts w:ascii="Times New Roman" w:hAnsi="Times New Roman" w:cs="Times New Roman" w:hint="eastAsia"/>
          <w:sz w:val="28"/>
          <w:szCs w:val="24"/>
        </w:rPr>
        <w:t>1000</w:t>
      </w:r>
      <w:r w:rsidRPr="00331D31">
        <w:rPr>
          <w:rFonts w:ascii="Times New Roman" w:hAnsi="Times New Roman" w:cs="Times New Roman" w:hint="eastAsia"/>
          <w:sz w:val="28"/>
          <w:szCs w:val="24"/>
        </w:rPr>
        <w:t>家</w:t>
      </w:r>
      <w:r>
        <w:rPr>
          <w:rFonts w:ascii="Times New Roman" w:hAnsi="Times New Roman" w:cs="Times New Roman" w:hint="eastAsia"/>
          <w:sz w:val="28"/>
          <w:szCs w:val="24"/>
        </w:rPr>
        <w:t>购买</w:t>
      </w:r>
      <w:r w:rsidRPr="00331D31">
        <w:rPr>
          <w:rFonts w:ascii="Times New Roman" w:hAnsi="Times New Roman" w:cs="Times New Roman" w:hint="eastAsia"/>
          <w:sz w:val="28"/>
          <w:szCs w:val="24"/>
        </w:rPr>
        <w:t>对象，买</w:t>
      </w:r>
      <w:r w:rsidRPr="00331D31">
        <w:rPr>
          <w:rFonts w:ascii="Times New Roman" w:hAnsi="Times New Roman" w:cs="Times New Roman" w:hint="eastAsia"/>
          <w:sz w:val="28"/>
          <w:szCs w:val="24"/>
        </w:rPr>
        <w:t>A</w:t>
      </w:r>
      <w:r w:rsidRPr="00331D31">
        <w:rPr>
          <w:rFonts w:ascii="Times New Roman" w:hAnsi="Times New Roman" w:cs="Times New Roman" w:hint="eastAsia"/>
          <w:sz w:val="28"/>
          <w:szCs w:val="24"/>
        </w:rPr>
        <w:t>、</w:t>
      </w:r>
      <w:r w:rsidRPr="00331D31">
        <w:rPr>
          <w:rFonts w:ascii="Times New Roman" w:hAnsi="Times New Roman" w:cs="Times New Roman" w:hint="eastAsia"/>
          <w:sz w:val="28"/>
          <w:szCs w:val="24"/>
        </w:rPr>
        <w:t>B</w:t>
      </w:r>
      <w:r w:rsidRPr="00331D31">
        <w:rPr>
          <w:rFonts w:ascii="Times New Roman" w:hAnsi="Times New Roman" w:cs="Times New Roman" w:hint="eastAsia"/>
          <w:sz w:val="28"/>
          <w:szCs w:val="24"/>
        </w:rPr>
        <w:t>、</w:t>
      </w:r>
      <w:r w:rsidRPr="00331D31">
        <w:rPr>
          <w:rFonts w:ascii="Times New Roman" w:hAnsi="Times New Roman" w:cs="Times New Roman" w:hint="eastAsia"/>
          <w:sz w:val="28"/>
          <w:szCs w:val="24"/>
        </w:rPr>
        <w:t>C</w:t>
      </w:r>
      <w:r w:rsidRPr="00331D31">
        <w:rPr>
          <w:rFonts w:ascii="Times New Roman" w:hAnsi="Times New Roman" w:cs="Times New Roman" w:hint="eastAsia"/>
          <w:sz w:val="28"/>
          <w:szCs w:val="24"/>
        </w:rPr>
        <w:t>三药厂的各有</w:t>
      </w:r>
      <w:r w:rsidRPr="00331D31">
        <w:rPr>
          <w:rFonts w:ascii="Times New Roman" w:hAnsi="Times New Roman" w:cs="Times New Roman" w:hint="eastAsia"/>
          <w:sz w:val="28"/>
          <w:szCs w:val="24"/>
        </w:rPr>
        <w:t>400</w:t>
      </w:r>
      <w:r w:rsidRPr="00331D31">
        <w:rPr>
          <w:rFonts w:ascii="Times New Roman" w:hAnsi="Times New Roman" w:cs="Times New Roman" w:hint="eastAsia"/>
          <w:sz w:val="28"/>
          <w:szCs w:val="24"/>
        </w:rPr>
        <w:t>家、</w:t>
      </w:r>
      <w:r w:rsidRPr="00331D31">
        <w:rPr>
          <w:rFonts w:ascii="Times New Roman" w:hAnsi="Times New Roman" w:cs="Times New Roman" w:hint="eastAsia"/>
          <w:sz w:val="28"/>
          <w:szCs w:val="24"/>
        </w:rPr>
        <w:t>300</w:t>
      </w:r>
      <w:r w:rsidRPr="00331D31">
        <w:rPr>
          <w:rFonts w:ascii="Times New Roman" w:hAnsi="Times New Roman" w:cs="Times New Roman" w:hint="eastAsia"/>
          <w:sz w:val="28"/>
          <w:szCs w:val="24"/>
        </w:rPr>
        <w:t>家、</w:t>
      </w:r>
      <w:r w:rsidRPr="00331D31">
        <w:rPr>
          <w:rFonts w:ascii="Times New Roman" w:hAnsi="Times New Roman" w:cs="Times New Roman" w:hint="eastAsia"/>
          <w:sz w:val="28"/>
          <w:szCs w:val="24"/>
        </w:rPr>
        <w:t>300</w:t>
      </w:r>
      <w:r w:rsidRPr="00331D31">
        <w:rPr>
          <w:rFonts w:ascii="Times New Roman" w:hAnsi="Times New Roman" w:cs="Times New Roman" w:hint="eastAsia"/>
          <w:sz w:val="28"/>
          <w:szCs w:val="24"/>
        </w:rPr>
        <w:t>家，</w:t>
      </w:r>
      <w:r w:rsidR="003949B5">
        <w:rPr>
          <w:rFonts w:ascii="Times New Roman" w:hAnsi="Times New Roman" w:cs="Times New Roman" w:hint="eastAsia"/>
          <w:sz w:val="28"/>
          <w:szCs w:val="24"/>
        </w:rPr>
        <w:t>即</w:t>
      </w:r>
      <w:r w:rsidR="003949B5" w:rsidRPr="003949B5">
        <w:rPr>
          <w:rFonts w:ascii="Times New Roman" w:hAnsi="Times New Roman" w:cs="Times New Roman" w:hint="eastAsia"/>
          <w:sz w:val="28"/>
          <w:szCs w:val="24"/>
        </w:rPr>
        <w:t>A</w:t>
      </w:r>
      <w:r w:rsidR="003949B5" w:rsidRPr="003949B5">
        <w:rPr>
          <w:rFonts w:ascii="Times New Roman" w:hAnsi="Times New Roman" w:cs="Times New Roman" w:hint="eastAsia"/>
          <w:sz w:val="28"/>
          <w:szCs w:val="24"/>
        </w:rPr>
        <w:t>、</w:t>
      </w:r>
      <w:r w:rsidR="003949B5" w:rsidRPr="003949B5">
        <w:rPr>
          <w:rFonts w:ascii="Times New Roman" w:hAnsi="Times New Roman" w:cs="Times New Roman" w:hint="eastAsia"/>
          <w:sz w:val="28"/>
          <w:szCs w:val="24"/>
        </w:rPr>
        <w:t>B</w:t>
      </w:r>
      <w:r w:rsidR="003949B5" w:rsidRPr="003949B5">
        <w:rPr>
          <w:rFonts w:ascii="Times New Roman" w:hAnsi="Times New Roman" w:cs="Times New Roman" w:hint="eastAsia"/>
          <w:sz w:val="28"/>
          <w:szCs w:val="24"/>
        </w:rPr>
        <w:t>、</w:t>
      </w:r>
      <w:r w:rsidR="003949B5" w:rsidRPr="003949B5">
        <w:rPr>
          <w:rFonts w:ascii="Times New Roman" w:hAnsi="Times New Roman" w:cs="Times New Roman" w:hint="eastAsia"/>
          <w:sz w:val="28"/>
          <w:szCs w:val="24"/>
        </w:rPr>
        <w:t>C</w:t>
      </w:r>
      <w:r w:rsidR="003949B5" w:rsidRPr="003949B5">
        <w:rPr>
          <w:rFonts w:ascii="Times New Roman" w:hAnsi="Times New Roman" w:cs="Times New Roman" w:hint="eastAsia"/>
          <w:sz w:val="28"/>
          <w:szCs w:val="24"/>
        </w:rPr>
        <w:t>三药厂目前的市场占有份额分别为：</w:t>
      </w:r>
      <w:r w:rsidR="003949B5" w:rsidRPr="003949B5">
        <w:rPr>
          <w:rFonts w:ascii="Times New Roman" w:hAnsi="Times New Roman" w:cs="Times New Roman" w:hint="eastAsia"/>
          <w:sz w:val="28"/>
          <w:szCs w:val="24"/>
        </w:rPr>
        <w:t>40%</w:t>
      </w:r>
      <w:r w:rsidR="003949B5" w:rsidRPr="003949B5">
        <w:rPr>
          <w:rFonts w:ascii="Times New Roman" w:hAnsi="Times New Roman" w:cs="Times New Roman" w:hint="eastAsia"/>
          <w:sz w:val="28"/>
          <w:szCs w:val="24"/>
        </w:rPr>
        <w:t>、</w:t>
      </w:r>
      <w:r w:rsidR="003949B5" w:rsidRPr="003949B5">
        <w:rPr>
          <w:rFonts w:ascii="Times New Roman" w:hAnsi="Times New Roman" w:cs="Times New Roman" w:hint="eastAsia"/>
          <w:sz w:val="28"/>
          <w:szCs w:val="24"/>
        </w:rPr>
        <w:t>30%</w:t>
      </w:r>
      <w:r w:rsidR="003949B5" w:rsidRPr="003949B5">
        <w:rPr>
          <w:rFonts w:ascii="Times New Roman" w:hAnsi="Times New Roman" w:cs="Times New Roman" w:hint="eastAsia"/>
          <w:sz w:val="28"/>
          <w:szCs w:val="24"/>
        </w:rPr>
        <w:t>、</w:t>
      </w:r>
      <w:r w:rsidR="003949B5" w:rsidRPr="003949B5">
        <w:rPr>
          <w:rFonts w:ascii="Times New Roman" w:hAnsi="Times New Roman" w:cs="Times New Roman" w:hint="eastAsia"/>
          <w:sz w:val="28"/>
          <w:szCs w:val="24"/>
        </w:rPr>
        <w:t>30%</w:t>
      </w:r>
      <w:r w:rsidR="003949B5">
        <w:rPr>
          <w:rFonts w:ascii="Times New Roman" w:hAnsi="Times New Roman" w:cs="Times New Roman" w:hint="eastAsia"/>
          <w:sz w:val="28"/>
          <w:szCs w:val="24"/>
        </w:rPr>
        <w:t>，故初始市场占有状态向量为</w:t>
      </w:r>
      <w:r w:rsidR="003949B5">
        <w:rPr>
          <w:rFonts w:ascii="Times New Roman" w:hAnsi="Times New Roman" w:cs="Times New Roman" w:hint="eastAsia"/>
          <w:sz w:val="28"/>
          <w:szCs w:val="24"/>
        </w:rPr>
        <w:t>[</w:t>
      </w:r>
      <w:r w:rsidR="003949B5" w:rsidRPr="003949B5">
        <w:rPr>
          <w:rFonts w:ascii="Times New Roman" w:hAnsi="Times New Roman" w:cs="Times New Roman" w:hint="eastAsia"/>
          <w:sz w:val="28"/>
          <w:szCs w:val="24"/>
        </w:rPr>
        <w:t>0.4</w:t>
      </w:r>
      <w:r w:rsidR="003949B5">
        <w:rPr>
          <w:rFonts w:ascii="Times New Roman" w:hAnsi="Times New Roman" w:cs="Times New Roman" w:hint="eastAsia"/>
          <w:sz w:val="28"/>
          <w:szCs w:val="24"/>
        </w:rPr>
        <w:t xml:space="preserve">, </w:t>
      </w:r>
      <w:r w:rsidR="003949B5" w:rsidRPr="003949B5">
        <w:rPr>
          <w:rFonts w:ascii="Times New Roman" w:hAnsi="Times New Roman" w:cs="Times New Roman" w:hint="eastAsia"/>
          <w:sz w:val="28"/>
          <w:szCs w:val="24"/>
        </w:rPr>
        <w:t>0.3</w:t>
      </w:r>
      <w:r w:rsidR="003949B5">
        <w:rPr>
          <w:rFonts w:ascii="Times New Roman" w:hAnsi="Times New Roman" w:cs="Times New Roman" w:hint="eastAsia"/>
          <w:sz w:val="28"/>
          <w:szCs w:val="24"/>
        </w:rPr>
        <w:t xml:space="preserve">, </w:t>
      </w:r>
      <w:r w:rsidR="003949B5" w:rsidRPr="003949B5">
        <w:rPr>
          <w:rFonts w:ascii="Times New Roman" w:hAnsi="Times New Roman" w:cs="Times New Roman" w:hint="eastAsia"/>
          <w:sz w:val="28"/>
          <w:szCs w:val="24"/>
        </w:rPr>
        <w:t>0.3</w:t>
      </w:r>
      <w:r w:rsidR="003949B5">
        <w:rPr>
          <w:rFonts w:ascii="Times New Roman" w:hAnsi="Times New Roman" w:cs="Times New Roman" w:hint="eastAsia"/>
          <w:sz w:val="28"/>
          <w:szCs w:val="24"/>
        </w:rPr>
        <w:t>].</w:t>
      </w:r>
    </w:p>
    <w:p w:rsidR="00331D31" w:rsidRDefault="003949B5" w:rsidP="00331D31">
      <w:pPr>
        <w:ind w:firstLine="564"/>
        <w:rPr>
          <w:rFonts w:ascii="Times New Roman" w:hAnsi="Times New Roman" w:cs="Times New Roman"/>
          <w:sz w:val="28"/>
          <w:szCs w:val="24"/>
        </w:rPr>
      </w:pPr>
      <w:r>
        <w:rPr>
          <w:rFonts w:ascii="Times New Roman" w:hAnsi="Times New Roman" w:cs="Times New Roman" w:hint="eastAsia"/>
          <w:sz w:val="28"/>
          <w:szCs w:val="24"/>
        </w:rPr>
        <w:t>为</w:t>
      </w:r>
      <w:r w:rsidR="00331D31" w:rsidRPr="00331D31">
        <w:rPr>
          <w:rFonts w:ascii="Times New Roman" w:hAnsi="Times New Roman" w:cs="Times New Roman" w:hint="eastAsia"/>
          <w:sz w:val="28"/>
          <w:szCs w:val="24"/>
        </w:rPr>
        <w:t>预测</w:t>
      </w:r>
      <w:r w:rsidR="00331D31" w:rsidRPr="00331D31">
        <w:rPr>
          <w:rFonts w:ascii="Times New Roman" w:hAnsi="Times New Roman" w:cs="Times New Roman" w:hint="eastAsia"/>
          <w:sz w:val="28"/>
          <w:szCs w:val="24"/>
        </w:rPr>
        <w:t>A</w:t>
      </w:r>
      <w:r w:rsidR="00331D31" w:rsidRPr="00331D31">
        <w:rPr>
          <w:rFonts w:ascii="Times New Roman" w:hAnsi="Times New Roman" w:cs="Times New Roman" w:hint="eastAsia"/>
          <w:sz w:val="28"/>
          <w:szCs w:val="24"/>
        </w:rPr>
        <w:t>、</w:t>
      </w:r>
      <w:r w:rsidR="00331D31" w:rsidRPr="00331D31">
        <w:rPr>
          <w:rFonts w:ascii="Times New Roman" w:hAnsi="Times New Roman" w:cs="Times New Roman" w:hint="eastAsia"/>
          <w:sz w:val="28"/>
          <w:szCs w:val="24"/>
        </w:rPr>
        <w:t>B</w:t>
      </w:r>
      <w:r w:rsidR="00331D31" w:rsidRPr="00331D31">
        <w:rPr>
          <w:rFonts w:ascii="Times New Roman" w:hAnsi="Times New Roman" w:cs="Times New Roman" w:hint="eastAsia"/>
          <w:sz w:val="28"/>
          <w:szCs w:val="24"/>
        </w:rPr>
        <w:t>、</w:t>
      </w:r>
      <w:r w:rsidR="00331D31" w:rsidRPr="00331D31">
        <w:rPr>
          <w:rFonts w:ascii="Times New Roman" w:hAnsi="Times New Roman" w:cs="Times New Roman" w:hint="eastAsia"/>
          <w:sz w:val="28"/>
          <w:szCs w:val="24"/>
        </w:rPr>
        <w:t>C</w:t>
      </w:r>
      <w:r w:rsidR="00331D31" w:rsidRPr="00331D31">
        <w:rPr>
          <w:rFonts w:ascii="Times New Roman" w:hAnsi="Times New Roman" w:cs="Times New Roman" w:hint="eastAsia"/>
          <w:sz w:val="28"/>
          <w:szCs w:val="24"/>
        </w:rPr>
        <w:t>三个</w:t>
      </w:r>
      <w:r>
        <w:rPr>
          <w:rFonts w:ascii="Times New Roman" w:hAnsi="Times New Roman" w:cs="Times New Roman" w:hint="eastAsia"/>
          <w:sz w:val="28"/>
          <w:szCs w:val="24"/>
        </w:rPr>
        <w:t>药厂</w:t>
      </w:r>
      <w:r w:rsidR="00331D31" w:rsidRPr="00331D31">
        <w:rPr>
          <w:rFonts w:ascii="Times New Roman" w:hAnsi="Times New Roman" w:cs="Times New Roman" w:hint="eastAsia"/>
          <w:sz w:val="28"/>
          <w:szCs w:val="24"/>
        </w:rPr>
        <w:t>生产的</w:t>
      </w:r>
      <w:r>
        <w:rPr>
          <w:rFonts w:ascii="Times New Roman" w:hAnsi="Times New Roman" w:cs="Times New Roman" w:hint="eastAsia"/>
          <w:sz w:val="28"/>
          <w:szCs w:val="24"/>
        </w:rPr>
        <w:t>该药品</w:t>
      </w:r>
      <w:r w:rsidR="00331D31" w:rsidRPr="00331D31">
        <w:rPr>
          <w:rFonts w:ascii="Times New Roman" w:hAnsi="Times New Roman" w:cs="Times New Roman" w:hint="eastAsia"/>
          <w:sz w:val="28"/>
          <w:szCs w:val="24"/>
        </w:rPr>
        <w:t>在未来的市场占有情况</w:t>
      </w:r>
      <w:r>
        <w:rPr>
          <w:rFonts w:ascii="Times New Roman" w:hAnsi="Times New Roman" w:cs="Times New Roman" w:hint="eastAsia"/>
          <w:sz w:val="28"/>
          <w:szCs w:val="24"/>
        </w:rPr>
        <w:t>，收集</w:t>
      </w:r>
      <w:r w:rsidR="00331D31" w:rsidRPr="00331D31">
        <w:rPr>
          <w:rFonts w:ascii="Times New Roman" w:hAnsi="Times New Roman" w:cs="Times New Roman" w:hint="eastAsia"/>
          <w:sz w:val="28"/>
          <w:szCs w:val="24"/>
        </w:rPr>
        <w:t>顾客订货情况如下表</w:t>
      </w:r>
      <w:r>
        <w:rPr>
          <w:rFonts w:ascii="Times New Roman" w:hAnsi="Times New Roman" w:cs="Times New Roman" w:hint="eastAsia"/>
          <w:sz w:val="28"/>
          <w:szCs w:val="24"/>
        </w:rPr>
        <w:t>：</w:t>
      </w:r>
    </w:p>
    <w:p w:rsidR="00331D31" w:rsidRDefault="00331D31" w:rsidP="00331D31">
      <w:pPr>
        <w:spacing w:line="360" w:lineRule="auto"/>
        <w:jc w:val="center"/>
        <w:rPr>
          <w:rFonts w:ascii="宋体" w:hAnsi="宋体"/>
          <w:iCs/>
          <w:szCs w:val="21"/>
        </w:rPr>
      </w:pPr>
      <w:r>
        <w:rPr>
          <w:rFonts w:ascii="宋体" w:hAnsi="宋体" w:hint="eastAsia"/>
          <w:szCs w:val="21"/>
        </w:rPr>
        <w:t>表  顾客订货情况表</w:t>
      </w:r>
    </w:p>
    <w:tbl>
      <w:tblPr>
        <w:tblW w:w="7396" w:type="dxa"/>
        <w:jc w:val="center"/>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6"/>
        <w:gridCol w:w="1323"/>
        <w:gridCol w:w="1324"/>
        <w:gridCol w:w="1323"/>
        <w:gridCol w:w="1310"/>
        <w:gridCol w:w="14"/>
        <w:gridCol w:w="1456"/>
      </w:tblGrid>
      <w:tr w:rsidR="00331D31" w:rsidTr="00B015C9">
        <w:trPr>
          <w:cantSplit/>
          <w:jc w:val="center"/>
        </w:trPr>
        <w:tc>
          <w:tcPr>
            <w:tcW w:w="5926" w:type="dxa"/>
            <w:gridSpan w:val="5"/>
            <w:tcBorders>
              <w:top w:val="single" w:sz="6" w:space="0" w:color="auto"/>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 xml:space="preserve">             下季度订货情况</w:t>
            </w:r>
          </w:p>
        </w:tc>
        <w:tc>
          <w:tcPr>
            <w:tcW w:w="1470" w:type="dxa"/>
            <w:gridSpan w:val="2"/>
            <w:tcBorders>
              <w:top w:val="single" w:sz="6" w:space="0" w:color="auto"/>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合计</w:t>
            </w:r>
          </w:p>
        </w:tc>
      </w:tr>
      <w:tr w:rsidR="00331D31" w:rsidTr="00B015C9">
        <w:trPr>
          <w:cantSplit/>
          <w:jc w:val="center"/>
        </w:trPr>
        <w:tc>
          <w:tcPr>
            <w:tcW w:w="646" w:type="dxa"/>
            <w:vMerge w:val="restart"/>
            <w:tcBorders>
              <w:top w:val="nil"/>
              <w:left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来</w:t>
            </w:r>
          </w:p>
          <w:p w:rsidR="00331D31" w:rsidRDefault="00331D31" w:rsidP="00B015C9">
            <w:pPr>
              <w:spacing w:line="360" w:lineRule="auto"/>
              <w:jc w:val="center"/>
              <w:rPr>
                <w:rFonts w:ascii="宋体" w:hAnsi="宋体"/>
                <w:iCs/>
                <w:szCs w:val="21"/>
              </w:rPr>
            </w:pPr>
            <w:r>
              <w:rPr>
                <w:rFonts w:ascii="宋体" w:hAnsi="宋体" w:hint="eastAsia"/>
                <w:iCs/>
                <w:szCs w:val="21"/>
              </w:rPr>
              <w:t>自</w:t>
            </w:r>
          </w:p>
        </w:tc>
        <w:tc>
          <w:tcPr>
            <w:tcW w:w="1323"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p>
        </w:tc>
        <w:tc>
          <w:tcPr>
            <w:tcW w:w="1324" w:type="dxa"/>
            <w:tcBorders>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A</w:t>
            </w:r>
          </w:p>
        </w:tc>
        <w:tc>
          <w:tcPr>
            <w:tcW w:w="1323" w:type="dxa"/>
            <w:tcBorders>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B</w:t>
            </w:r>
          </w:p>
        </w:tc>
        <w:tc>
          <w:tcPr>
            <w:tcW w:w="1324" w:type="dxa"/>
            <w:gridSpan w:val="2"/>
            <w:tcBorders>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C</w:t>
            </w:r>
          </w:p>
        </w:tc>
        <w:tc>
          <w:tcPr>
            <w:tcW w:w="1456"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p>
        </w:tc>
      </w:tr>
      <w:tr w:rsidR="00331D31" w:rsidTr="00B015C9">
        <w:trPr>
          <w:cantSplit/>
          <w:jc w:val="center"/>
        </w:trPr>
        <w:tc>
          <w:tcPr>
            <w:tcW w:w="646" w:type="dxa"/>
            <w:vMerge/>
            <w:tcBorders>
              <w:top w:val="nil"/>
              <w:left w:val="nil"/>
              <w:right w:val="single" w:sz="4" w:space="0" w:color="auto"/>
            </w:tcBorders>
            <w:vAlign w:val="center"/>
          </w:tcPr>
          <w:p w:rsidR="00331D31" w:rsidRDefault="00331D31" w:rsidP="00B015C9">
            <w:pPr>
              <w:spacing w:line="360" w:lineRule="auto"/>
              <w:jc w:val="center"/>
              <w:rPr>
                <w:rFonts w:ascii="宋体" w:hAnsi="宋体"/>
                <w:iCs/>
                <w:szCs w:val="21"/>
              </w:rPr>
            </w:pPr>
          </w:p>
        </w:tc>
        <w:tc>
          <w:tcPr>
            <w:tcW w:w="1323" w:type="dxa"/>
            <w:tcBorders>
              <w:top w:val="nil"/>
              <w:left w:val="single" w:sz="4" w:space="0" w:color="auto"/>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A</w:t>
            </w:r>
          </w:p>
        </w:tc>
        <w:tc>
          <w:tcPr>
            <w:tcW w:w="1324"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160</w:t>
            </w:r>
          </w:p>
        </w:tc>
        <w:tc>
          <w:tcPr>
            <w:tcW w:w="1323"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120</w:t>
            </w:r>
          </w:p>
        </w:tc>
        <w:tc>
          <w:tcPr>
            <w:tcW w:w="1324" w:type="dxa"/>
            <w:gridSpan w:val="2"/>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120</w:t>
            </w:r>
          </w:p>
        </w:tc>
        <w:tc>
          <w:tcPr>
            <w:tcW w:w="1456"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400</w:t>
            </w:r>
          </w:p>
        </w:tc>
      </w:tr>
      <w:tr w:rsidR="00331D31" w:rsidTr="00B015C9">
        <w:trPr>
          <w:cantSplit/>
          <w:jc w:val="center"/>
        </w:trPr>
        <w:tc>
          <w:tcPr>
            <w:tcW w:w="646" w:type="dxa"/>
            <w:vMerge/>
            <w:tcBorders>
              <w:top w:val="nil"/>
              <w:left w:val="nil"/>
              <w:right w:val="single" w:sz="4" w:space="0" w:color="auto"/>
            </w:tcBorders>
            <w:vAlign w:val="center"/>
          </w:tcPr>
          <w:p w:rsidR="00331D31" w:rsidRDefault="00331D31" w:rsidP="00B015C9">
            <w:pPr>
              <w:spacing w:line="360" w:lineRule="auto"/>
              <w:jc w:val="center"/>
              <w:rPr>
                <w:rFonts w:ascii="宋体" w:hAnsi="宋体"/>
                <w:iCs/>
                <w:szCs w:val="21"/>
              </w:rPr>
            </w:pPr>
          </w:p>
        </w:tc>
        <w:tc>
          <w:tcPr>
            <w:tcW w:w="1323" w:type="dxa"/>
            <w:tcBorders>
              <w:top w:val="nil"/>
              <w:left w:val="single" w:sz="4" w:space="0" w:color="auto"/>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B</w:t>
            </w:r>
          </w:p>
        </w:tc>
        <w:tc>
          <w:tcPr>
            <w:tcW w:w="1324"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180</w:t>
            </w:r>
          </w:p>
        </w:tc>
        <w:tc>
          <w:tcPr>
            <w:tcW w:w="1323"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90</w:t>
            </w:r>
          </w:p>
        </w:tc>
        <w:tc>
          <w:tcPr>
            <w:tcW w:w="1324" w:type="dxa"/>
            <w:gridSpan w:val="2"/>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30</w:t>
            </w:r>
          </w:p>
        </w:tc>
        <w:tc>
          <w:tcPr>
            <w:tcW w:w="1456"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300</w:t>
            </w:r>
          </w:p>
        </w:tc>
      </w:tr>
      <w:tr w:rsidR="00331D31" w:rsidTr="00B015C9">
        <w:trPr>
          <w:cantSplit/>
          <w:jc w:val="center"/>
        </w:trPr>
        <w:tc>
          <w:tcPr>
            <w:tcW w:w="646" w:type="dxa"/>
            <w:vMerge/>
            <w:tcBorders>
              <w:top w:val="nil"/>
              <w:left w:val="nil"/>
              <w:bottom w:val="nil"/>
              <w:right w:val="single" w:sz="4" w:space="0" w:color="auto"/>
            </w:tcBorders>
            <w:vAlign w:val="center"/>
          </w:tcPr>
          <w:p w:rsidR="00331D31" w:rsidRDefault="00331D31" w:rsidP="00B015C9">
            <w:pPr>
              <w:spacing w:line="360" w:lineRule="auto"/>
              <w:jc w:val="center"/>
              <w:rPr>
                <w:rFonts w:ascii="宋体" w:hAnsi="宋体"/>
                <w:iCs/>
                <w:szCs w:val="21"/>
              </w:rPr>
            </w:pPr>
          </w:p>
        </w:tc>
        <w:tc>
          <w:tcPr>
            <w:tcW w:w="1323" w:type="dxa"/>
            <w:tcBorders>
              <w:top w:val="nil"/>
              <w:left w:val="single" w:sz="4" w:space="0" w:color="auto"/>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C</w:t>
            </w:r>
          </w:p>
        </w:tc>
        <w:tc>
          <w:tcPr>
            <w:tcW w:w="1324"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180</w:t>
            </w:r>
          </w:p>
        </w:tc>
        <w:tc>
          <w:tcPr>
            <w:tcW w:w="1323"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30</w:t>
            </w:r>
          </w:p>
        </w:tc>
        <w:tc>
          <w:tcPr>
            <w:tcW w:w="1324" w:type="dxa"/>
            <w:gridSpan w:val="2"/>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90</w:t>
            </w:r>
          </w:p>
        </w:tc>
        <w:tc>
          <w:tcPr>
            <w:tcW w:w="1456" w:type="dxa"/>
            <w:tcBorders>
              <w:top w:val="nil"/>
              <w:left w:val="nil"/>
              <w:bottom w:val="nil"/>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300</w:t>
            </w:r>
          </w:p>
        </w:tc>
      </w:tr>
      <w:tr w:rsidR="00331D31" w:rsidTr="00B015C9">
        <w:trPr>
          <w:cantSplit/>
          <w:jc w:val="center"/>
        </w:trPr>
        <w:tc>
          <w:tcPr>
            <w:tcW w:w="646" w:type="dxa"/>
            <w:tcBorders>
              <w:top w:val="nil"/>
              <w:left w:val="nil"/>
              <w:bottom w:val="single" w:sz="6" w:space="0" w:color="auto"/>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合计</w:t>
            </w:r>
          </w:p>
        </w:tc>
        <w:tc>
          <w:tcPr>
            <w:tcW w:w="1323" w:type="dxa"/>
            <w:tcBorders>
              <w:top w:val="nil"/>
              <w:left w:val="nil"/>
              <w:bottom w:val="single" w:sz="6" w:space="0" w:color="auto"/>
              <w:right w:val="nil"/>
            </w:tcBorders>
            <w:vAlign w:val="center"/>
          </w:tcPr>
          <w:p w:rsidR="00331D31" w:rsidRDefault="00331D31" w:rsidP="00B015C9">
            <w:pPr>
              <w:spacing w:line="360" w:lineRule="auto"/>
              <w:jc w:val="center"/>
              <w:rPr>
                <w:rFonts w:ascii="宋体" w:hAnsi="宋体"/>
                <w:iCs/>
                <w:szCs w:val="21"/>
              </w:rPr>
            </w:pPr>
          </w:p>
        </w:tc>
        <w:tc>
          <w:tcPr>
            <w:tcW w:w="1324" w:type="dxa"/>
            <w:tcBorders>
              <w:top w:val="nil"/>
              <w:left w:val="nil"/>
              <w:bottom w:val="single" w:sz="6" w:space="0" w:color="auto"/>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520</w:t>
            </w:r>
          </w:p>
        </w:tc>
        <w:tc>
          <w:tcPr>
            <w:tcW w:w="1323" w:type="dxa"/>
            <w:tcBorders>
              <w:top w:val="nil"/>
              <w:left w:val="nil"/>
              <w:bottom w:val="single" w:sz="6" w:space="0" w:color="auto"/>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240</w:t>
            </w:r>
          </w:p>
        </w:tc>
        <w:tc>
          <w:tcPr>
            <w:tcW w:w="1324" w:type="dxa"/>
            <w:gridSpan w:val="2"/>
            <w:tcBorders>
              <w:top w:val="nil"/>
              <w:left w:val="nil"/>
              <w:bottom w:val="single" w:sz="6" w:space="0" w:color="auto"/>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240</w:t>
            </w:r>
          </w:p>
        </w:tc>
        <w:tc>
          <w:tcPr>
            <w:tcW w:w="1456" w:type="dxa"/>
            <w:tcBorders>
              <w:top w:val="nil"/>
              <w:left w:val="nil"/>
              <w:bottom w:val="single" w:sz="6" w:space="0" w:color="auto"/>
              <w:right w:val="nil"/>
            </w:tcBorders>
            <w:vAlign w:val="center"/>
          </w:tcPr>
          <w:p w:rsidR="00331D31" w:rsidRDefault="00331D31" w:rsidP="00B015C9">
            <w:pPr>
              <w:spacing w:line="360" w:lineRule="auto"/>
              <w:jc w:val="center"/>
              <w:rPr>
                <w:rFonts w:ascii="宋体" w:hAnsi="宋体"/>
                <w:iCs/>
                <w:szCs w:val="21"/>
              </w:rPr>
            </w:pPr>
            <w:r>
              <w:rPr>
                <w:rFonts w:ascii="宋体" w:hAnsi="宋体" w:hint="eastAsia"/>
                <w:iCs/>
                <w:szCs w:val="21"/>
              </w:rPr>
              <w:t>1000</w:t>
            </w:r>
          </w:p>
        </w:tc>
      </w:tr>
    </w:tbl>
    <w:p w:rsidR="00E35504" w:rsidRDefault="00E35504" w:rsidP="00331D31">
      <w:pPr>
        <w:rPr>
          <w:sz w:val="28"/>
          <w:szCs w:val="24"/>
        </w:rPr>
      </w:pPr>
      <w:r>
        <w:rPr>
          <w:rFonts w:hint="eastAsia"/>
          <w:sz w:val="28"/>
          <w:szCs w:val="24"/>
        </w:rPr>
        <w:t xml:space="preserve">    </w:t>
      </w:r>
    </w:p>
    <w:p w:rsidR="00331D31" w:rsidRDefault="00E35504" w:rsidP="00E35504">
      <w:pPr>
        <w:ind w:firstLineChars="200" w:firstLine="560"/>
        <w:rPr>
          <w:sz w:val="28"/>
          <w:szCs w:val="24"/>
        </w:rPr>
      </w:pPr>
      <w:r w:rsidRPr="00E35504">
        <w:rPr>
          <w:rFonts w:hint="eastAsia"/>
          <w:sz w:val="28"/>
          <w:szCs w:val="24"/>
        </w:rPr>
        <w:t>假</w:t>
      </w:r>
      <w:r>
        <w:rPr>
          <w:rFonts w:hint="eastAsia"/>
          <w:sz w:val="28"/>
          <w:szCs w:val="24"/>
        </w:rPr>
        <w:t>设</w:t>
      </w:r>
      <w:r w:rsidRPr="00E35504">
        <w:rPr>
          <w:rFonts w:hint="eastAsia"/>
          <w:sz w:val="28"/>
          <w:szCs w:val="24"/>
        </w:rPr>
        <w:t>在未来的时期内，</w:t>
      </w:r>
      <w:r>
        <w:rPr>
          <w:rFonts w:hint="eastAsia"/>
          <w:sz w:val="28"/>
          <w:szCs w:val="24"/>
        </w:rPr>
        <w:t>订货</w:t>
      </w:r>
      <w:r w:rsidRPr="00E35504">
        <w:rPr>
          <w:rFonts w:hint="eastAsia"/>
          <w:sz w:val="28"/>
          <w:szCs w:val="24"/>
        </w:rPr>
        <w:t>流</w:t>
      </w:r>
      <w:r>
        <w:rPr>
          <w:rFonts w:hint="eastAsia"/>
          <w:sz w:val="28"/>
          <w:szCs w:val="24"/>
        </w:rPr>
        <w:t>向如上表保持不变</w:t>
      </w:r>
      <w:r w:rsidR="003E0C60">
        <w:rPr>
          <w:rFonts w:hint="eastAsia"/>
          <w:sz w:val="28"/>
          <w:szCs w:val="24"/>
        </w:rPr>
        <w:t>，即状态转移概率稳定</w:t>
      </w:r>
      <w:r>
        <w:rPr>
          <w:rFonts w:hint="eastAsia"/>
          <w:sz w:val="28"/>
          <w:szCs w:val="24"/>
        </w:rPr>
        <w:t>。</w:t>
      </w:r>
      <w:r w:rsidR="00430D83">
        <w:rPr>
          <w:rFonts w:hint="eastAsia"/>
          <w:sz w:val="28"/>
          <w:szCs w:val="24"/>
        </w:rPr>
        <w:t>预测未来</w:t>
      </w:r>
      <w:r w:rsidR="00430D83">
        <w:rPr>
          <w:rFonts w:hint="eastAsia"/>
          <w:sz w:val="28"/>
          <w:szCs w:val="24"/>
        </w:rPr>
        <w:t>3</w:t>
      </w:r>
      <w:r w:rsidR="00430D83">
        <w:rPr>
          <w:rFonts w:hint="eastAsia"/>
          <w:sz w:val="28"/>
          <w:szCs w:val="24"/>
        </w:rPr>
        <w:t>年，</w:t>
      </w:r>
      <w:r w:rsidR="00430D83" w:rsidRPr="0089187D">
        <w:rPr>
          <w:rFonts w:ascii="Times New Roman" w:hAnsi="Times New Roman" w:cs="Times New Roman"/>
          <w:sz w:val="28"/>
          <w:szCs w:val="24"/>
        </w:rPr>
        <w:t>A</w:t>
      </w:r>
      <w:r w:rsidR="00430D83" w:rsidRPr="0089187D">
        <w:rPr>
          <w:rFonts w:ascii="Times New Roman" w:hAnsi="Times New Roman" w:cs="Times New Roman"/>
          <w:sz w:val="28"/>
          <w:szCs w:val="24"/>
        </w:rPr>
        <w:t>、</w:t>
      </w:r>
      <w:r w:rsidR="00430D83" w:rsidRPr="0089187D">
        <w:rPr>
          <w:rFonts w:ascii="Times New Roman" w:hAnsi="Times New Roman" w:cs="Times New Roman"/>
          <w:sz w:val="28"/>
          <w:szCs w:val="24"/>
        </w:rPr>
        <w:t>B</w:t>
      </w:r>
      <w:r w:rsidR="00430D83" w:rsidRPr="0089187D">
        <w:rPr>
          <w:rFonts w:ascii="Times New Roman" w:hAnsi="Times New Roman" w:cs="Times New Roman"/>
          <w:sz w:val="28"/>
          <w:szCs w:val="24"/>
        </w:rPr>
        <w:t>、</w:t>
      </w:r>
      <w:r w:rsidR="00430D83" w:rsidRPr="0089187D">
        <w:rPr>
          <w:rFonts w:ascii="Times New Roman" w:hAnsi="Times New Roman" w:cs="Times New Roman"/>
          <w:sz w:val="28"/>
          <w:szCs w:val="24"/>
        </w:rPr>
        <w:t>C</w:t>
      </w:r>
      <w:r w:rsidR="00430D83">
        <w:rPr>
          <w:rFonts w:hint="eastAsia"/>
          <w:sz w:val="28"/>
          <w:szCs w:val="24"/>
        </w:rPr>
        <w:t>厂的该药品</w:t>
      </w:r>
      <w:r w:rsidR="00430D83" w:rsidRPr="0089187D">
        <w:rPr>
          <w:rFonts w:hint="eastAsia"/>
          <w:sz w:val="28"/>
          <w:szCs w:val="24"/>
        </w:rPr>
        <w:t>市场占有率</w:t>
      </w:r>
      <w:r w:rsidR="00430D83">
        <w:rPr>
          <w:rFonts w:hint="eastAsia"/>
          <w:sz w:val="28"/>
          <w:szCs w:val="24"/>
        </w:rPr>
        <w:t>；</w:t>
      </w:r>
      <w:r w:rsidR="0089187D">
        <w:rPr>
          <w:rFonts w:hint="eastAsia"/>
          <w:sz w:val="28"/>
          <w:szCs w:val="24"/>
        </w:rPr>
        <w:t>计算经过若干时期形成稳定之后，</w:t>
      </w:r>
      <w:r w:rsidR="0089187D" w:rsidRPr="0089187D">
        <w:rPr>
          <w:rFonts w:ascii="Times New Roman" w:hAnsi="Times New Roman" w:cs="Times New Roman"/>
          <w:sz w:val="28"/>
          <w:szCs w:val="24"/>
        </w:rPr>
        <w:t xml:space="preserve"> A</w:t>
      </w:r>
      <w:r w:rsidR="0089187D" w:rsidRPr="0089187D">
        <w:rPr>
          <w:rFonts w:ascii="Times New Roman" w:hAnsi="Times New Roman" w:cs="Times New Roman"/>
          <w:sz w:val="28"/>
          <w:szCs w:val="24"/>
        </w:rPr>
        <w:t>、</w:t>
      </w:r>
      <w:r w:rsidR="0089187D" w:rsidRPr="0089187D">
        <w:rPr>
          <w:rFonts w:ascii="Times New Roman" w:hAnsi="Times New Roman" w:cs="Times New Roman"/>
          <w:sz w:val="28"/>
          <w:szCs w:val="24"/>
        </w:rPr>
        <w:t>B</w:t>
      </w:r>
      <w:r w:rsidR="0089187D" w:rsidRPr="0089187D">
        <w:rPr>
          <w:rFonts w:ascii="Times New Roman" w:hAnsi="Times New Roman" w:cs="Times New Roman"/>
          <w:sz w:val="28"/>
          <w:szCs w:val="24"/>
        </w:rPr>
        <w:t>、</w:t>
      </w:r>
      <w:r w:rsidR="0089187D" w:rsidRPr="0089187D">
        <w:rPr>
          <w:rFonts w:ascii="Times New Roman" w:hAnsi="Times New Roman" w:cs="Times New Roman"/>
          <w:sz w:val="28"/>
          <w:szCs w:val="24"/>
        </w:rPr>
        <w:t>C</w:t>
      </w:r>
      <w:r w:rsidR="0089187D">
        <w:rPr>
          <w:rFonts w:hint="eastAsia"/>
          <w:sz w:val="28"/>
          <w:szCs w:val="24"/>
        </w:rPr>
        <w:t>厂的该药品</w:t>
      </w:r>
      <w:r w:rsidR="0089187D" w:rsidRPr="0089187D">
        <w:rPr>
          <w:rFonts w:hint="eastAsia"/>
          <w:sz w:val="28"/>
          <w:szCs w:val="24"/>
        </w:rPr>
        <w:t>市场占有率</w:t>
      </w:r>
      <w:r w:rsidR="0089187D">
        <w:rPr>
          <w:rFonts w:hint="eastAsia"/>
          <w:sz w:val="28"/>
          <w:szCs w:val="24"/>
        </w:rPr>
        <w:t>。</w:t>
      </w:r>
    </w:p>
    <w:p w:rsidR="00C838FD" w:rsidRDefault="00C838FD" w:rsidP="00331D31">
      <w:pPr>
        <w:rPr>
          <w:sz w:val="28"/>
          <w:szCs w:val="24"/>
        </w:rPr>
      </w:pPr>
    </w:p>
    <w:p w:rsidR="00ED24E3" w:rsidRPr="00ED24E3" w:rsidRDefault="00ED24E3" w:rsidP="00A8468A">
      <w:pPr>
        <w:pBdr>
          <w:top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f=[160</w:t>
      </w:r>
      <w:proofErr w:type="gramStart"/>
      <w:r w:rsidRPr="00ED24E3">
        <w:rPr>
          <w:rFonts w:ascii="Courier New" w:hAnsi="Courier New" w:cs="Courier New"/>
          <w:color w:val="000000"/>
          <w:kern w:val="0"/>
          <w:sz w:val="24"/>
          <w:szCs w:val="20"/>
        </w:rPr>
        <w:t xml:space="preserve"> 120 120</w:t>
      </w:r>
      <w:proofErr w:type="gramEnd"/>
      <w:r w:rsidRPr="00ED24E3">
        <w:rPr>
          <w:rFonts w:ascii="Courier New" w:hAnsi="Courier New" w:cs="Courier New"/>
          <w:color w:val="000000"/>
          <w:kern w:val="0"/>
          <w:sz w:val="24"/>
          <w:szCs w:val="20"/>
        </w:rPr>
        <w:t xml:space="preserve">; 180 90 30; 180 30 90]; </w:t>
      </w:r>
      <w:r w:rsidRPr="00ED24E3">
        <w:rPr>
          <w:rFonts w:ascii="Courier New" w:hAnsi="Courier New" w:cs="Courier New"/>
          <w:color w:val="228B22"/>
          <w:kern w:val="0"/>
          <w:sz w:val="24"/>
          <w:szCs w:val="20"/>
        </w:rPr>
        <w:t>%</w:t>
      </w:r>
      <w:r w:rsidRPr="00ED24E3">
        <w:rPr>
          <w:rFonts w:ascii="Courier New" w:hAnsi="Courier New" w:cs="Courier New" w:hint="eastAsia"/>
          <w:color w:val="228B22"/>
          <w:kern w:val="0"/>
          <w:sz w:val="24"/>
          <w:szCs w:val="20"/>
        </w:rPr>
        <w:t>状态转移矩阵</w:t>
      </w:r>
    </w:p>
    <w:p w:rsidR="00ED24E3" w:rsidRPr="00ED24E3" w:rsidRDefault="00ED24E3" w:rsidP="00A8468A">
      <w:pPr>
        <w:pBdr>
          <w:top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proofErr w:type="spellStart"/>
      <w:proofErr w:type="gramStart"/>
      <w:r w:rsidRPr="00ED24E3">
        <w:rPr>
          <w:rFonts w:ascii="Courier New" w:hAnsi="Courier New" w:cs="Courier New"/>
          <w:color w:val="000000"/>
          <w:kern w:val="0"/>
          <w:sz w:val="24"/>
          <w:szCs w:val="20"/>
        </w:rPr>
        <w:t>fs</w:t>
      </w:r>
      <w:proofErr w:type="spellEnd"/>
      <w:r w:rsidRPr="00ED24E3">
        <w:rPr>
          <w:rFonts w:ascii="Courier New" w:hAnsi="Courier New" w:cs="Courier New"/>
          <w:color w:val="000000"/>
          <w:kern w:val="0"/>
          <w:sz w:val="24"/>
          <w:szCs w:val="20"/>
        </w:rPr>
        <w:t>=</w:t>
      </w:r>
      <w:proofErr w:type="gramEnd"/>
      <w:r w:rsidRPr="00ED24E3">
        <w:rPr>
          <w:rFonts w:ascii="Courier New" w:hAnsi="Courier New" w:cs="Courier New"/>
          <w:color w:val="000000"/>
          <w:kern w:val="0"/>
          <w:sz w:val="24"/>
          <w:szCs w:val="20"/>
        </w:rPr>
        <w:t>sum(f,2);</w:t>
      </w:r>
    </w:p>
    <w:p w:rsidR="00ED24E3" w:rsidRPr="00ED24E3" w:rsidRDefault="00ED24E3" w:rsidP="00A8468A">
      <w:pPr>
        <w:pBdr>
          <w:top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proofErr w:type="gramStart"/>
      <w:r w:rsidRPr="00ED24E3">
        <w:rPr>
          <w:rFonts w:ascii="Courier New" w:hAnsi="Courier New" w:cs="Courier New"/>
          <w:color w:val="0000FF"/>
          <w:kern w:val="0"/>
          <w:sz w:val="24"/>
          <w:szCs w:val="20"/>
        </w:rPr>
        <w:t>for</w:t>
      </w:r>
      <w:proofErr w:type="gramEnd"/>
      <w:r w:rsidRPr="00ED24E3">
        <w:rPr>
          <w:rFonts w:ascii="Courier New" w:hAnsi="Courier New" w:cs="Courier New"/>
          <w:color w:val="000000"/>
          <w:kern w:val="0"/>
          <w:sz w:val="24"/>
          <w:szCs w:val="20"/>
        </w:rPr>
        <w:t xml:space="preserve"> i=1:3</w:t>
      </w:r>
    </w:p>
    <w:p w:rsidR="00ED24E3" w:rsidRPr="00ED24E3" w:rsidRDefault="00ED24E3" w:rsidP="00A8468A">
      <w:pPr>
        <w:pBdr>
          <w:top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 xml:space="preserve">    </w:t>
      </w:r>
      <w:proofErr w:type="gramStart"/>
      <w:r w:rsidRPr="00ED24E3">
        <w:rPr>
          <w:rFonts w:ascii="Courier New" w:hAnsi="Courier New" w:cs="Courier New"/>
          <w:color w:val="000000"/>
          <w:kern w:val="0"/>
          <w:sz w:val="24"/>
          <w:szCs w:val="20"/>
        </w:rPr>
        <w:t>P(</w:t>
      </w:r>
      <w:proofErr w:type="gramEnd"/>
      <w:r w:rsidRPr="00ED24E3">
        <w:rPr>
          <w:rFonts w:ascii="Courier New" w:hAnsi="Courier New" w:cs="Courier New"/>
          <w:color w:val="000000"/>
          <w:kern w:val="0"/>
          <w:sz w:val="24"/>
          <w:szCs w:val="20"/>
        </w:rPr>
        <w:t>i,:)=f(i,:)/</w:t>
      </w:r>
      <w:proofErr w:type="spellStart"/>
      <w:r w:rsidRPr="00ED24E3">
        <w:rPr>
          <w:rFonts w:ascii="Courier New" w:hAnsi="Courier New" w:cs="Courier New"/>
          <w:color w:val="000000"/>
          <w:kern w:val="0"/>
          <w:sz w:val="24"/>
          <w:szCs w:val="20"/>
        </w:rPr>
        <w:t>fs</w:t>
      </w:r>
      <w:proofErr w:type="spellEnd"/>
      <w:r w:rsidRPr="00ED24E3">
        <w:rPr>
          <w:rFonts w:ascii="Courier New" w:hAnsi="Courier New" w:cs="Courier New"/>
          <w:color w:val="000000"/>
          <w:kern w:val="0"/>
          <w:sz w:val="24"/>
          <w:szCs w:val="20"/>
        </w:rPr>
        <w:t>(i);</w:t>
      </w:r>
    </w:p>
    <w:p w:rsidR="00ED24E3" w:rsidRPr="00ED24E3" w:rsidRDefault="00ED24E3" w:rsidP="00A8468A">
      <w:pPr>
        <w:pBdr>
          <w:top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proofErr w:type="gramStart"/>
      <w:r w:rsidRPr="00ED24E3">
        <w:rPr>
          <w:rFonts w:ascii="Courier New" w:hAnsi="Courier New" w:cs="Courier New"/>
          <w:color w:val="0000FF"/>
          <w:kern w:val="0"/>
          <w:sz w:val="24"/>
          <w:szCs w:val="20"/>
        </w:rPr>
        <w:t>end</w:t>
      </w:r>
      <w:proofErr w:type="gramEnd"/>
    </w:p>
    <w:p w:rsidR="00ED24E3" w:rsidRPr="00ED24E3" w:rsidRDefault="00ED24E3" w:rsidP="00A8468A">
      <w:pPr>
        <w:pBdr>
          <w:top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 xml:space="preserve">P </w:t>
      </w:r>
      <w:r w:rsidRPr="00ED24E3">
        <w:rPr>
          <w:rFonts w:ascii="Courier New" w:hAnsi="Courier New" w:cs="Courier New"/>
          <w:color w:val="228B22"/>
          <w:kern w:val="0"/>
          <w:sz w:val="24"/>
          <w:szCs w:val="20"/>
        </w:rPr>
        <w:t>%</w:t>
      </w:r>
      <w:r w:rsidRPr="00ED24E3">
        <w:rPr>
          <w:rFonts w:ascii="Courier New" w:hAnsi="Courier New" w:cs="Courier New" w:hint="eastAsia"/>
          <w:color w:val="228B22"/>
          <w:kern w:val="0"/>
          <w:sz w:val="24"/>
          <w:szCs w:val="20"/>
        </w:rPr>
        <w:t>输出状态转移概率矩阵</w:t>
      </w:r>
    </w:p>
    <w:p w:rsidR="00ED24E3" w:rsidRPr="00ED24E3" w:rsidRDefault="00ED24E3" w:rsidP="00A8468A">
      <w:pPr>
        <w:pBdr>
          <w:top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S0</w:t>
      </w:r>
      <w:proofErr w:type="gramStart"/>
      <w:r w:rsidRPr="00ED24E3">
        <w:rPr>
          <w:rFonts w:ascii="Courier New" w:hAnsi="Courier New" w:cs="Courier New"/>
          <w:color w:val="000000"/>
          <w:kern w:val="0"/>
          <w:sz w:val="24"/>
          <w:szCs w:val="20"/>
        </w:rPr>
        <w:t>=[</w:t>
      </w:r>
      <w:proofErr w:type="gramEnd"/>
      <w:r w:rsidRPr="00ED24E3">
        <w:rPr>
          <w:rFonts w:ascii="Courier New" w:hAnsi="Courier New" w:cs="Courier New"/>
          <w:color w:val="000000"/>
          <w:kern w:val="0"/>
          <w:sz w:val="24"/>
          <w:szCs w:val="20"/>
        </w:rPr>
        <w:t>0.4 0.3 0.3];</w:t>
      </w:r>
    </w:p>
    <w:p w:rsidR="00ED24E3" w:rsidRPr="00ED24E3" w:rsidRDefault="00ED24E3" w:rsidP="00A8468A">
      <w:pPr>
        <w:pBdr>
          <w:top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S1=S0*P</w:t>
      </w:r>
    </w:p>
    <w:p w:rsidR="00ED24E3" w:rsidRPr="00ED24E3" w:rsidRDefault="00ED24E3" w:rsidP="00A8468A">
      <w:pPr>
        <w:pBdr>
          <w:top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S2=S1*P</w:t>
      </w:r>
    </w:p>
    <w:p w:rsidR="00ED24E3" w:rsidRPr="00ED24E3" w:rsidRDefault="00ED24E3" w:rsidP="00A8468A">
      <w:pPr>
        <w:pBdr>
          <w:top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S3=S2*P</w:t>
      </w:r>
    </w:p>
    <w:p w:rsidR="00ED24E3" w:rsidRPr="00ED24E3" w:rsidRDefault="00ED24E3" w:rsidP="00A8468A">
      <w:pPr>
        <w:pBdr>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lastRenderedPageBreak/>
        <w:t xml:space="preserve">n=3;  </w:t>
      </w:r>
      <w:r w:rsidRPr="00ED24E3">
        <w:rPr>
          <w:rFonts w:ascii="Courier New" w:hAnsi="Courier New" w:cs="Courier New"/>
          <w:color w:val="228B22"/>
          <w:kern w:val="0"/>
          <w:sz w:val="24"/>
          <w:szCs w:val="20"/>
        </w:rPr>
        <w:t>%</w:t>
      </w:r>
      <w:r w:rsidRPr="00ED24E3">
        <w:rPr>
          <w:rFonts w:ascii="Courier New" w:hAnsi="Courier New" w:cs="Courier New" w:hint="eastAsia"/>
          <w:color w:val="228B22"/>
          <w:kern w:val="0"/>
          <w:sz w:val="24"/>
          <w:szCs w:val="20"/>
        </w:rPr>
        <w:t>状态数目</w:t>
      </w:r>
      <w:r w:rsidRPr="00ED24E3">
        <w:rPr>
          <w:rFonts w:ascii="Courier New" w:hAnsi="Courier New" w:cs="Courier New" w:hint="eastAsia"/>
          <w:color w:val="228B22"/>
          <w:kern w:val="0"/>
          <w:sz w:val="24"/>
          <w:szCs w:val="20"/>
        </w:rPr>
        <w:t>: 3</w:t>
      </w:r>
      <w:r w:rsidRPr="00ED24E3">
        <w:rPr>
          <w:rFonts w:ascii="Courier New" w:hAnsi="Courier New" w:cs="Courier New" w:hint="eastAsia"/>
          <w:color w:val="228B22"/>
          <w:kern w:val="0"/>
          <w:sz w:val="24"/>
          <w:szCs w:val="20"/>
        </w:rPr>
        <w:t>个药厂</w:t>
      </w:r>
    </w:p>
    <w:p w:rsidR="00ED24E3" w:rsidRPr="00ED24E3" w:rsidRDefault="00ED24E3" w:rsidP="00A8468A">
      <w:pPr>
        <w:pBdr>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A=P'-</w:t>
      </w:r>
      <w:proofErr w:type="gramStart"/>
      <w:r w:rsidRPr="00ED24E3">
        <w:rPr>
          <w:rFonts w:ascii="Courier New" w:hAnsi="Courier New" w:cs="Courier New"/>
          <w:color w:val="000000"/>
          <w:kern w:val="0"/>
          <w:sz w:val="24"/>
          <w:szCs w:val="20"/>
        </w:rPr>
        <w:t>eye(</w:t>
      </w:r>
      <w:proofErr w:type="gramEnd"/>
      <w:r w:rsidRPr="00ED24E3">
        <w:rPr>
          <w:rFonts w:ascii="Courier New" w:hAnsi="Courier New" w:cs="Courier New"/>
          <w:color w:val="000000"/>
          <w:kern w:val="0"/>
          <w:sz w:val="24"/>
          <w:szCs w:val="20"/>
        </w:rPr>
        <w:t>n);</w:t>
      </w:r>
    </w:p>
    <w:p w:rsidR="00ED24E3" w:rsidRPr="00ED24E3" w:rsidRDefault="00ED24E3" w:rsidP="00A8468A">
      <w:pPr>
        <w:pBdr>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 xml:space="preserve">A(end,:)=ones(1,n); </w:t>
      </w:r>
      <w:r w:rsidRPr="00ED24E3">
        <w:rPr>
          <w:rFonts w:ascii="Courier New" w:hAnsi="Courier New" w:cs="Courier New"/>
          <w:color w:val="228B22"/>
          <w:kern w:val="0"/>
          <w:sz w:val="24"/>
          <w:szCs w:val="20"/>
        </w:rPr>
        <w:t>%</w:t>
      </w:r>
      <w:r w:rsidRPr="00ED24E3">
        <w:rPr>
          <w:rFonts w:ascii="Courier New" w:hAnsi="Courier New" w:cs="Courier New" w:hint="eastAsia"/>
          <w:color w:val="228B22"/>
          <w:kern w:val="0"/>
          <w:sz w:val="24"/>
          <w:szCs w:val="20"/>
        </w:rPr>
        <w:t>将最后一个方程替换为限制条件</w:t>
      </w:r>
      <w:r w:rsidRPr="00ED24E3">
        <w:rPr>
          <w:rFonts w:ascii="Courier New" w:hAnsi="Courier New" w:cs="Courier New" w:hint="eastAsia"/>
          <w:color w:val="228B22"/>
          <w:kern w:val="0"/>
          <w:sz w:val="24"/>
          <w:szCs w:val="20"/>
        </w:rPr>
        <w:t>sum(pi)=1</w:t>
      </w:r>
    </w:p>
    <w:p w:rsidR="00ED24E3" w:rsidRPr="00ED24E3" w:rsidRDefault="00ED24E3" w:rsidP="00A8468A">
      <w:pPr>
        <w:pBdr>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b</w:t>
      </w:r>
      <w:proofErr w:type="gramStart"/>
      <w:r w:rsidRPr="00ED24E3">
        <w:rPr>
          <w:rFonts w:ascii="Courier New" w:hAnsi="Courier New" w:cs="Courier New"/>
          <w:color w:val="000000"/>
          <w:kern w:val="0"/>
          <w:sz w:val="24"/>
          <w:szCs w:val="20"/>
        </w:rPr>
        <w:t>=[</w:t>
      </w:r>
      <w:proofErr w:type="gramEnd"/>
      <w:r w:rsidRPr="00ED24E3">
        <w:rPr>
          <w:rFonts w:ascii="Courier New" w:hAnsi="Courier New" w:cs="Courier New"/>
          <w:color w:val="000000"/>
          <w:kern w:val="0"/>
          <w:sz w:val="24"/>
          <w:szCs w:val="20"/>
        </w:rPr>
        <w:t>zeros(n-1,1);1];</w:t>
      </w:r>
    </w:p>
    <w:p w:rsidR="00ED24E3" w:rsidRPr="00ED24E3" w:rsidRDefault="00ED24E3" w:rsidP="00A8468A">
      <w:pPr>
        <w:pBdr>
          <w:bottom w:val="single" w:sz="4" w:space="1" w:color="auto"/>
        </w:pBdr>
        <w:autoSpaceDE w:val="0"/>
        <w:autoSpaceDN w:val="0"/>
        <w:adjustRightInd w:val="0"/>
        <w:spacing w:line="276" w:lineRule="auto"/>
        <w:ind w:firstLineChars="177" w:firstLine="425"/>
        <w:jc w:val="left"/>
        <w:rPr>
          <w:rFonts w:ascii="Courier New" w:hAnsi="Courier New" w:cs="Courier New"/>
          <w:kern w:val="0"/>
          <w:sz w:val="36"/>
          <w:szCs w:val="24"/>
        </w:rPr>
      </w:pPr>
      <w:r w:rsidRPr="00ED24E3">
        <w:rPr>
          <w:rFonts w:ascii="Courier New" w:hAnsi="Courier New" w:cs="Courier New"/>
          <w:color w:val="000000"/>
          <w:kern w:val="0"/>
          <w:sz w:val="24"/>
          <w:szCs w:val="20"/>
        </w:rPr>
        <w:t>S=</w:t>
      </w:r>
      <w:proofErr w:type="spellStart"/>
      <w:r w:rsidRPr="00ED24E3">
        <w:rPr>
          <w:rFonts w:ascii="Courier New" w:hAnsi="Courier New" w:cs="Courier New"/>
          <w:color w:val="000000"/>
          <w:kern w:val="0"/>
          <w:sz w:val="24"/>
          <w:szCs w:val="20"/>
        </w:rPr>
        <w:t>inv</w:t>
      </w:r>
      <w:proofErr w:type="spellEnd"/>
      <w:r w:rsidRPr="00ED24E3">
        <w:rPr>
          <w:rFonts w:ascii="Courier New" w:hAnsi="Courier New" w:cs="Courier New"/>
          <w:color w:val="000000"/>
          <w:kern w:val="0"/>
          <w:sz w:val="24"/>
          <w:szCs w:val="20"/>
        </w:rPr>
        <w:t xml:space="preserve">(A)*b  </w:t>
      </w:r>
      <w:r w:rsidRPr="00ED24E3">
        <w:rPr>
          <w:rFonts w:ascii="Courier New" w:hAnsi="Courier New" w:cs="Courier New"/>
          <w:color w:val="228B22"/>
          <w:kern w:val="0"/>
          <w:sz w:val="24"/>
          <w:szCs w:val="20"/>
        </w:rPr>
        <w:t>%</w:t>
      </w:r>
      <w:r w:rsidRPr="00ED24E3">
        <w:rPr>
          <w:rFonts w:ascii="Courier New" w:hAnsi="Courier New" w:cs="Courier New" w:hint="eastAsia"/>
          <w:color w:val="228B22"/>
          <w:kern w:val="0"/>
          <w:sz w:val="24"/>
          <w:szCs w:val="20"/>
        </w:rPr>
        <w:t>解方程组</w:t>
      </w:r>
      <w:r w:rsidRPr="00ED24E3">
        <w:rPr>
          <w:rFonts w:ascii="Courier New" w:hAnsi="Courier New" w:cs="Courier New" w:hint="eastAsia"/>
          <w:color w:val="228B22"/>
          <w:kern w:val="0"/>
          <w:sz w:val="24"/>
          <w:szCs w:val="20"/>
        </w:rPr>
        <w:t>Ax=b</w:t>
      </w:r>
      <w:r w:rsidRPr="00ED24E3">
        <w:rPr>
          <w:rFonts w:ascii="Courier New" w:hAnsi="Courier New" w:cs="Courier New" w:hint="eastAsia"/>
          <w:color w:val="228B22"/>
          <w:kern w:val="0"/>
          <w:sz w:val="24"/>
          <w:szCs w:val="20"/>
        </w:rPr>
        <w:t>得到终极状态概率向量</w:t>
      </w:r>
    </w:p>
    <w:p w:rsidR="00ED24E3" w:rsidRDefault="00A8468A" w:rsidP="00331D31">
      <w:pPr>
        <w:rPr>
          <w:sz w:val="28"/>
          <w:szCs w:val="24"/>
        </w:rPr>
      </w:pPr>
      <w:r>
        <w:rPr>
          <w:rFonts w:hint="eastAsia"/>
          <w:sz w:val="28"/>
          <w:szCs w:val="24"/>
        </w:rPr>
        <w:t>运行结果：</w:t>
      </w:r>
    </w:p>
    <w:p w:rsidR="00A8468A" w:rsidRPr="00A8468A" w:rsidRDefault="00A8468A" w:rsidP="00A8468A">
      <w:pPr>
        <w:ind w:firstLineChars="303" w:firstLine="727"/>
        <w:rPr>
          <w:sz w:val="24"/>
          <w:szCs w:val="24"/>
        </w:rPr>
      </w:pPr>
      <w:r w:rsidRPr="00A8468A">
        <w:rPr>
          <w:sz w:val="24"/>
          <w:szCs w:val="24"/>
        </w:rPr>
        <w:t xml:space="preserve">P </w:t>
      </w:r>
      <w:proofErr w:type="gramStart"/>
      <w:r w:rsidRPr="00A8468A">
        <w:rPr>
          <w:sz w:val="24"/>
          <w:szCs w:val="24"/>
        </w:rPr>
        <w:t>=</w:t>
      </w:r>
      <w:r>
        <w:rPr>
          <w:rFonts w:hint="eastAsia"/>
          <w:sz w:val="24"/>
          <w:szCs w:val="24"/>
        </w:rPr>
        <w:t xml:space="preserve"> </w:t>
      </w:r>
      <w:r w:rsidRPr="00A8468A">
        <w:rPr>
          <w:sz w:val="24"/>
          <w:szCs w:val="24"/>
        </w:rPr>
        <w:t xml:space="preserve"> 0.4000</w:t>
      </w:r>
      <w:proofErr w:type="gramEnd"/>
      <w:r w:rsidRPr="00A8468A">
        <w:rPr>
          <w:sz w:val="24"/>
          <w:szCs w:val="24"/>
        </w:rPr>
        <w:t xml:space="preserve">    0.3000    0.3000</w:t>
      </w:r>
    </w:p>
    <w:p w:rsidR="00A8468A" w:rsidRPr="00A8468A" w:rsidRDefault="00A8468A" w:rsidP="00A8468A">
      <w:pPr>
        <w:ind w:firstLineChars="303" w:firstLine="727"/>
        <w:rPr>
          <w:sz w:val="24"/>
          <w:szCs w:val="24"/>
        </w:rPr>
      </w:pPr>
      <w:r w:rsidRPr="00A8468A">
        <w:rPr>
          <w:sz w:val="24"/>
          <w:szCs w:val="24"/>
        </w:rPr>
        <w:t xml:space="preserve">    0.6000    0.3000    0.1000</w:t>
      </w:r>
    </w:p>
    <w:p w:rsidR="00A8468A" w:rsidRDefault="00A8468A" w:rsidP="00A8468A">
      <w:pPr>
        <w:ind w:firstLineChars="303" w:firstLine="727"/>
        <w:rPr>
          <w:sz w:val="24"/>
          <w:szCs w:val="24"/>
        </w:rPr>
      </w:pPr>
      <w:r w:rsidRPr="00A8468A">
        <w:rPr>
          <w:sz w:val="24"/>
          <w:szCs w:val="24"/>
        </w:rPr>
        <w:t xml:space="preserve">    0.6000    0.1000    0.3000</w:t>
      </w:r>
    </w:p>
    <w:p w:rsidR="00A8468A" w:rsidRPr="00A8468A" w:rsidRDefault="00A8468A" w:rsidP="00A8468A">
      <w:pPr>
        <w:ind w:firstLineChars="303" w:firstLine="727"/>
        <w:rPr>
          <w:sz w:val="24"/>
          <w:szCs w:val="24"/>
        </w:rPr>
      </w:pPr>
    </w:p>
    <w:p w:rsidR="00A8468A" w:rsidRPr="00A8468A" w:rsidRDefault="00A8468A" w:rsidP="00A8468A">
      <w:pPr>
        <w:ind w:firstLineChars="303" w:firstLine="727"/>
        <w:rPr>
          <w:sz w:val="24"/>
          <w:szCs w:val="24"/>
        </w:rPr>
      </w:pPr>
      <w:r w:rsidRPr="00A8468A">
        <w:rPr>
          <w:sz w:val="24"/>
          <w:szCs w:val="24"/>
        </w:rPr>
        <w:t xml:space="preserve">S1 </w:t>
      </w:r>
      <w:proofErr w:type="gramStart"/>
      <w:r w:rsidRPr="00A8468A">
        <w:rPr>
          <w:sz w:val="24"/>
          <w:szCs w:val="24"/>
        </w:rPr>
        <w:t xml:space="preserve">= </w:t>
      </w:r>
      <w:r>
        <w:rPr>
          <w:rFonts w:hint="eastAsia"/>
          <w:sz w:val="24"/>
          <w:szCs w:val="24"/>
        </w:rPr>
        <w:t xml:space="preserve"> </w:t>
      </w:r>
      <w:r w:rsidRPr="00A8468A">
        <w:rPr>
          <w:sz w:val="24"/>
          <w:szCs w:val="24"/>
        </w:rPr>
        <w:t>0.5200</w:t>
      </w:r>
      <w:proofErr w:type="gramEnd"/>
      <w:r w:rsidRPr="00A8468A">
        <w:rPr>
          <w:sz w:val="24"/>
          <w:szCs w:val="24"/>
        </w:rPr>
        <w:t xml:space="preserve">    0.2400    0.2400</w:t>
      </w:r>
    </w:p>
    <w:p w:rsidR="00A8468A" w:rsidRPr="00A8468A" w:rsidRDefault="00A8468A" w:rsidP="00A8468A">
      <w:pPr>
        <w:ind w:firstLineChars="303" w:firstLine="727"/>
        <w:rPr>
          <w:sz w:val="24"/>
          <w:szCs w:val="24"/>
        </w:rPr>
      </w:pPr>
      <w:r w:rsidRPr="00A8468A">
        <w:rPr>
          <w:sz w:val="24"/>
          <w:szCs w:val="24"/>
        </w:rPr>
        <w:t xml:space="preserve">S2 </w:t>
      </w:r>
      <w:proofErr w:type="gramStart"/>
      <w:r w:rsidRPr="00A8468A">
        <w:rPr>
          <w:sz w:val="24"/>
          <w:szCs w:val="24"/>
        </w:rPr>
        <w:t>=  0.4960</w:t>
      </w:r>
      <w:proofErr w:type="gramEnd"/>
      <w:r w:rsidRPr="00A8468A">
        <w:rPr>
          <w:sz w:val="24"/>
          <w:szCs w:val="24"/>
        </w:rPr>
        <w:t xml:space="preserve">    0.2520    0.2520</w:t>
      </w:r>
    </w:p>
    <w:p w:rsidR="00A8468A" w:rsidRPr="00A8468A" w:rsidRDefault="00A8468A" w:rsidP="00A8468A">
      <w:pPr>
        <w:ind w:firstLineChars="303" w:firstLine="727"/>
        <w:rPr>
          <w:sz w:val="24"/>
          <w:szCs w:val="24"/>
        </w:rPr>
      </w:pPr>
      <w:r w:rsidRPr="00A8468A">
        <w:rPr>
          <w:sz w:val="24"/>
          <w:szCs w:val="24"/>
        </w:rPr>
        <w:t xml:space="preserve">S3 </w:t>
      </w:r>
      <w:proofErr w:type="gramStart"/>
      <w:r w:rsidRPr="00A8468A">
        <w:rPr>
          <w:sz w:val="24"/>
          <w:szCs w:val="24"/>
        </w:rPr>
        <w:t>=  0.5008</w:t>
      </w:r>
      <w:proofErr w:type="gramEnd"/>
      <w:r w:rsidRPr="00A8468A">
        <w:rPr>
          <w:sz w:val="24"/>
          <w:szCs w:val="24"/>
        </w:rPr>
        <w:t xml:space="preserve">    0.2496    0.2496</w:t>
      </w:r>
    </w:p>
    <w:p w:rsidR="00A8468A" w:rsidRPr="00A8468A" w:rsidRDefault="00A8468A" w:rsidP="00A8468A">
      <w:pPr>
        <w:ind w:firstLineChars="303" w:firstLine="727"/>
        <w:rPr>
          <w:sz w:val="24"/>
          <w:szCs w:val="24"/>
        </w:rPr>
      </w:pPr>
    </w:p>
    <w:p w:rsidR="00A8468A" w:rsidRPr="00A8468A" w:rsidRDefault="00A8468A" w:rsidP="00A8468A">
      <w:pPr>
        <w:ind w:firstLineChars="303" w:firstLine="727"/>
        <w:rPr>
          <w:sz w:val="24"/>
          <w:szCs w:val="24"/>
        </w:rPr>
      </w:pPr>
      <w:r w:rsidRPr="00A8468A">
        <w:rPr>
          <w:sz w:val="24"/>
          <w:szCs w:val="24"/>
        </w:rPr>
        <w:t>S =</w:t>
      </w:r>
      <w:r>
        <w:rPr>
          <w:rFonts w:hint="eastAsia"/>
          <w:sz w:val="24"/>
          <w:szCs w:val="24"/>
        </w:rPr>
        <w:t xml:space="preserve"> </w:t>
      </w:r>
      <w:proofErr w:type="gramStart"/>
      <w:r w:rsidRPr="00A8468A">
        <w:rPr>
          <w:sz w:val="24"/>
          <w:szCs w:val="24"/>
        </w:rPr>
        <w:t>0.5000  0.2500</w:t>
      </w:r>
      <w:proofErr w:type="gramEnd"/>
      <w:r w:rsidRPr="00A8468A">
        <w:rPr>
          <w:sz w:val="24"/>
          <w:szCs w:val="24"/>
        </w:rPr>
        <w:t xml:space="preserve">  0.2500</w:t>
      </w:r>
    </w:p>
    <w:p w:rsidR="00331D31" w:rsidRDefault="00331D31" w:rsidP="00331D31">
      <w:pPr>
        <w:rPr>
          <w:sz w:val="28"/>
          <w:szCs w:val="24"/>
        </w:rPr>
      </w:pPr>
    </w:p>
    <w:p w:rsidR="00F82BD6" w:rsidRPr="00602E92" w:rsidRDefault="008D31D1" w:rsidP="00AD55AD">
      <w:pPr>
        <w:rPr>
          <w:b/>
          <w:sz w:val="28"/>
          <w:szCs w:val="24"/>
        </w:rPr>
      </w:pPr>
      <w:r w:rsidRPr="00602E92">
        <w:rPr>
          <w:rFonts w:hint="eastAsia"/>
          <w:b/>
          <w:sz w:val="28"/>
          <w:szCs w:val="24"/>
        </w:rPr>
        <w:t>（二）</w:t>
      </w:r>
      <w:proofErr w:type="gramStart"/>
      <w:r w:rsidRPr="00602E92">
        <w:rPr>
          <w:rFonts w:hint="eastAsia"/>
          <w:b/>
          <w:sz w:val="28"/>
          <w:szCs w:val="24"/>
        </w:rPr>
        <w:t>带利润</w:t>
      </w:r>
      <w:proofErr w:type="gramEnd"/>
      <w:r w:rsidRPr="00602E92">
        <w:rPr>
          <w:rFonts w:hint="eastAsia"/>
          <w:b/>
          <w:sz w:val="28"/>
          <w:szCs w:val="24"/>
        </w:rPr>
        <w:t>的马尔可夫模型</w:t>
      </w:r>
    </w:p>
    <w:p w:rsidR="00FA35E0" w:rsidRDefault="00FA35E0" w:rsidP="00FA35E0">
      <w:pPr>
        <w:ind w:firstLine="552"/>
        <w:rPr>
          <w:sz w:val="28"/>
          <w:szCs w:val="24"/>
        </w:rPr>
      </w:pPr>
      <w:r>
        <w:rPr>
          <w:rFonts w:hint="eastAsia"/>
          <w:sz w:val="28"/>
          <w:szCs w:val="24"/>
        </w:rPr>
        <w:t>经典马尔可夫模型可以应用到，</w:t>
      </w:r>
      <w:r w:rsidR="00331D31">
        <w:rPr>
          <w:rFonts w:hint="eastAsia"/>
          <w:sz w:val="28"/>
          <w:szCs w:val="24"/>
        </w:rPr>
        <w:t>某</w:t>
      </w:r>
      <w:r>
        <w:rPr>
          <w:rFonts w:hint="eastAsia"/>
          <w:sz w:val="28"/>
          <w:szCs w:val="24"/>
        </w:rPr>
        <w:t>商品的销售状态的预测。例如，</w:t>
      </w:r>
      <w:r w:rsidRPr="00FA35E0">
        <w:rPr>
          <w:rFonts w:hint="eastAsia"/>
          <w:sz w:val="28"/>
          <w:szCs w:val="24"/>
        </w:rPr>
        <w:t>销售状态有畅销和滞销两种，在时间变化过程中，有时呈连续畅销或连续滞销，有时由畅销转为滞销或由滞销转为畅销，每次转移不是盈利就是亏本</w:t>
      </w:r>
      <w:r>
        <w:rPr>
          <w:rFonts w:hint="eastAsia"/>
          <w:sz w:val="28"/>
          <w:szCs w:val="24"/>
        </w:rPr>
        <w:t>。</w:t>
      </w:r>
    </w:p>
    <w:p w:rsidR="00FA35E0" w:rsidRDefault="00FA35E0" w:rsidP="00FA35E0">
      <w:pPr>
        <w:ind w:firstLine="552"/>
        <w:rPr>
          <w:sz w:val="28"/>
          <w:szCs w:val="24"/>
        </w:rPr>
      </w:pPr>
      <w:r w:rsidRPr="00FA35E0">
        <w:rPr>
          <w:rFonts w:hint="eastAsia"/>
          <w:sz w:val="28"/>
          <w:szCs w:val="24"/>
        </w:rPr>
        <w:t>假定连续畅销时盈</w:t>
      </w:r>
      <w:r>
        <w:rPr>
          <w:rFonts w:hint="eastAsia"/>
          <w:sz w:val="28"/>
          <w:szCs w:val="24"/>
        </w:rPr>
        <w:t>利</w:t>
      </w:r>
      <w:r w:rsidRPr="00FA35E0">
        <w:rPr>
          <w:rFonts w:hint="eastAsia"/>
          <w:sz w:val="28"/>
          <w:szCs w:val="24"/>
        </w:rPr>
        <w:t>r</w:t>
      </w:r>
      <w:r w:rsidRPr="00FA35E0">
        <w:rPr>
          <w:rFonts w:hint="eastAsia"/>
          <w:sz w:val="28"/>
          <w:szCs w:val="24"/>
          <w:vertAlign w:val="subscript"/>
        </w:rPr>
        <w:t>11</w:t>
      </w:r>
      <w:r w:rsidRPr="00FA35E0">
        <w:rPr>
          <w:rFonts w:hint="eastAsia"/>
          <w:sz w:val="28"/>
          <w:szCs w:val="24"/>
        </w:rPr>
        <w:t>元，连续滞销时</w:t>
      </w:r>
      <w:r>
        <w:rPr>
          <w:rFonts w:hint="eastAsia"/>
          <w:sz w:val="28"/>
          <w:szCs w:val="24"/>
        </w:rPr>
        <w:t>盈利</w:t>
      </w:r>
      <w:r w:rsidRPr="00FA35E0">
        <w:rPr>
          <w:rFonts w:hint="eastAsia"/>
          <w:sz w:val="28"/>
          <w:szCs w:val="24"/>
        </w:rPr>
        <w:t>r</w:t>
      </w:r>
      <w:r w:rsidRPr="00FA35E0">
        <w:rPr>
          <w:rFonts w:hint="eastAsia"/>
          <w:sz w:val="28"/>
          <w:szCs w:val="24"/>
          <w:vertAlign w:val="subscript"/>
        </w:rPr>
        <w:t>22</w:t>
      </w:r>
      <w:r w:rsidRPr="00FA35E0">
        <w:rPr>
          <w:rFonts w:hint="eastAsia"/>
          <w:sz w:val="28"/>
          <w:szCs w:val="24"/>
        </w:rPr>
        <w:t>元，由畅销转为滞销盈利</w:t>
      </w:r>
      <w:r w:rsidRPr="00FA35E0">
        <w:rPr>
          <w:rFonts w:hint="eastAsia"/>
          <w:sz w:val="28"/>
          <w:szCs w:val="24"/>
        </w:rPr>
        <w:t>r</w:t>
      </w:r>
      <w:r w:rsidRPr="00FA35E0">
        <w:rPr>
          <w:rFonts w:hint="eastAsia"/>
          <w:sz w:val="28"/>
          <w:szCs w:val="24"/>
          <w:vertAlign w:val="subscript"/>
        </w:rPr>
        <w:t>12</w:t>
      </w:r>
      <w:r w:rsidRPr="00FA35E0">
        <w:rPr>
          <w:rFonts w:hint="eastAsia"/>
          <w:sz w:val="28"/>
          <w:szCs w:val="24"/>
        </w:rPr>
        <w:t>元，由滞销转为畅销盈利</w:t>
      </w:r>
      <w:r w:rsidRPr="00FA35E0">
        <w:rPr>
          <w:rFonts w:hint="eastAsia"/>
          <w:sz w:val="28"/>
          <w:szCs w:val="24"/>
        </w:rPr>
        <w:t>r</w:t>
      </w:r>
      <w:r w:rsidRPr="00FA35E0">
        <w:rPr>
          <w:rFonts w:hint="eastAsia"/>
          <w:sz w:val="28"/>
          <w:szCs w:val="24"/>
          <w:vertAlign w:val="subscript"/>
        </w:rPr>
        <w:t>21</w:t>
      </w:r>
      <w:r w:rsidRPr="00FA35E0">
        <w:rPr>
          <w:rFonts w:hint="eastAsia"/>
          <w:sz w:val="28"/>
          <w:szCs w:val="24"/>
        </w:rPr>
        <w:t>元，</w:t>
      </w:r>
      <w:r>
        <w:rPr>
          <w:rFonts w:hint="eastAsia"/>
          <w:sz w:val="28"/>
          <w:szCs w:val="24"/>
        </w:rPr>
        <w:t>其中，</w:t>
      </w:r>
      <w:r w:rsidRPr="00FA35E0">
        <w:rPr>
          <w:rFonts w:hint="eastAsia"/>
          <w:sz w:val="28"/>
          <w:szCs w:val="24"/>
        </w:rPr>
        <w:t>r</w:t>
      </w:r>
      <w:r w:rsidRPr="00FA35E0">
        <w:rPr>
          <w:rFonts w:hint="eastAsia"/>
          <w:sz w:val="28"/>
          <w:szCs w:val="24"/>
          <w:vertAlign w:val="subscript"/>
        </w:rPr>
        <w:t>22</w:t>
      </w:r>
      <w:r>
        <w:rPr>
          <w:rFonts w:hint="eastAsia"/>
          <w:sz w:val="28"/>
          <w:szCs w:val="24"/>
        </w:rPr>
        <w:t>和</w:t>
      </w:r>
      <w:r w:rsidRPr="00FA35E0">
        <w:rPr>
          <w:rFonts w:hint="eastAsia"/>
          <w:sz w:val="28"/>
          <w:szCs w:val="24"/>
        </w:rPr>
        <w:t>r</w:t>
      </w:r>
      <w:r w:rsidRPr="00FA35E0">
        <w:rPr>
          <w:rFonts w:hint="eastAsia"/>
          <w:sz w:val="28"/>
          <w:szCs w:val="24"/>
          <w:vertAlign w:val="subscript"/>
        </w:rPr>
        <w:t>12</w:t>
      </w:r>
      <w:r>
        <w:rPr>
          <w:rFonts w:hint="eastAsia"/>
          <w:sz w:val="28"/>
          <w:szCs w:val="24"/>
        </w:rPr>
        <w:t>为负数，即亏本。</w:t>
      </w:r>
    </w:p>
    <w:p w:rsidR="00FA35E0" w:rsidRDefault="00FA35E0" w:rsidP="00FA35E0">
      <w:pPr>
        <w:ind w:firstLine="552"/>
        <w:rPr>
          <w:sz w:val="28"/>
          <w:szCs w:val="24"/>
        </w:rPr>
      </w:pPr>
      <w:r>
        <w:rPr>
          <w:rFonts w:hint="eastAsia"/>
          <w:sz w:val="28"/>
          <w:szCs w:val="24"/>
        </w:rPr>
        <w:t>这种随着系统的状态转移，赋予一定利润的马尔可夫模型，称为</w:t>
      </w:r>
      <w:proofErr w:type="gramStart"/>
      <w:r>
        <w:rPr>
          <w:rFonts w:hint="eastAsia"/>
          <w:sz w:val="28"/>
          <w:szCs w:val="24"/>
        </w:rPr>
        <w:t>带利润</w:t>
      </w:r>
      <w:proofErr w:type="gramEnd"/>
      <w:r>
        <w:rPr>
          <w:rFonts w:hint="eastAsia"/>
          <w:sz w:val="28"/>
          <w:szCs w:val="24"/>
        </w:rPr>
        <w:t>的马尔可夫模型。</w:t>
      </w:r>
    </w:p>
    <w:p w:rsidR="008D31D1" w:rsidRDefault="00FF0364" w:rsidP="00FA35E0">
      <w:pPr>
        <w:ind w:firstLine="552"/>
        <w:rPr>
          <w:sz w:val="28"/>
          <w:szCs w:val="24"/>
        </w:rPr>
      </w:pPr>
      <w:r>
        <w:rPr>
          <w:rFonts w:hint="eastAsia"/>
          <w:sz w:val="28"/>
          <w:szCs w:val="24"/>
        </w:rPr>
        <w:t>设状态</w:t>
      </w:r>
      <w:r w:rsidR="00FA35E0" w:rsidRPr="00FA35E0">
        <w:rPr>
          <w:rFonts w:hint="eastAsia"/>
          <w:sz w:val="28"/>
          <w:szCs w:val="24"/>
        </w:rPr>
        <w:t>转移</w:t>
      </w:r>
      <w:r>
        <w:rPr>
          <w:rFonts w:hint="eastAsia"/>
          <w:sz w:val="28"/>
          <w:szCs w:val="24"/>
        </w:rPr>
        <w:t>概率</w:t>
      </w:r>
      <w:r w:rsidR="00FA35E0" w:rsidRPr="00FA35E0">
        <w:rPr>
          <w:rFonts w:hint="eastAsia"/>
          <w:sz w:val="28"/>
          <w:szCs w:val="24"/>
        </w:rPr>
        <w:t>矩阵</w:t>
      </w:r>
      <w:r>
        <w:rPr>
          <w:rFonts w:hint="eastAsia"/>
          <w:sz w:val="28"/>
          <w:szCs w:val="24"/>
        </w:rPr>
        <w:t>为</w:t>
      </w:r>
    </w:p>
    <w:p w:rsidR="00BB6D32" w:rsidRDefault="00FF0364" w:rsidP="00EC2A6D">
      <w:pPr>
        <w:jc w:val="center"/>
        <w:rPr>
          <w:position w:val="-56"/>
        </w:rPr>
      </w:pPr>
      <w:r w:rsidRPr="00B015C9">
        <w:rPr>
          <w:position w:val="-78"/>
        </w:rPr>
        <w:object w:dxaOrig="2460" w:dyaOrig="1700">
          <v:shape id="_x0000_i1055" type="#_x0000_t75" style="width:123pt;height:85pt" o:ole="">
            <v:imagedata r:id="rId63" o:title=""/>
          </v:shape>
          <o:OLEObject Type="Embed" ProgID="Equation.DSMT4" ShapeID="_x0000_i1055" DrawAspect="Content" ObjectID="_1565893225" r:id="rId64"/>
        </w:object>
      </w:r>
    </w:p>
    <w:p w:rsidR="00211B1C" w:rsidRDefault="00995B56" w:rsidP="00AD55AD">
      <w:pPr>
        <w:rPr>
          <w:position w:val="-56"/>
          <w:sz w:val="28"/>
        </w:rPr>
      </w:pPr>
      <w:r>
        <w:rPr>
          <w:rFonts w:hint="eastAsia"/>
          <w:position w:val="-56"/>
          <w:sz w:val="28"/>
        </w:rPr>
        <w:t>当系统从状态</w:t>
      </w:r>
      <w:proofErr w:type="spellStart"/>
      <w:r>
        <w:rPr>
          <w:rFonts w:hint="eastAsia"/>
          <w:position w:val="-56"/>
          <w:sz w:val="28"/>
        </w:rPr>
        <w:t>E</w:t>
      </w:r>
      <w:r w:rsidRPr="00995B56">
        <w:rPr>
          <w:rFonts w:hint="eastAsia"/>
          <w:position w:val="-56"/>
          <w:sz w:val="28"/>
          <w:vertAlign w:val="subscript"/>
        </w:rPr>
        <w:t>i</w:t>
      </w:r>
      <w:proofErr w:type="spellEnd"/>
      <w:r>
        <w:rPr>
          <w:rFonts w:hint="eastAsia"/>
          <w:position w:val="-56"/>
          <w:sz w:val="28"/>
        </w:rPr>
        <w:t>转到</w:t>
      </w:r>
      <w:proofErr w:type="spellStart"/>
      <w:r>
        <w:rPr>
          <w:rFonts w:hint="eastAsia"/>
          <w:position w:val="-56"/>
          <w:sz w:val="28"/>
        </w:rPr>
        <w:t>E</w:t>
      </w:r>
      <w:r w:rsidRPr="00995B56">
        <w:rPr>
          <w:rFonts w:hint="eastAsia"/>
          <w:position w:val="-56"/>
          <w:sz w:val="28"/>
          <w:vertAlign w:val="subscript"/>
        </w:rPr>
        <w:t>j</w:t>
      </w:r>
      <w:proofErr w:type="spellEnd"/>
      <w:r>
        <w:rPr>
          <w:rFonts w:hint="eastAsia"/>
          <w:position w:val="-56"/>
          <w:sz w:val="28"/>
        </w:rPr>
        <w:t>时，赋以利润</w:t>
      </w:r>
      <w:proofErr w:type="spellStart"/>
      <w:r>
        <w:rPr>
          <w:rFonts w:hint="eastAsia"/>
          <w:position w:val="-56"/>
          <w:sz w:val="28"/>
        </w:rPr>
        <w:t>r</w:t>
      </w:r>
      <w:r w:rsidRPr="00995B56">
        <w:rPr>
          <w:rFonts w:hint="eastAsia"/>
          <w:position w:val="-56"/>
          <w:sz w:val="28"/>
          <w:vertAlign w:val="subscript"/>
        </w:rPr>
        <w:t>ij</w:t>
      </w:r>
      <w:proofErr w:type="spellEnd"/>
      <w:r>
        <w:rPr>
          <w:rFonts w:hint="eastAsia"/>
          <w:position w:val="-56"/>
          <w:sz w:val="28"/>
        </w:rPr>
        <w:t>，则系统利润矩阵为：</w:t>
      </w:r>
    </w:p>
    <w:p w:rsidR="00995B56" w:rsidRPr="00995B56" w:rsidRDefault="00995B56" w:rsidP="00995B56">
      <w:pPr>
        <w:jc w:val="center"/>
        <w:rPr>
          <w:position w:val="-56"/>
          <w:sz w:val="28"/>
        </w:rPr>
      </w:pPr>
      <w:r w:rsidRPr="00B015C9">
        <w:rPr>
          <w:position w:val="-78"/>
        </w:rPr>
        <w:object w:dxaOrig="2180" w:dyaOrig="1700">
          <v:shape id="_x0000_i1056" type="#_x0000_t75" style="width:109pt;height:85pt" o:ole="">
            <v:imagedata r:id="rId65" o:title=""/>
          </v:shape>
          <o:OLEObject Type="Embed" ProgID="Equation.DSMT4" ShapeID="_x0000_i1056" DrawAspect="Content" ObjectID="_1565893226" r:id="rId66"/>
        </w:object>
      </w:r>
    </w:p>
    <w:p w:rsidR="00211B1C" w:rsidRDefault="00995B56" w:rsidP="00AD55AD">
      <w:pPr>
        <w:rPr>
          <w:sz w:val="28"/>
          <w:szCs w:val="24"/>
        </w:rPr>
      </w:pPr>
      <w:proofErr w:type="spellStart"/>
      <w:r>
        <w:rPr>
          <w:rFonts w:hint="eastAsia"/>
          <w:sz w:val="28"/>
          <w:szCs w:val="24"/>
        </w:rPr>
        <w:t>r</w:t>
      </w:r>
      <w:r w:rsidRPr="00995B56">
        <w:rPr>
          <w:rFonts w:hint="eastAsia"/>
          <w:sz w:val="28"/>
          <w:szCs w:val="24"/>
          <w:vertAlign w:val="subscript"/>
        </w:rPr>
        <w:t>ij</w:t>
      </w:r>
      <w:proofErr w:type="spellEnd"/>
      <w:r>
        <w:rPr>
          <w:rFonts w:hint="eastAsia"/>
          <w:sz w:val="28"/>
          <w:szCs w:val="24"/>
        </w:rPr>
        <w:t>&gt;</w:t>
      </w:r>
      <w:r w:rsidRPr="00995B56">
        <w:rPr>
          <w:rFonts w:hint="eastAsia"/>
          <w:sz w:val="28"/>
          <w:szCs w:val="24"/>
        </w:rPr>
        <w:t>0</w:t>
      </w:r>
      <w:r>
        <w:rPr>
          <w:rFonts w:hint="eastAsia"/>
          <w:sz w:val="28"/>
          <w:szCs w:val="24"/>
        </w:rPr>
        <w:t>表示</w:t>
      </w:r>
      <w:r w:rsidRPr="00995B56">
        <w:rPr>
          <w:rFonts w:hint="eastAsia"/>
          <w:sz w:val="28"/>
          <w:szCs w:val="24"/>
        </w:rPr>
        <w:t>盈利，</w:t>
      </w:r>
      <w:proofErr w:type="spellStart"/>
      <w:r w:rsidRPr="00995B56">
        <w:rPr>
          <w:rFonts w:hint="eastAsia"/>
          <w:sz w:val="28"/>
          <w:szCs w:val="24"/>
        </w:rPr>
        <w:t>r</w:t>
      </w:r>
      <w:r w:rsidRPr="00995B56">
        <w:rPr>
          <w:rFonts w:hint="eastAsia"/>
          <w:sz w:val="28"/>
          <w:szCs w:val="24"/>
          <w:vertAlign w:val="subscript"/>
        </w:rPr>
        <w:t>ij</w:t>
      </w:r>
      <w:proofErr w:type="spellEnd"/>
      <w:r>
        <w:rPr>
          <w:rFonts w:hint="eastAsia"/>
          <w:sz w:val="28"/>
          <w:szCs w:val="24"/>
        </w:rPr>
        <w:t>&lt;</w:t>
      </w:r>
      <w:r w:rsidRPr="00995B56">
        <w:rPr>
          <w:rFonts w:hint="eastAsia"/>
          <w:sz w:val="28"/>
          <w:szCs w:val="24"/>
        </w:rPr>
        <w:t>0</w:t>
      </w:r>
      <w:r>
        <w:rPr>
          <w:rFonts w:hint="eastAsia"/>
          <w:sz w:val="28"/>
          <w:szCs w:val="24"/>
        </w:rPr>
        <w:t>表示</w:t>
      </w:r>
      <w:r w:rsidRPr="00995B56">
        <w:rPr>
          <w:rFonts w:hint="eastAsia"/>
          <w:sz w:val="28"/>
          <w:szCs w:val="24"/>
        </w:rPr>
        <w:t>亏本，</w:t>
      </w:r>
      <w:proofErr w:type="spellStart"/>
      <w:r w:rsidRPr="00995B56">
        <w:rPr>
          <w:rFonts w:hint="eastAsia"/>
          <w:sz w:val="28"/>
          <w:szCs w:val="24"/>
        </w:rPr>
        <w:t>r</w:t>
      </w:r>
      <w:r w:rsidRPr="00995B56">
        <w:rPr>
          <w:rFonts w:hint="eastAsia"/>
          <w:sz w:val="28"/>
          <w:szCs w:val="24"/>
          <w:vertAlign w:val="subscript"/>
        </w:rPr>
        <w:t>ij</w:t>
      </w:r>
      <w:proofErr w:type="spellEnd"/>
      <w:r w:rsidRPr="00995B56">
        <w:rPr>
          <w:rFonts w:hint="eastAsia"/>
          <w:sz w:val="28"/>
          <w:szCs w:val="24"/>
        </w:rPr>
        <w:t>= 0</w:t>
      </w:r>
      <w:r>
        <w:rPr>
          <w:rFonts w:hint="eastAsia"/>
          <w:sz w:val="28"/>
          <w:szCs w:val="24"/>
        </w:rPr>
        <w:t>表示</w:t>
      </w:r>
      <w:r w:rsidRPr="00995B56">
        <w:rPr>
          <w:rFonts w:hint="eastAsia"/>
          <w:sz w:val="28"/>
          <w:szCs w:val="24"/>
        </w:rPr>
        <w:t>不亏不盈</w:t>
      </w:r>
      <w:r>
        <w:rPr>
          <w:rFonts w:hint="eastAsia"/>
          <w:sz w:val="28"/>
          <w:szCs w:val="24"/>
        </w:rPr>
        <w:t>。</w:t>
      </w:r>
    </w:p>
    <w:p w:rsidR="00995B56" w:rsidRDefault="007D5DA3" w:rsidP="00AD55AD">
      <w:pPr>
        <w:rPr>
          <w:sz w:val="28"/>
          <w:szCs w:val="24"/>
        </w:rPr>
      </w:pPr>
      <w:r>
        <w:rPr>
          <w:rFonts w:hint="eastAsia"/>
          <w:sz w:val="28"/>
          <w:szCs w:val="24"/>
        </w:rPr>
        <w:t xml:space="preserve">    </w:t>
      </w:r>
      <w:r w:rsidRPr="007D5DA3">
        <w:rPr>
          <w:rFonts w:hint="eastAsia"/>
          <w:sz w:val="28"/>
          <w:szCs w:val="24"/>
        </w:rPr>
        <w:t>随着时间的变化，系统的状态不断地转移，从而可得到一系列利润</w:t>
      </w:r>
      <w:r>
        <w:rPr>
          <w:rFonts w:hint="eastAsia"/>
          <w:sz w:val="28"/>
          <w:szCs w:val="24"/>
        </w:rPr>
        <w:t>。</w:t>
      </w:r>
      <w:r w:rsidRPr="007D5DA3">
        <w:rPr>
          <w:rFonts w:hint="eastAsia"/>
          <w:sz w:val="28"/>
          <w:szCs w:val="24"/>
        </w:rPr>
        <w:t>由于状态的转移是随机的，因而一系列的利润是随机变量，其概率关系由马</w:t>
      </w:r>
      <w:r w:rsidR="00454AD9">
        <w:rPr>
          <w:rFonts w:hint="eastAsia"/>
          <w:sz w:val="28"/>
          <w:szCs w:val="24"/>
        </w:rPr>
        <w:t>尔可夫</w:t>
      </w:r>
      <w:r w:rsidRPr="007D5DA3">
        <w:rPr>
          <w:rFonts w:hint="eastAsia"/>
          <w:sz w:val="28"/>
          <w:szCs w:val="24"/>
        </w:rPr>
        <w:t>链的转移概率决定</w:t>
      </w:r>
      <w:r>
        <w:rPr>
          <w:rFonts w:hint="eastAsia"/>
          <w:sz w:val="28"/>
          <w:szCs w:val="24"/>
        </w:rPr>
        <w:t>。</w:t>
      </w:r>
    </w:p>
    <w:p w:rsidR="007D5DA3" w:rsidRPr="00B3458C" w:rsidRDefault="00C159BC" w:rsidP="00AD55AD">
      <w:pPr>
        <w:rPr>
          <w:sz w:val="28"/>
          <w:szCs w:val="24"/>
        </w:rPr>
      </w:pPr>
      <w:r>
        <w:rPr>
          <w:rFonts w:hint="eastAsia"/>
          <w:sz w:val="28"/>
          <w:szCs w:val="24"/>
        </w:rPr>
        <w:t xml:space="preserve">    </w:t>
      </w:r>
      <w:r>
        <w:rPr>
          <w:rFonts w:hint="eastAsia"/>
          <w:sz w:val="28"/>
          <w:szCs w:val="24"/>
        </w:rPr>
        <w:t>第</w:t>
      </w:r>
      <w:r>
        <w:rPr>
          <w:rFonts w:hint="eastAsia"/>
          <w:sz w:val="28"/>
          <w:szCs w:val="24"/>
        </w:rPr>
        <w:t>1</w:t>
      </w:r>
      <w:r>
        <w:rPr>
          <w:rFonts w:hint="eastAsia"/>
          <w:sz w:val="28"/>
          <w:szCs w:val="24"/>
        </w:rPr>
        <w:t>期的</w:t>
      </w:r>
      <w:proofErr w:type="gramStart"/>
      <w:r w:rsidR="005344C6">
        <w:rPr>
          <w:rFonts w:hint="eastAsia"/>
          <w:sz w:val="28"/>
          <w:szCs w:val="24"/>
        </w:rPr>
        <w:t>各</w:t>
      </w:r>
      <w:r>
        <w:rPr>
          <w:rFonts w:hint="eastAsia"/>
          <w:sz w:val="28"/>
          <w:szCs w:val="24"/>
        </w:rPr>
        <w:t>利润</w:t>
      </w:r>
      <w:proofErr w:type="gramEnd"/>
      <w:r>
        <w:rPr>
          <w:rFonts w:hint="eastAsia"/>
          <w:sz w:val="28"/>
          <w:szCs w:val="24"/>
        </w:rPr>
        <w:t>随机变量记为</w:t>
      </w:r>
      <w:r w:rsidR="00B3458C" w:rsidRPr="00C52E14">
        <w:rPr>
          <w:position w:val="-12"/>
        </w:rPr>
        <w:object w:dxaOrig="1240" w:dyaOrig="420">
          <v:shape id="_x0000_i1057" type="#_x0000_t75" style="width:62pt;height:21pt" o:ole="">
            <v:imagedata r:id="rId67" o:title=""/>
          </v:shape>
          <o:OLEObject Type="Embed" ProgID="Equation.DSMT4" ShapeID="_x0000_i1057" DrawAspect="Content" ObjectID="_1565893227" r:id="rId68"/>
        </w:object>
      </w:r>
      <w:r w:rsidR="00B3458C">
        <w:rPr>
          <w:rFonts w:hint="eastAsia"/>
        </w:rPr>
        <w:t>，</w:t>
      </w:r>
      <w:r w:rsidR="00B3458C" w:rsidRPr="00B3458C">
        <w:rPr>
          <w:rFonts w:hint="eastAsia"/>
          <w:sz w:val="28"/>
        </w:rPr>
        <w:t>其概率分布为：</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056"/>
        <w:gridCol w:w="1001"/>
        <w:gridCol w:w="846"/>
        <w:gridCol w:w="1016"/>
      </w:tblGrid>
      <w:tr w:rsidR="00B3458C" w:rsidTr="00B3458C">
        <w:trPr>
          <w:jc w:val="center"/>
        </w:trPr>
        <w:tc>
          <w:tcPr>
            <w:tcW w:w="0" w:type="auto"/>
            <w:vAlign w:val="center"/>
          </w:tcPr>
          <w:p w:rsidR="00B3458C" w:rsidRDefault="00B3458C" w:rsidP="00C52E14">
            <w:pPr>
              <w:pStyle w:val="a3"/>
              <w:jc w:val="center"/>
              <w:rPr>
                <w:rFonts w:ascii="宋体" w:hAnsi="宋体"/>
                <w:iCs/>
                <w:szCs w:val="21"/>
              </w:rPr>
            </w:pPr>
            <w:r w:rsidRPr="00C52E14">
              <w:rPr>
                <w:position w:val="-12"/>
              </w:rPr>
              <w:object w:dxaOrig="420" w:dyaOrig="420">
                <v:shape id="_x0000_i1058" type="#_x0000_t75" style="width:21pt;height:21pt" o:ole="">
                  <v:imagedata r:id="rId69" o:title=""/>
                </v:shape>
                <o:OLEObject Type="Embed" ProgID="Equation.DSMT4" ShapeID="_x0000_i1058" DrawAspect="Content" ObjectID="_1565893228" r:id="rId70"/>
              </w:object>
            </w:r>
          </w:p>
        </w:tc>
        <w:tc>
          <w:tcPr>
            <w:tcW w:w="0" w:type="auto"/>
            <w:tcBorders>
              <w:top w:val="nil"/>
              <w:bottom w:val="single" w:sz="4" w:space="0" w:color="auto"/>
              <w:right w:val="nil"/>
            </w:tcBorders>
            <w:vAlign w:val="center"/>
          </w:tcPr>
          <w:p w:rsidR="00B3458C" w:rsidRDefault="00B3458C" w:rsidP="00C52E14">
            <w:pPr>
              <w:pStyle w:val="a3"/>
              <w:jc w:val="center"/>
              <w:rPr>
                <w:rFonts w:ascii="宋体" w:hAnsi="宋体"/>
                <w:iCs/>
                <w:szCs w:val="21"/>
              </w:rPr>
            </w:pPr>
            <w:r>
              <w:rPr>
                <w:rFonts w:ascii="宋体" w:hAnsi="宋体" w:hint="eastAsia"/>
                <w:i/>
                <w:szCs w:val="21"/>
              </w:rPr>
              <w:t xml:space="preserve"> </w:t>
            </w:r>
            <w:r w:rsidRPr="00C52E14">
              <w:rPr>
                <w:position w:val="-12"/>
              </w:rPr>
              <w:object w:dxaOrig="260" w:dyaOrig="380">
                <v:shape id="_x0000_i1059" type="#_x0000_t75" style="width:13pt;height:19pt" o:ole="">
                  <v:imagedata r:id="rId71" o:title=""/>
                </v:shape>
                <o:OLEObject Type="Embed" ProgID="Equation.DSMT4" ShapeID="_x0000_i1059" DrawAspect="Content" ObjectID="_1565893229" r:id="rId72"/>
              </w:object>
            </w:r>
          </w:p>
        </w:tc>
        <w:tc>
          <w:tcPr>
            <w:tcW w:w="0" w:type="auto"/>
            <w:tcBorders>
              <w:left w:val="nil"/>
              <w:right w:val="nil"/>
            </w:tcBorders>
            <w:vAlign w:val="center"/>
          </w:tcPr>
          <w:p w:rsidR="00B3458C" w:rsidRDefault="00B3458C" w:rsidP="00C52E14">
            <w:pPr>
              <w:pStyle w:val="a3"/>
              <w:jc w:val="center"/>
              <w:rPr>
                <w:rFonts w:ascii="宋体" w:hAnsi="宋体"/>
                <w:iCs/>
                <w:szCs w:val="21"/>
              </w:rPr>
            </w:pPr>
            <w:r>
              <w:rPr>
                <w:rFonts w:ascii="宋体" w:hAnsi="宋体"/>
                <w:iCs/>
                <w:szCs w:val="21"/>
              </w:rPr>
              <w:t>…</w:t>
            </w:r>
          </w:p>
        </w:tc>
        <w:tc>
          <w:tcPr>
            <w:tcW w:w="0" w:type="auto"/>
            <w:tcBorders>
              <w:left w:val="nil"/>
              <w:right w:val="nil"/>
            </w:tcBorders>
          </w:tcPr>
          <w:p w:rsidR="00B3458C" w:rsidRDefault="00B3458C" w:rsidP="00C52E14">
            <w:pPr>
              <w:pStyle w:val="a3"/>
              <w:jc w:val="center"/>
              <w:rPr>
                <w:rFonts w:ascii="宋体" w:hAnsi="宋体"/>
                <w:i/>
                <w:szCs w:val="21"/>
              </w:rPr>
            </w:pPr>
            <w:r w:rsidRPr="00C52E14">
              <w:rPr>
                <w:position w:val="-12"/>
              </w:rPr>
              <w:object w:dxaOrig="279" w:dyaOrig="380">
                <v:shape id="_x0000_i1060" type="#_x0000_t75" style="width:14pt;height:19pt" o:ole="">
                  <v:imagedata r:id="rId73" o:title=""/>
                </v:shape>
                <o:OLEObject Type="Embed" ProgID="Equation.DSMT4" ShapeID="_x0000_i1060" DrawAspect="Content" ObjectID="_1565893230" r:id="rId74"/>
              </w:object>
            </w:r>
          </w:p>
        </w:tc>
      </w:tr>
      <w:tr w:rsidR="00B3458C" w:rsidTr="00B3458C">
        <w:trPr>
          <w:jc w:val="center"/>
        </w:trPr>
        <w:tc>
          <w:tcPr>
            <w:tcW w:w="0" w:type="auto"/>
            <w:vAlign w:val="center"/>
          </w:tcPr>
          <w:p w:rsidR="00B3458C" w:rsidRDefault="00B3458C" w:rsidP="00C52E14">
            <w:pPr>
              <w:pStyle w:val="a3"/>
              <w:jc w:val="center"/>
              <w:rPr>
                <w:rFonts w:ascii="宋体" w:hAnsi="宋体"/>
                <w:iCs/>
                <w:szCs w:val="21"/>
              </w:rPr>
            </w:pPr>
            <w:r w:rsidRPr="00C52E14">
              <w:rPr>
                <w:position w:val="-4"/>
              </w:rPr>
              <w:object w:dxaOrig="260" w:dyaOrig="279">
                <v:shape id="_x0000_i1061" type="#_x0000_t75" style="width:13pt;height:14pt" o:ole="">
                  <v:imagedata r:id="rId75" o:title=""/>
                </v:shape>
                <o:OLEObject Type="Embed" ProgID="Equation.DSMT4" ShapeID="_x0000_i1061" DrawAspect="Content" ObjectID="_1565893231" r:id="rId76"/>
              </w:object>
            </w:r>
          </w:p>
        </w:tc>
        <w:tc>
          <w:tcPr>
            <w:tcW w:w="0" w:type="auto"/>
            <w:tcBorders>
              <w:top w:val="single" w:sz="4" w:space="0" w:color="auto"/>
              <w:bottom w:val="nil"/>
              <w:right w:val="nil"/>
            </w:tcBorders>
            <w:vAlign w:val="center"/>
          </w:tcPr>
          <w:p w:rsidR="00B3458C" w:rsidRDefault="00B3458C" w:rsidP="00C52E14">
            <w:pPr>
              <w:pStyle w:val="a3"/>
              <w:jc w:val="center"/>
              <w:rPr>
                <w:rFonts w:ascii="宋体" w:hAnsi="宋体"/>
                <w:iCs/>
                <w:szCs w:val="21"/>
              </w:rPr>
            </w:pPr>
            <w:r w:rsidRPr="00C52E14">
              <w:rPr>
                <w:position w:val="-12"/>
              </w:rPr>
              <w:object w:dxaOrig="360" w:dyaOrig="380">
                <v:shape id="_x0000_i1062" type="#_x0000_t75" style="width:18pt;height:19pt" o:ole="">
                  <v:imagedata r:id="rId77" o:title=""/>
                </v:shape>
                <o:OLEObject Type="Embed" ProgID="Equation.DSMT4" ShapeID="_x0000_i1062" DrawAspect="Content" ObjectID="_1565893232" r:id="rId78"/>
              </w:object>
            </w:r>
          </w:p>
        </w:tc>
        <w:tc>
          <w:tcPr>
            <w:tcW w:w="0" w:type="auto"/>
            <w:tcBorders>
              <w:left w:val="nil"/>
              <w:right w:val="nil"/>
            </w:tcBorders>
            <w:vAlign w:val="center"/>
          </w:tcPr>
          <w:p w:rsidR="00B3458C" w:rsidRPr="00B3458C" w:rsidRDefault="00B3458C" w:rsidP="00C52E14">
            <w:pPr>
              <w:pStyle w:val="a3"/>
              <w:jc w:val="center"/>
              <w:rPr>
                <w:rFonts w:ascii="宋体" w:hAnsi="宋体"/>
                <w:iCs/>
                <w:szCs w:val="21"/>
              </w:rPr>
            </w:pPr>
            <w:r w:rsidRPr="00B3458C">
              <w:rPr>
                <w:rFonts w:ascii="宋体" w:hAnsi="宋体"/>
                <w:szCs w:val="21"/>
              </w:rPr>
              <w:t>…</w:t>
            </w:r>
          </w:p>
        </w:tc>
        <w:tc>
          <w:tcPr>
            <w:tcW w:w="0" w:type="auto"/>
            <w:tcBorders>
              <w:left w:val="nil"/>
              <w:right w:val="nil"/>
            </w:tcBorders>
          </w:tcPr>
          <w:p w:rsidR="00B3458C" w:rsidRDefault="00B3458C" w:rsidP="00C52E14">
            <w:pPr>
              <w:pStyle w:val="a3"/>
              <w:jc w:val="center"/>
              <w:rPr>
                <w:rFonts w:ascii="宋体" w:hAnsi="宋体"/>
                <w:i/>
                <w:szCs w:val="21"/>
              </w:rPr>
            </w:pPr>
            <w:r w:rsidRPr="00C52E14">
              <w:rPr>
                <w:position w:val="-12"/>
              </w:rPr>
              <w:object w:dxaOrig="380" w:dyaOrig="380">
                <v:shape id="_x0000_i1063" type="#_x0000_t75" style="width:19pt;height:19pt" o:ole="">
                  <v:imagedata r:id="rId79" o:title=""/>
                </v:shape>
                <o:OLEObject Type="Embed" ProgID="Equation.DSMT4" ShapeID="_x0000_i1063" DrawAspect="Content" ObjectID="_1565893233" r:id="rId80"/>
              </w:object>
            </w:r>
          </w:p>
        </w:tc>
      </w:tr>
    </w:tbl>
    <w:p w:rsidR="00B3458C" w:rsidRDefault="0057115C" w:rsidP="00C31E78">
      <w:pPr>
        <w:rPr>
          <w:sz w:val="28"/>
          <w:szCs w:val="24"/>
        </w:rPr>
      </w:pPr>
      <w:r w:rsidRPr="00C52E14">
        <w:rPr>
          <w:position w:val="-10"/>
        </w:rPr>
        <w:object w:dxaOrig="1120" w:dyaOrig="340">
          <v:shape id="_x0000_i1064" type="#_x0000_t75" style="width:56pt;height:17pt" o:ole="">
            <v:imagedata r:id="rId81" o:title=""/>
          </v:shape>
          <o:OLEObject Type="Embed" ProgID="Equation.DSMT4" ShapeID="_x0000_i1064" DrawAspect="Content" ObjectID="_1565893234" r:id="rId82"/>
        </w:object>
      </w:r>
      <w:r w:rsidR="006A22A7">
        <w:rPr>
          <w:rFonts w:hint="eastAsia"/>
        </w:rPr>
        <w:t xml:space="preserve">, </w:t>
      </w:r>
      <w:r w:rsidR="006A22A7" w:rsidRPr="006A22A7">
        <w:rPr>
          <w:rFonts w:hint="eastAsia"/>
          <w:sz w:val="28"/>
        </w:rPr>
        <w:t>注意</w:t>
      </w:r>
      <w:r w:rsidR="006A22A7">
        <w:rPr>
          <w:rFonts w:hint="eastAsia"/>
          <w:sz w:val="28"/>
        </w:rPr>
        <w:t>到</w:t>
      </w:r>
      <w:r w:rsidR="002C5BE6" w:rsidRPr="002C5BE6">
        <w:rPr>
          <w:position w:val="-36"/>
        </w:rPr>
        <w:object w:dxaOrig="1060" w:dyaOrig="820">
          <v:shape id="_x0000_i1065" type="#_x0000_t75" style="width:53pt;height:41pt" o:ole="">
            <v:imagedata r:id="rId83" o:title=""/>
          </v:shape>
          <o:OLEObject Type="Embed" ProgID="Equation.DSMT4" ShapeID="_x0000_i1065" DrawAspect="Content" ObjectID="_1565893235" r:id="rId84"/>
        </w:object>
      </w:r>
      <w:r w:rsidR="006A22A7">
        <w:rPr>
          <w:rFonts w:hint="eastAsia"/>
        </w:rPr>
        <w:t>.</w:t>
      </w:r>
      <w:r w:rsidR="00C31E78">
        <w:rPr>
          <w:rFonts w:hint="eastAsia"/>
        </w:rPr>
        <w:t xml:space="preserve"> </w:t>
      </w:r>
      <w:r w:rsidR="00E32BF4">
        <w:rPr>
          <w:rFonts w:hint="eastAsia"/>
          <w:sz w:val="28"/>
          <w:szCs w:val="24"/>
        </w:rPr>
        <w:t>从而第</w:t>
      </w:r>
      <w:r w:rsidR="00E32BF4">
        <w:rPr>
          <w:rFonts w:hint="eastAsia"/>
          <w:sz w:val="28"/>
          <w:szCs w:val="24"/>
        </w:rPr>
        <w:t>1</w:t>
      </w:r>
      <w:r w:rsidR="00E32BF4">
        <w:rPr>
          <w:rFonts w:hint="eastAsia"/>
          <w:sz w:val="28"/>
          <w:szCs w:val="24"/>
        </w:rPr>
        <w:t>期的</w:t>
      </w:r>
      <w:r w:rsidR="005344C6">
        <w:rPr>
          <w:rFonts w:hint="eastAsia"/>
          <w:sz w:val="28"/>
          <w:szCs w:val="24"/>
        </w:rPr>
        <w:t>各</w:t>
      </w:r>
      <w:r w:rsidR="00E32BF4">
        <w:rPr>
          <w:rFonts w:hint="eastAsia"/>
          <w:sz w:val="28"/>
          <w:szCs w:val="24"/>
        </w:rPr>
        <w:t>期望利润</w:t>
      </w:r>
      <w:r w:rsidR="002C5BE6" w:rsidRPr="00C52E14">
        <w:rPr>
          <w:position w:val="-12"/>
        </w:rPr>
        <w:object w:dxaOrig="400" w:dyaOrig="420">
          <v:shape id="_x0000_i1066" type="#_x0000_t75" style="width:20pt;height:21pt" o:ole="">
            <v:imagedata r:id="rId85" o:title=""/>
          </v:shape>
          <o:OLEObject Type="Embed" ProgID="Equation.DSMT4" ShapeID="_x0000_i1066" DrawAspect="Content" ObjectID="_1565893236" r:id="rId86"/>
        </w:object>
      </w:r>
      <w:r w:rsidR="00E32BF4">
        <w:rPr>
          <w:rFonts w:hint="eastAsia"/>
          <w:sz w:val="28"/>
          <w:szCs w:val="24"/>
        </w:rPr>
        <w:t>为：</w:t>
      </w:r>
    </w:p>
    <w:p w:rsidR="00E32BF4" w:rsidRPr="002C5BE6" w:rsidRDefault="00C31E78" w:rsidP="002C5BE6">
      <w:pPr>
        <w:jc w:val="center"/>
        <w:rPr>
          <w:sz w:val="28"/>
          <w:szCs w:val="24"/>
        </w:rPr>
      </w:pPr>
      <w:r w:rsidRPr="002C5BE6">
        <w:rPr>
          <w:position w:val="-36"/>
        </w:rPr>
        <w:object w:dxaOrig="4140" w:dyaOrig="820">
          <v:shape id="_x0000_i1067" type="#_x0000_t75" style="width:207pt;height:41pt" o:ole="">
            <v:imagedata r:id="rId87" o:title=""/>
          </v:shape>
          <o:OLEObject Type="Embed" ProgID="Equation.DSMT4" ShapeID="_x0000_i1067" DrawAspect="Content" ObjectID="_1565893237" r:id="rId88"/>
        </w:object>
      </w:r>
    </w:p>
    <w:p w:rsidR="005344C6" w:rsidRPr="00B3458C" w:rsidRDefault="005344C6" w:rsidP="005344C6">
      <w:pPr>
        <w:rPr>
          <w:sz w:val="28"/>
          <w:szCs w:val="24"/>
        </w:rPr>
      </w:pPr>
      <w:r>
        <w:rPr>
          <w:rFonts w:hint="eastAsia"/>
          <w:sz w:val="28"/>
          <w:szCs w:val="24"/>
        </w:rPr>
        <w:t xml:space="preserve">    </w:t>
      </w:r>
      <w:r>
        <w:rPr>
          <w:rFonts w:hint="eastAsia"/>
          <w:sz w:val="28"/>
          <w:szCs w:val="24"/>
        </w:rPr>
        <w:t>第</w:t>
      </w:r>
      <w:r>
        <w:rPr>
          <w:rFonts w:hint="eastAsia"/>
          <w:sz w:val="28"/>
          <w:szCs w:val="24"/>
        </w:rPr>
        <w:t>2</w:t>
      </w:r>
      <w:r>
        <w:rPr>
          <w:rFonts w:hint="eastAsia"/>
          <w:sz w:val="28"/>
          <w:szCs w:val="24"/>
        </w:rPr>
        <w:t>期的</w:t>
      </w:r>
      <w:proofErr w:type="gramStart"/>
      <w:r>
        <w:rPr>
          <w:rFonts w:hint="eastAsia"/>
          <w:sz w:val="28"/>
          <w:szCs w:val="24"/>
        </w:rPr>
        <w:t>各利润</w:t>
      </w:r>
      <w:proofErr w:type="gramEnd"/>
      <w:r>
        <w:rPr>
          <w:rFonts w:hint="eastAsia"/>
          <w:sz w:val="28"/>
          <w:szCs w:val="24"/>
        </w:rPr>
        <w:t>随机变量记为</w:t>
      </w:r>
      <w:r w:rsidRPr="00C52E14">
        <w:rPr>
          <w:position w:val="-12"/>
        </w:rPr>
        <w:object w:dxaOrig="1300" w:dyaOrig="420">
          <v:shape id="_x0000_i1068" type="#_x0000_t75" style="width:65pt;height:21pt" o:ole="">
            <v:imagedata r:id="rId89" o:title=""/>
          </v:shape>
          <o:OLEObject Type="Embed" ProgID="Equation.DSMT4" ShapeID="_x0000_i1068" DrawAspect="Content" ObjectID="_1565893238" r:id="rId90"/>
        </w:object>
      </w:r>
      <w:r>
        <w:rPr>
          <w:rFonts w:hint="eastAsia"/>
        </w:rPr>
        <w:t>，</w:t>
      </w:r>
      <w:r w:rsidRPr="00B3458C">
        <w:rPr>
          <w:rFonts w:hint="eastAsia"/>
          <w:sz w:val="28"/>
        </w:rPr>
        <w:t>其概率分布为：</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076"/>
        <w:gridCol w:w="1621"/>
        <w:gridCol w:w="846"/>
        <w:gridCol w:w="1536"/>
      </w:tblGrid>
      <w:tr w:rsidR="005344C6" w:rsidTr="00C52E14">
        <w:trPr>
          <w:jc w:val="center"/>
        </w:trPr>
        <w:tc>
          <w:tcPr>
            <w:tcW w:w="0" w:type="auto"/>
            <w:vAlign w:val="center"/>
          </w:tcPr>
          <w:p w:rsidR="005344C6" w:rsidRDefault="005344C6" w:rsidP="00C52E14">
            <w:pPr>
              <w:pStyle w:val="a3"/>
              <w:jc w:val="center"/>
              <w:rPr>
                <w:rFonts w:ascii="宋体" w:hAnsi="宋体"/>
                <w:iCs/>
                <w:szCs w:val="21"/>
              </w:rPr>
            </w:pPr>
            <w:r w:rsidRPr="00C52E14">
              <w:rPr>
                <w:position w:val="-12"/>
              </w:rPr>
              <w:object w:dxaOrig="440" w:dyaOrig="420">
                <v:shape id="_x0000_i1069" type="#_x0000_t75" style="width:22pt;height:21pt" o:ole="">
                  <v:imagedata r:id="rId91" o:title=""/>
                </v:shape>
                <o:OLEObject Type="Embed" ProgID="Equation.DSMT4" ShapeID="_x0000_i1069" DrawAspect="Content" ObjectID="_1565893239" r:id="rId92"/>
              </w:object>
            </w:r>
          </w:p>
        </w:tc>
        <w:tc>
          <w:tcPr>
            <w:tcW w:w="0" w:type="auto"/>
            <w:tcBorders>
              <w:top w:val="nil"/>
              <w:bottom w:val="single" w:sz="4" w:space="0" w:color="auto"/>
              <w:right w:val="nil"/>
            </w:tcBorders>
            <w:vAlign w:val="center"/>
          </w:tcPr>
          <w:p w:rsidR="005344C6" w:rsidRDefault="005344C6" w:rsidP="00C52E14">
            <w:pPr>
              <w:pStyle w:val="a3"/>
              <w:jc w:val="center"/>
              <w:rPr>
                <w:rFonts w:ascii="宋体" w:hAnsi="宋体"/>
                <w:iCs/>
                <w:szCs w:val="21"/>
              </w:rPr>
            </w:pPr>
            <w:r>
              <w:rPr>
                <w:rFonts w:ascii="宋体" w:hAnsi="宋体" w:hint="eastAsia"/>
                <w:i/>
                <w:szCs w:val="21"/>
              </w:rPr>
              <w:t xml:space="preserve"> </w:t>
            </w:r>
            <w:r w:rsidR="00C31E78" w:rsidRPr="00C52E14">
              <w:rPr>
                <w:position w:val="-12"/>
              </w:rPr>
              <w:object w:dxaOrig="880" w:dyaOrig="420">
                <v:shape id="_x0000_i1070" type="#_x0000_t75" style="width:44pt;height:21pt" o:ole="">
                  <v:imagedata r:id="rId93" o:title=""/>
                </v:shape>
                <o:OLEObject Type="Embed" ProgID="Equation.DSMT4" ShapeID="_x0000_i1070" DrawAspect="Content" ObjectID="_1565893240" r:id="rId94"/>
              </w:object>
            </w:r>
          </w:p>
        </w:tc>
        <w:tc>
          <w:tcPr>
            <w:tcW w:w="0" w:type="auto"/>
            <w:tcBorders>
              <w:left w:val="nil"/>
              <w:right w:val="nil"/>
            </w:tcBorders>
            <w:vAlign w:val="center"/>
          </w:tcPr>
          <w:p w:rsidR="005344C6" w:rsidRDefault="005344C6" w:rsidP="00C52E14">
            <w:pPr>
              <w:pStyle w:val="a3"/>
              <w:jc w:val="center"/>
              <w:rPr>
                <w:rFonts w:ascii="宋体" w:hAnsi="宋体"/>
                <w:iCs/>
                <w:szCs w:val="21"/>
              </w:rPr>
            </w:pPr>
            <w:r>
              <w:rPr>
                <w:rFonts w:ascii="宋体" w:hAnsi="宋体"/>
                <w:iCs/>
                <w:szCs w:val="21"/>
              </w:rPr>
              <w:t>…</w:t>
            </w:r>
          </w:p>
        </w:tc>
        <w:tc>
          <w:tcPr>
            <w:tcW w:w="0" w:type="auto"/>
            <w:tcBorders>
              <w:left w:val="nil"/>
              <w:right w:val="nil"/>
            </w:tcBorders>
          </w:tcPr>
          <w:p w:rsidR="005344C6" w:rsidRDefault="00C31E78" w:rsidP="00C52E14">
            <w:pPr>
              <w:pStyle w:val="a3"/>
              <w:jc w:val="center"/>
              <w:rPr>
                <w:rFonts w:ascii="宋体" w:hAnsi="宋体"/>
                <w:i/>
                <w:szCs w:val="21"/>
              </w:rPr>
            </w:pPr>
            <w:r w:rsidRPr="00C52E14">
              <w:rPr>
                <w:position w:val="-12"/>
              </w:rPr>
              <w:object w:dxaOrig="900" w:dyaOrig="420">
                <v:shape id="_x0000_i1071" type="#_x0000_t75" style="width:45pt;height:21pt" o:ole="">
                  <v:imagedata r:id="rId95" o:title=""/>
                </v:shape>
                <o:OLEObject Type="Embed" ProgID="Equation.DSMT4" ShapeID="_x0000_i1071" DrawAspect="Content" ObjectID="_1565893241" r:id="rId96"/>
              </w:object>
            </w:r>
          </w:p>
        </w:tc>
      </w:tr>
      <w:tr w:rsidR="005344C6" w:rsidTr="00C52E14">
        <w:trPr>
          <w:jc w:val="center"/>
        </w:trPr>
        <w:tc>
          <w:tcPr>
            <w:tcW w:w="0" w:type="auto"/>
            <w:vAlign w:val="center"/>
          </w:tcPr>
          <w:p w:rsidR="005344C6" w:rsidRDefault="005344C6" w:rsidP="00C52E14">
            <w:pPr>
              <w:pStyle w:val="a3"/>
              <w:jc w:val="center"/>
              <w:rPr>
                <w:rFonts w:ascii="宋体" w:hAnsi="宋体"/>
                <w:iCs/>
                <w:szCs w:val="21"/>
              </w:rPr>
            </w:pPr>
            <w:r w:rsidRPr="00C52E14">
              <w:rPr>
                <w:position w:val="-4"/>
              </w:rPr>
              <w:object w:dxaOrig="260" w:dyaOrig="279">
                <v:shape id="_x0000_i1072" type="#_x0000_t75" style="width:13pt;height:14pt" o:ole="">
                  <v:imagedata r:id="rId75" o:title=""/>
                </v:shape>
                <o:OLEObject Type="Embed" ProgID="Equation.DSMT4" ShapeID="_x0000_i1072" DrawAspect="Content" ObjectID="_1565893242" r:id="rId97"/>
              </w:object>
            </w:r>
          </w:p>
        </w:tc>
        <w:tc>
          <w:tcPr>
            <w:tcW w:w="0" w:type="auto"/>
            <w:tcBorders>
              <w:top w:val="single" w:sz="4" w:space="0" w:color="auto"/>
              <w:bottom w:val="nil"/>
              <w:right w:val="nil"/>
            </w:tcBorders>
            <w:vAlign w:val="center"/>
          </w:tcPr>
          <w:p w:rsidR="005344C6" w:rsidRDefault="005344C6" w:rsidP="00C52E14">
            <w:pPr>
              <w:pStyle w:val="a3"/>
              <w:jc w:val="center"/>
              <w:rPr>
                <w:rFonts w:ascii="宋体" w:hAnsi="宋体"/>
                <w:iCs/>
                <w:szCs w:val="21"/>
              </w:rPr>
            </w:pPr>
            <w:r w:rsidRPr="00C52E14">
              <w:rPr>
                <w:position w:val="-12"/>
              </w:rPr>
              <w:object w:dxaOrig="360" w:dyaOrig="380">
                <v:shape id="_x0000_i1073" type="#_x0000_t75" style="width:18pt;height:19pt" o:ole="">
                  <v:imagedata r:id="rId77" o:title=""/>
                </v:shape>
                <o:OLEObject Type="Embed" ProgID="Equation.DSMT4" ShapeID="_x0000_i1073" DrawAspect="Content" ObjectID="_1565893243" r:id="rId98"/>
              </w:object>
            </w:r>
          </w:p>
        </w:tc>
        <w:tc>
          <w:tcPr>
            <w:tcW w:w="0" w:type="auto"/>
            <w:tcBorders>
              <w:left w:val="nil"/>
              <w:right w:val="nil"/>
            </w:tcBorders>
            <w:vAlign w:val="center"/>
          </w:tcPr>
          <w:p w:rsidR="005344C6" w:rsidRPr="00B3458C" w:rsidRDefault="005344C6" w:rsidP="00C52E14">
            <w:pPr>
              <w:pStyle w:val="a3"/>
              <w:jc w:val="center"/>
              <w:rPr>
                <w:rFonts w:ascii="宋体" w:hAnsi="宋体"/>
                <w:iCs/>
                <w:szCs w:val="21"/>
              </w:rPr>
            </w:pPr>
            <w:r w:rsidRPr="00B3458C">
              <w:rPr>
                <w:rFonts w:ascii="宋体" w:hAnsi="宋体"/>
                <w:szCs w:val="21"/>
              </w:rPr>
              <w:t>…</w:t>
            </w:r>
          </w:p>
        </w:tc>
        <w:tc>
          <w:tcPr>
            <w:tcW w:w="0" w:type="auto"/>
            <w:tcBorders>
              <w:left w:val="nil"/>
              <w:right w:val="nil"/>
            </w:tcBorders>
          </w:tcPr>
          <w:p w:rsidR="005344C6" w:rsidRDefault="005344C6" w:rsidP="00C52E14">
            <w:pPr>
              <w:pStyle w:val="a3"/>
              <w:jc w:val="center"/>
              <w:rPr>
                <w:rFonts w:ascii="宋体" w:hAnsi="宋体"/>
                <w:i/>
                <w:szCs w:val="21"/>
              </w:rPr>
            </w:pPr>
            <w:r w:rsidRPr="00C52E14">
              <w:rPr>
                <w:position w:val="-12"/>
              </w:rPr>
              <w:object w:dxaOrig="380" w:dyaOrig="380">
                <v:shape id="_x0000_i1074" type="#_x0000_t75" style="width:19pt;height:19pt" o:ole="">
                  <v:imagedata r:id="rId79" o:title=""/>
                </v:shape>
                <o:OLEObject Type="Embed" ProgID="Equation.DSMT4" ShapeID="_x0000_i1074" DrawAspect="Content" ObjectID="_1565893244" r:id="rId99"/>
              </w:object>
            </w:r>
          </w:p>
        </w:tc>
      </w:tr>
    </w:tbl>
    <w:p w:rsidR="005344C6" w:rsidRDefault="005344C6" w:rsidP="00C31E78">
      <w:pPr>
        <w:rPr>
          <w:sz w:val="28"/>
          <w:szCs w:val="24"/>
        </w:rPr>
      </w:pPr>
      <w:r w:rsidRPr="00C52E14">
        <w:rPr>
          <w:position w:val="-10"/>
        </w:rPr>
        <w:object w:dxaOrig="1120" w:dyaOrig="340">
          <v:shape id="_x0000_i1075" type="#_x0000_t75" style="width:56pt;height:17pt" o:ole="">
            <v:imagedata r:id="rId81" o:title=""/>
          </v:shape>
          <o:OLEObject Type="Embed" ProgID="Equation.DSMT4" ShapeID="_x0000_i1075" DrawAspect="Content" ObjectID="_1565893245" r:id="rId100"/>
        </w:object>
      </w:r>
      <w:r w:rsidR="00C31E78">
        <w:rPr>
          <w:rFonts w:hint="eastAsia"/>
        </w:rPr>
        <w:t xml:space="preserve">. </w:t>
      </w:r>
      <w:r>
        <w:rPr>
          <w:rFonts w:hint="eastAsia"/>
          <w:sz w:val="28"/>
          <w:szCs w:val="24"/>
        </w:rPr>
        <w:t>从而第</w:t>
      </w:r>
      <w:r w:rsidR="00C31E78">
        <w:rPr>
          <w:rFonts w:hint="eastAsia"/>
          <w:sz w:val="28"/>
          <w:szCs w:val="24"/>
        </w:rPr>
        <w:t>2</w:t>
      </w:r>
      <w:r>
        <w:rPr>
          <w:rFonts w:hint="eastAsia"/>
          <w:sz w:val="28"/>
          <w:szCs w:val="24"/>
        </w:rPr>
        <w:t>期的各期望利润</w:t>
      </w:r>
      <w:r w:rsidR="00C31E78" w:rsidRPr="00C52E14">
        <w:rPr>
          <w:position w:val="-12"/>
        </w:rPr>
        <w:object w:dxaOrig="440" w:dyaOrig="420">
          <v:shape id="_x0000_i1076" type="#_x0000_t75" style="width:22pt;height:21pt" o:ole="">
            <v:imagedata r:id="rId101" o:title=""/>
          </v:shape>
          <o:OLEObject Type="Embed" ProgID="Equation.DSMT4" ShapeID="_x0000_i1076" DrawAspect="Content" ObjectID="_1565893246" r:id="rId102"/>
        </w:object>
      </w:r>
      <w:r>
        <w:rPr>
          <w:rFonts w:hint="eastAsia"/>
          <w:sz w:val="28"/>
          <w:szCs w:val="24"/>
        </w:rPr>
        <w:t>为：</w:t>
      </w:r>
    </w:p>
    <w:p w:rsidR="005344C6" w:rsidRPr="002C5BE6" w:rsidRDefault="00C31E78" w:rsidP="005344C6">
      <w:pPr>
        <w:jc w:val="center"/>
        <w:rPr>
          <w:sz w:val="28"/>
          <w:szCs w:val="24"/>
        </w:rPr>
      </w:pPr>
      <w:r w:rsidRPr="002C5BE6">
        <w:rPr>
          <w:position w:val="-36"/>
        </w:rPr>
        <w:object w:dxaOrig="4940" w:dyaOrig="820">
          <v:shape id="_x0000_i1077" type="#_x0000_t75" style="width:247pt;height:41pt" o:ole="">
            <v:imagedata r:id="rId103" o:title=""/>
          </v:shape>
          <o:OLEObject Type="Embed" ProgID="Equation.DSMT4" ShapeID="_x0000_i1077" DrawAspect="Content" ObjectID="_1565893247" r:id="rId104"/>
        </w:object>
      </w:r>
    </w:p>
    <w:p w:rsidR="00C16502" w:rsidRPr="00B3458C" w:rsidRDefault="00C16502" w:rsidP="00C16502">
      <w:pPr>
        <w:rPr>
          <w:sz w:val="28"/>
          <w:szCs w:val="24"/>
        </w:rPr>
      </w:pPr>
      <w:r>
        <w:rPr>
          <w:rFonts w:hint="eastAsia"/>
          <w:sz w:val="28"/>
          <w:szCs w:val="24"/>
        </w:rPr>
        <w:t>依次做下去……，</w:t>
      </w:r>
      <w:proofErr w:type="gramStart"/>
      <w:r>
        <w:rPr>
          <w:rFonts w:hint="eastAsia"/>
          <w:sz w:val="28"/>
          <w:szCs w:val="24"/>
        </w:rPr>
        <w:t>得到第</w:t>
      </w:r>
      <w:proofErr w:type="gramEnd"/>
      <w:r>
        <w:rPr>
          <w:rFonts w:hint="eastAsia"/>
          <w:sz w:val="28"/>
          <w:szCs w:val="24"/>
        </w:rPr>
        <w:t>k</w:t>
      </w:r>
      <w:r>
        <w:rPr>
          <w:rFonts w:hint="eastAsia"/>
          <w:sz w:val="28"/>
          <w:szCs w:val="24"/>
        </w:rPr>
        <w:t>期的</w:t>
      </w:r>
      <w:proofErr w:type="gramStart"/>
      <w:r>
        <w:rPr>
          <w:rFonts w:hint="eastAsia"/>
          <w:sz w:val="28"/>
          <w:szCs w:val="24"/>
        </w:rPr>
        <w:t>各利润</w:t>
      </w:r>
      <w:proofErr w:type="gramEnd"/>
      <w:r>
        <w:rPr>
          <w:rFonts w:hint="eastAsia"/>
          <w:sz w:val="28"/>
          <w:szCs w:val="24"/>
        </w:rPr>
        <w:t>随机变量记为</w:t>
      </w:r>
      <w:r w:rsidRPr="00C52E14">
        <w:rPr>
          <w:position w:val="-12"/>
        </w:rPr>
        <w:object w:dxaOrig="1320" w:dyaOrig="420">
          <v:shape id="_x0000_i1078" type="#_x0000_t75" style="width:66pt;height:21pt" o:ole="">
            <v:imagedata r:id="rId105" o:title=""/>
          </v:shape>
          <o:OLEObject Type="Embed" ProgID="Equation.DSMT4" ShapeID="_x0000_i1078" DrawAspect="Content" ObjectID="_1565893248" r:id="rId106"/>
        </w:object>
      </w:r>
      <w:r>
        <w:rPr>
          <w:rFonts w:hint="eastAsia"/>
        </w:rPr>
        <w:t>，</w:t>
      </w:r>
      <w:r w:rsidRPr="00B3458C">
        <w:rPr>
          <w:rFonts w:hint="eastAsia"/>
          <w:sz w:val="28"/>
        </w:rPr>
        <w:t>其概率分布为：</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096"/>
        <w:gridCol w:w="1801"/>
        <w:gridCol w:w="846"/>
        <w:gridCol w:w="1716"/>
      </w:tblGrid>
      <w:tr w:rsidR="00C16502" w:rsidTr="00C52E14">
        <w:trPr>
          <w:jc w:val="center"/>
        </w:trPr>
        <w:tc>
          <w:tcPr>
            <w:tcW w:w="0" w:type="auto"/>
            <w:vAlign w:val="center"/>
          </w:tcPr>
          <w:p w:rsidR="00C16502" w:rsidRDefault="00C16502" w:rsidP="00C52E14">
            <w:pPr>
              <w:pStyle w:val="a3"/>
              <w:jc w:val="center"/>
              <w:rPr>
                <w:rFonts w:ascii="宋体" w:hAnsi="宋体"/>
                <w:iCs/>
                <w:szCs w:val="21"/>
              </w:rPr>
            </w:pPr>
            <w:r w:rsidRPr="00C52E14">
              <w:rPr>
                <w:position w:val="-12"/>
              </w:rPr>
              <w:object w:dxaOrig="460" w:dyaOrig="420">
                <v:shape id="_x0000_i1079" type="#_x0000_t75" style="width:23pt;height:21pt" o:ole="">
                  <v:imagedata r:id="rId107" o:title=""/>
                </v:shape>
                <o:OLEObject Type="Embed" ProgID="Equation.DSMT4" ShapeID="_x0000_i1079" DrawAspect="Content" ObjectID="_1565893249" r:id="rId108"/>
              </w:object>
            </w:r>
          </w:p>
        </w:tc>
        <w:tc>
          <w:tcPr>
            <w:tcW w:w="0" w:type="auto"/>
            <w:tcBorders>
              <w:top w:val="nil"/>
              <w:bottom w:val="single" w:sz="4" w:space="0" w:color="auto"/>
              <w:right w:val="nil"/>
            </w:tcBorders>
            <w:vAlign w:val="center"/>
          </w:tcPr>
          <w:p w:rsidR="00C16502" w:rsidRDefault="00C16502" w:rsidP="00C52E14">
            <w:pPr>
              <w:pStyle w:val="a3"/>
              <w:jc w:val="center"/>
              <w:rPr>
                <w:rFonts w:ascii="宋体" w:hAnsi="宋体"/>
                <w:iCs/>
                <w:szCs w:val="21"/>
              </w:rPr>
            </w:pPr>
            <w:r>
              <w:rPr>
                <w:rFonts w:ascii="宋体" w:hAnsi="宋体" w:hint="eastAsia"/>
                <w:i/>
                <w:szCs w:val="21"/>
              </w:rPr>
              <w:t xml:space="preserve"> </w:t>
            </w:r>
            <w:r w:rsidRPr="00C52E14">
              <w:rPr>
                <w:position w:val="-12"/>
              </w:rPr>
              <w:object w:dxaOrig="1060" w:dyaOrig="420">
                <v:shape id="_x0000_i1080" type="#_x0000_t75" style="width:53pt;height:21pt" o:ole="">
                  <v:imagedata r:id="rId109" o:title=""/>
                </v:shape>
                <o:OLEObject Type="Embed" ProgID="Equation.DSMT4" ShapeID="_x0000_i1080" DrawAspect="Content" ObjectID="_1565893250" r:id="rId110"/>
              </w:object>
            </w:r>
          </w:p>
        </w:tc>
        <w:tc>
          <w:tcPr>
            <w:tcW w:w="0" w:type="auto"/>
            <w:tcBorders>
              <w:left w:val="nil"/>
              <w:right w:val="nil"/>
            </w:tcBorders>
            <w:vAlign w:val="center"/>
          </w:tcPr>
          <w:p w:rsidR="00C16502" w:rsidRDefault="00C16502" w:rsidP="00C52E14">
            <w:pPr>
              <w:pStyle w:val="a3"/>
              <w:jc w:val="center"/>
              <w:rPr>
                <w:rFonts w:ascii="宋体" w:hAnsi="宋体"/>
                <w:iCs/>
                <w:szCs w:val="21"/>
              </w:rPr>
            </w:pPr>
            <w:r>
              <w:rPr>
                <w:rFonts w:ascii="宋体" w:hAnsi="宋体"/>
                <w:iCs/>
                <w:szCs w:val="21"/>
              </w:rPr>
              <w:t>…</w:t>
            </w:r>
          </w:p>
        </w:tc>
        <w:tc>
          <w:tcPr>
            <w:tcW w:w="0" w:type="auto"/>
            <w:tcBorders>
              <w:left w:val="nil"/>
              <w:right w:val="nil"/>
            </w:tcBorders>
          </w:tcPr>
          <w:p w:rsidR="00C16502" w:rsidRDefault="00C16502" w:rsidP="00C52E14">
            <w:pPr>
              <w:pStyle w:val="a3"/>
              <w:jc w:val="center"/>
              <w:rPr>
                <w:rFonts w:ascii="宋体" w:hAnsi="宋体"/>
                <w:i/>
                <w:szCs w:val="21"/>
              </w:rPr>
            </w:pPr>
            <w:r w:rsidRPr="00C52E14">
              <w:rPr>
                <w:position w:val="-12"/>
              </w:rPr>
              <w:object w:dxaOrig="1080" w:dyaOrig="420">
                <v:shape id="_x0000_i1081" type="#_x0000_t75" style="width:54pt;height:21pt" o:ole="">
                  <v:imagedata r:id="rId111" o:title=""/>
                </v:shape>
                <o:OLEObject Type="Embed" ProgID="Equation.DSMT4" ShapeID="_x0000_i1081" DrawAspect="Content" ObjectID="_1565893251" r:id="rId112"/>
              </w:object>
            </w:r>
          </w:p>
        </w:tc>
      </w:tr>
      <w:tr w:rsidR="00C16502" w:rsidTr="00C52E14">
        <w:trPr>
          <w:jc w:val="center"/>
        </w:trPr>
        <w:tc>
          <w:tcPr>
            <w:tcW w:w="0" w:type="auto"/>
            <w:vAlign w:val="center"/>
          </w:tcPr>
          <w:p w:rsidR="00C16502" w:rsidRDefault="00C16502" w:rsidP="00C52E14">
            <w:pPr>
              <w:pStyle w:val="a3"/>
              <w:jc w:val="center"/>
              <w:rPr>
                <w:rFonts w:ascii="宋体" w:hAnsi="宋体"/>
                <w:iCs/>
                <w:szCs w:val="21"/>
              </w:rPr>
            </w:pPr>
            <w:r w:rsidRPr="00C52E14">
              <w:rPr>
                <w:position w:val="-4"/>
              </w:rPr>
              <w:object w:dxaOrig="260" w:dyaOrig="279">
                <v:shape id="_x0000_i1082" type="#_x0000_t75" style="width:13pt;height:14pt" o:ole="">
                  <v:imagedata r:id="rId75" o:title=""/>
                </v:shape>
                <o:OLEObject Type="Embed" ProgID="Equation.DSMT4" ShapeID="_x0000_i1082" DrawAspect="Content" ObjectID="_1565893252" r:id="rId113"/>
              </w:object>
            </w:r>
          </w:p>
        </w:tc>
        <w:tc>
          <w:tcPr>
            <w:tcW w:w="0" w:type="auto"/>
            <w:tcBorders>
              <w:top w:val="single" w:sz="4" w:space="0" w:color="auto"/>
              <w:bottom w:val="nil"/>
              <w:right w:val="nil"/>
            </w:tcBorders>
            <w:vAlign w:val="center"/>
          </w:tcPr>
          <w:p w:rsidR="00C16502" w:rsidRDefault="00C16502" w:rsidP="00C52E14">
            <w:pPr>
              <w:pStyle w:val="a3"/>
              <w:jc w:val="center"/>
              <w:rPr>
                <w:rFonts w:ascii="宋体" w:hAnsi="宋体"/>
                <w:iCs/>
                <w:szCs w:val="21"/>
              </w:rPr>
            </w:pPr>
            <w:r w:rsidRPr="00C52E14">
              <w:rPr>
                <w:position w:val="-12"/>
              </w:rPr>
              <w:object w:dxaOrig="360" w:dyaOrig="380">
                <v:shape id="_x0000_i1083" type="#_x0000_t75" style="width:18pt;height:19pt" o:ole="">
                  <v:imagedata r:id="rId77" o:title=""/>
                </v:shape>
                <o:OLEObject Type="Embed" ProgID="Equation.DSMT4" ShapeID="_x0000_i1083" DrawAspect="Content" ObjectID="_1565893253" r:id="rId114"/>
              </w:object>
            </w:r>
          </w:p>
        </w:tc>
        <w:tc>
          <w:tcPr>
            <w:tcW w:w="0" w:type="auto"/>
            <w:tcBorders>
              <w:left w:val="nil"/>
              <w:right w:val="nil"/>
            </w:tcBorders>
            <w:vAlign w:val="center"/>
          </w:tcPr>
          <w:p w:rsidR="00C16502" w:rsidRPr="00B3458C" w:rsidRDefault="00C16502" w:rsidP="00C52E14">
            <w:pPr>
              <w:pStyle w:val="a3"/>
              <w:jc w:val="center"/>
              <w:rPr>
                <w:rFonts w:ascii="宋体" w:hAnsi="宋体"/>
                <w:iCs/>
                <w:szCs w:val="21"/>
              </w:rPr>
            </w:pPr>
            <w:r w:rsidRPr="00B3458C">
              <w:rPr>
                <w:rFonts w:ascii="宋体" w:hAnsi="宋体"/>
                <w:szCs w:val="21"/>
              </w:rPr>
              <w:t>…</w:t>
            </w:r>
          </w:p>
        </w:tc>
        <w:tc>
          <w:tcPr>
            <w:tcW w:w="0" w:type="auto"/>
            <w:tcBorders>
              <w:left w:val="nil"/>
              <w:right w:val="nil"/>
            </w:tcBorders>
          </w:tcPr>
          <w:p w:rsidR="00C16502" w:rsidRDefault="00C16502" w:rsidP="00C52E14">
            <w:pPr>
              <w:pStyle w:val="a3"/>
              <w:jc w:val="center"/>
              <w:rPr>
                <w:rFonts w:ascii="宋体" w:hAnsi="宋体"/>
                <w:i/>
                <w:szCs w:val="21"/>
              </w:rPr>
            </w:pPr>
            <w:r w:rsidRPr="00C52E14">
              <w:rPr>
                <w:position w:val="-12"/>
              </w:rPr>
              <w:object w:dxaOrig="380" w:dyaOrig="380">
                <v:shape id="_x0000_i1084" type="#_x0000_t75" style="width:19pt;height:19pt" o:ole="">
                  <v:imagedata r:id="rId79" o:title=""/>
                </v:shape>
                <o:OLEObject Type="Embed" ProgID="Equation.DSMT4" ShapeID="_x0000_i1084" DrawAspect="Content" ObjectID="_1565893254" r:id="rId115"/>
              </w:object>
            </w:r>
          </w:p>
        </w:tc>
      </w:tr>
    </w:tbl>
    <w:p w:rsidR="00C16502" w:rsidRDefault="00C16502" w:rsidP="00C16502">
      <w:pPr>
        <w:rPr>
          <w:sz w:val="28"/>
          <w:szCs w:val="24"/>
        </w:rPr>
      </w:pPr>
      <w:r w:rsidRPr="00C52E14">
        <w:rPr>
          <w:position w:val="-10"/>
        </w:rPr>
        <w:object w:dxaOrig="1120" w:dyaOrig="340">
          <v:shape id="_x0000_i1085" type="#_x0000_t75" style="width:56pt;height:17pt" o:ole="">
            <v:imagedata r:id="rId81" o:title=""/>
          </v:shape>
          <o:OLEObject Type="Embed" ProgID="Equation.DSMT4" ShapeID="_x0000_i1085" DrawAspect="Content" ObjectID="_1565893255" r:id="rId116"/>
        </w:object>
      </w:r>
      <w:r>
        <w:rPr>
          <w:rFonts w:hint="eastAsia"/>
        </w:rPr>
        <w:t xml:space="preserve">. </w:t>
      </w:r>
      <w:r>
        <w:rPr>
          <w:rFonts w:hint="eastAsia"/>
          <w:sz w:val="28"/>
          <w:szCs w:val="24"/>
        </w:rPr>
        <w:t>从而第</w:t>
      </w:r>
      <w:r w:rsidR="00F10295">
        <w:rPr>
          <w:rFonts w:hint="eastAsia"/>
          <w:sz w:val="28"/>
          <w:szCs w:val="24"/>
        </w:rPr>
        <w:t>k</w:t>
      </w:r>
      <w:r>
        <w:rPr>
          <w:rFonts w:hint="eastAsia"/>
          <w:sz w:val="28"/>
          <w:szCs w:val="24"/>
        </w:rPr>
        <w:t>期的各期望利润</w:t>
      </w:r>
      <w:r w:rsidR="00F10295" w:rsidRPr="00C52E14">
        <w:rPr>
          <w:position w:val="-12"/>
        </w:rPr>
        <w:object w:dxaOrig="440" w:dyaOrig="420">
          <v:shape id="_x0000_i1086" type="#_x0000_t75" style="width:22pt;height:21pt" o:ole="">
            <v:imagedata r:id="rId117" o:title=""/>
          </v:shape>
          <o:OLEObject Type="Embed" ProgID="Equation.DSMT4" ShapeID="_x0000_i1086" DrawAspect="Content" ObjectID="_1565893256" r:id="rId118"/>
        </w:object>
      </w:r>
      <w:r>
        <w:rPr>
          <w:rFonts w:hint="eastAsia"/>
          <w:sz w:val="28"/>
          <w:szCs w:val="24"/>
        </w:rPr>
        <w:t>为：</w:t>
      </w:r>
    </w:p>
    <w:p w:rsidR="0057115C" w:rsidRDefault="00E4727B" w:rsidP="00F10295">
      <w:pPr>
        <w:jc w:val="center"/>
        <w:rPr>
          <w:sz w:val="28"/>
          <w:szCs w:val="24"/>
        </w:rPr>
      </w:pPr>
      <w:r w:rsidRPr="00E4727B">
        <w:rPr>
          <w:position w:val="-76"/>
        </w:rPr>
        <w:object w:dxaOrig="5940" w:dyaOrig="1660">
          <v:shape id="_x0000_i1087" type="#_x0000_t75" style="width:297pt;height:83pt" o:ole="">
            <v:imagedata r:id="rId119" o:title=""/>
          </v:shape>
          <o:OLEObject Type="Embed" ProgID="Equation.DSMT4" ShapeID="_x0000_i1087" DrawAspect="Content" ObjectID="_1565893257" r:id="rId120"/>
        </w:object>
      </w:r>
    </w:p>
    <w:p w:rsidR="00595B30" w:rsidRPr="00595B30" w:rsidRDefault="00595B30" w:rsidP="00AD55AD">
      <w:r w:rsidRPr="00595B30">
        <w:rPr>
          <w:rFonts w:hint="eastAsia"/>
          <w:sz w:val="28"/>
          <w:szCs w:val="24"/>
        </w:rPr>
        <w:t>当</w:t>
      </w:r>
      <w:r w:rsidRPr="00595B30">
        <w:rPr>
          <w:rFonts w:hint="eastAsia"/>
          <w:sz w:val="28"/>
          <w:szCs w:val="24"/>
        </w:rPr>
        <w:t>k=1</w:t>
      </w:r>
      <w:r w:rsidRPr="00595B30">
        <w:rPr>
          <w:rFonts w:hint="eastAsia"/>
          <w:sz w:val="28"/>
          <w:szCs w:val="24"/>
        </w:rPr>
        <w:t>时，规定边界条件</w:t>
      </w:r>
      <w:r w:rsidRPr="00C52E14">
        <w:rPr>
          <w:position w:val="-12"/>
        </w:rPr>
        <w:object w:dxaOrig="880" w:dyaOrig="420">
          <v:shape id="_x0000_i1088" type="#_x0000_t75" style="width:44pt;height:21pt" o:ole="">
            <v:imagedata r:id="rId121" o:title=""/>
          </v:shape>
          <o:OLEObject Type="Embed" ProgID="Equation.DSMT4" ShapeID="_x0000_i1088" DrawAspect="Content" ObjectID="_1565893258" r:id="rId122"/>
        </w:object>
      </w:r>
      <w:r>
        <w:rPr>
          <w:rFonts w:hint="eastAsia"/>
        </w:rPr>
        <w:t>。</w:t>
      </w:r>
    </w:p>
    <w:p w:rsidR="002C5BE6" w:rsidRDefault="002C5BE6" w:rsidP="00AD55AD">
      <w:pPr>
        <w:rPr>
          <w:sz w:val="28"/>
          <w:szCs w:val="24"/>
        </w:rPr>
      </w:pPr>
    </w:p>
    <w:p w:rsidR="00595B30" w:rsidRDefault="003E4DC4" w:rsidP="00AD55AD">
      <w:pPr>
        <w:rPr>
          <w:sz w:val="28"/>
        </w:rPr>
      </w:pPr>
      <w:r w:rsidRPr="003E4DC4">
        <w:rPr>
          <w:rFonts w:hint="eastAsia"/>
          <w:b/>
          <w:sz w:val="28"/>
          <w:szCs w:val="24"/>
        </w:rPr>
        <w:t>例</w:t>
      </w:r>
      <w:r w:rsidRPr="003E4DC4">
        <w:rPr>
          <w:rFonts w:hint="eastAsia"/>
          <w:b/>
          <w:sz w:val="28"/>
          <w:szCs w:val="24"/>
        </w:rPr>
        <w:t>3</w:t>
      </w:r>
      <w:r>
        <w:rPr>
          <w:rFonts w:hint="eastAsia"/>
          <w:sz w:val="28"/>
          <w:szCs w:val="24"/>
        </w:rPr>
        <w:t xml:space="preserve"> </w:t>
      </w:r>
      <w:r>
        <w:rPr>
          <w:rFonts w:hint="eastAsia"/>
          <w:sz w:val="28"/>
          <w:szCs w:val="24"/>
        </w:rPr>
        <w:t>设</w:t>
      </w:r>
      <w:r w:rsidRPr="00C52E14">
        <w:rPr>
          <w:position w:val="-36"/>
        </w:rPr>
        <w:object w:dxaOrig="3340" w:dyaOrig="859">
          <v:shape id="_x0000_i1089" type="#_x0000_t75" style="width:167pt;height:43pt" o:ole="">
            <v:imagedata r:id="rId123" o:title=""/>
          </v:shape>
          <o:OLEObject Type="Embed" ProgID="Equation.DSMT4" ShapeID="_x0000_i1089" DrawAspect="Content" ObjectID="_1565893259" r:id="rId124"/>
        </w:object>
      </w:r>
      <w:r w:rsidRPr="003E4DC4">
        <w:rPr>
          <w:rFonts w:hint="eastAsia"/>
          <w:sz w:val="28"/>
        </w:rPr>
        <w:t>，求</w:t>
      </w:r>
      <w:r>
        <w:rPr>
          <w:rFonts w:hint="eastAsia"/>
          <w:sz w:val="28"/>
        </w:rPr>
        <w:t>第</w:t>
      </w:r>
      <w:r>
        <w:rPr>
          <w:rFonts w:hint="eastAsia"/>
          <w:sz w:val="28"/>
        </w:rPr>
        <w:t>1</w:t>
      </w:r>
      <w:r>
        <w:rPr>
          <w:rFonts w:hint="eastAsia"/>
          <w:sz w:val="28"/>
        </w:rPr>
        <w:t>至</w:t>
      </w:r>
      <w:r>
        <w:rPr>
          <w:rFonts w:hint="eastAsia"/>
          <w:sz w:val="28"/>
        </w:rPr>
        <w:t>5</w:t>
      </w:r>
      <w:r>
        <w:rPr>
          <w:rFonts w:hint="eastAsia"/>
          <w:sz w:val="28"/>
        </w:rPr>
        <w:t>期的期望利润。</w:t>
      </w:r>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r w:rsidRPr="00140392">
        <w:rPr>
          <w:rFonts w:ascii="Courier New" w:hAnsi="Courier New" w:cs="Courier New"/>
          <w:color w:val="000000"/>
          <w:kern w:val="0"/>
          <w:sz w:val="24"/>
          <w:szCs w:val="20"/>
        </w:rPr>
        <w:t xml:space="preserve">P=[0.5 0.5; 0.4 0.6];  </w:t>
      </w:r>
      <w:r w:rsidRPr="00140392">
        <w:rPr>
          <w:rFonts w:ascii="Courier New" w:hAnsi="Courier New" w:cs="Courier New"/>
          <w:color w:val="228B22"/>
          <w:kern w:val="0"/>
          <w:sz w:val="24"/>
          <w:szCs w:val="20"/>
        </w:rPr>
        <w:t>%</w:t>
      </w:r>
      <w:r w:rsidRPr="00140392">
        <w:rPr>
          <w:rFonts w:ascii="Courier New" w:hAnsi="Courier New" w:cs="Courier New" w:hint="eastAsia"/>
          <w:color w:val="228B22"/>
          <w:kern w:val="0"/>
          <w:sz w:val="24"/>
          <w:szCs w:val="20"/>
        </w:rPr>
        <w:t>状态转移矩阵</w:t>
      </w:r>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r w:rsidRPr="00140392">
        <w:rPr>
          <w:rFonts w:ascii="Courier New" w:hAnsi="Courier New" w:cs="Courier New"/>
          <w:color w:val="000000"/>
          <w:kern w:val="0"/>
          <w:sz w:val="24"/>
          <w:szCs w:val="20"/>
        </w:rPr>
        <w:t xml:space="preserve">R=[9 3; 3 -7];  </w:t>
      </w:r>
      <w:r w:rsidRPr="00140392">
        <w:rPr>
          <w:rFonts w:ascii="Courier New" w:hAnsi="Courier New" w:cs="Courier New"/>
          <w:color w:val="228B22"/>
          <w:kern w:val="0"/>
          <w:sz w:val="24"/>
          <w:szCs w:val="20"/>
        </w:rPr>
        <w:t>%</w:t>
      </w:r>
      <w:r w:rsidRPr="00140392">
        <w:rPr>
          <w:rFonts w:ascii="Courier New" w:hAnsi="Courier New" w:cs="Courier New" w:hint="eastAsia"/>
          <w:color w:val="228B22"/>
          <w:kern w:val="0"/>
          <w:sz w:val="24"/>
          <w:szCs w:val="20"/>
        </w:rPr>
        <w:t>利润矩阵</w:t>
      </w:r>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r w:rsidRPr="00140392">
        <w:rPr>
          <w:rFonts w:ascii="Courier New" w:hAnsi="Courier New" w:cs="Courier New"/>
          <w:color w:val="000000"/>
          <w:kern w:val="0"/>
          <w:sz w:val="24"/>
          <w:szCs w:val="20"/>
        </w:rPr>
        <w:t xml:space="preserve">T=5; </w:t>
      </w:r>
      <w:r w:rsidRPr="00140392">
        <w:rPr>
          <w:rFonts w:ascii="Courier New" w:hAnsi="Courier New" w:cs="Courier New"/>
          <w:color w:val="228B22"/>
          <w:kern w:val="0"/>
          <w:sz w:val="24"/>
          <w:szCs w:val="20"/>
        </w:rPr>
        <w:t>%</w:t>
      </w:r>
      <w:r w:rsidRPr="00140392">
        <w:rPr>
          <w:rFonts w:ascii="Courier New" w:hAnsi="Courier New" w:cs="Courier New" w:hint="eastAsia"/>
          <w:color w:val="228B22"/>
          <w:kern w:val="0"/>
          <w:sz w:val="24"/>
          <w:szCs w:val="20"/>
        </w:rPr>
        <w:t>预测</w:t>
      </w:r>
      <w:r w:rsidRPr="00140392">
        <w:rPr>
          <w:rFonts w:ascii="Courier New" w:hAnsi="Courier New" w:cs="Courier New" w:hint="eastAsia"/>
          <w:color w:val="228B22"/>
          <w:kern w:val="0"/>
          <w:sz w:val="24"/>
          <w:szCs w:val="20"/>
        </w:rPr>
        <w:t>5</w:t>
      </w:r>
      <w:r w:rsidRPr="00140392">
        <w:rPr>
          <w:rFonts w:ascii="Courier New" w:hAnsi="Courier New" w:cs="Courier New" w:hint="eastAsia"/>
          <w:color w:val="228B22"/>
          <w:kern w:val="0"/>
          <w:sz w:val="24"/>
          <w:szCs w:val="20"/>
        </w:rPr>
        <w:t>期的期望利润</w:t>
      </w:r>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r w:rsidRPr="00140392">
        <w:rPr>
          <w:rFonts w:ascii="Courier New" w:hAnsi="Courier New" w:cs="Courier New"/>
          <w:color w:val="000000"/>
          <w:kern w:val="0"/>
          <w:sz w:val="24"/>
          <w:szCs w:val="20"/>
        </w:rPr>
        <w:t>n=</w:t>
      </w:r>
      <w:proofErr w:type="gramStart"/>
      <w:r w:rsidRPr="00140392">
        <w:rPr>
          <w:rFonts w:ascii="Courier New" w:hAnsi="Courier New" w:cs="Courier New"/>
          <w:color w:val="000000"/>
          <w:kern w:val="0"/>
          <w:sz w:val="24"/>
          <w:szCs w:val="20"/>
        </w:rPr>
        <w:t>length(</w:t>
      </w:r>
      <w:proofErr w:type="gramEnd"/>
      <w:r w:rsidRPr="00140392">
        <w:rPr>
          <w:rFonts w:ascii="Courier New" w:hAnsi="Courier New" w:cs="Courier New"/>
          <w:color w:val="000000"/>
          <w:kern w:val="0"/>
          <w:sz w:val="24"/>
          <w:szCs w:val="20"/>
        </w:rPr>
        <w:t>P);</w:t>
      </w:r>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r w:rsidRPr="00140392">
        <w:rPr>
          <w:rFonts w:ascii="Courier New" w:hAnsi="Courier New" w:cs="Courier New"/>
          <w:color w:val="000000"/>
          <w:kern w:val="0"/>
          <w:sz w:val="24"/>
          <w:szCs w:val="20"/>
        </w:rPr>
        <w:t>v=zeros(</w:t>
      </w:r>
      <w:proofErr w:type="spellStart"/>
      <w:r w:rsidRPr="00140392">
        <w:rPr>
          <w:rFonts w:ascii="Courier New" w:hAnsi="Courier New" w:cs="Courier New"/>
          <w:color w:val="000000"/>
          <w:kern w:val="0"/>
          <w:sz w:val="24"/>
          <w:szCs w:val="20"/>
        </w:rPr>
        <w:t>n,T</w:t>
      </w:r>
      <w:proofErr w:type="spellEnd"/>
      <w:r w:rsidRPr="00140392">
        <w:rPr>
          <w:rFonts w:ascii="Courier New" w:hAnsi="Courier New" w:cs="Courier New"/>
          <w:color w:val="000000"/>
          <w:kern w:val="0"/>
          <w:sz w:val="24"/>
          <w:szCs w:val="20"/>
        </w:rPr>
        <w:t xml:space="preserve">);  </w:t>
      </w:r>
      <w:r w:rsidRPr="00140392">
        <w:rPr>
          <w:rFonts w:ascii="Courier New" w:hAnsi="Courier New" w:cs="Courier New"/>
          <w:color w:val="228B22"/>
          <w:kern w:val="0"/>
          <w:sz w:val="24"/>
          <w:szCs w:val="20"/>
        </w:rPr>
        <w:t>%</w:t>
      </w:r>
      <w:r w:rsidRPr="00140392">
        <w:rPr>
          <w:rFonts w:ascii="Courier New" w:hAnsi="Courier New" w:cs="Courier New" w:hint="eastAsia"/>
          <w:color w:val="228B22"/>
          <w:kern w:val="0"/>
          <w:sz w:val="24"/>
          <w:szCs w:val="20"/>
        </w:rPr>
        <w:t>初始化期望利润矩阵</w:t>
      </w:r>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proofErr w:type="gramStart"/>
      <w:r w:rsidRPr="00140392">
        <w:rPr>
          <w:rFonts w:ascii="Courier New" w:hAnsi="Courier New" w:cs="Courier New"/>
          <w:color w:val="0000FF"/>
          <w:kern w:val="0"/>
          <w:sz w:val="24"/>
          <w:szCs w:val="20"/>
        </w:rPr>
        <w:t>for</w:t>
      </w:r>
      <w:proofErr w:type="gramEnd"/>
      <w:r w:rsidRPr="00140392">
        <w:rPr>
          <w:rFonts w:ascii="Courier New" w:hAnsi="Courier New" w:cs="Courier New"/>
          <w:color w:val="000000"/>
          <w:kern w:val="0"/>
          <w:sz w:val="24"/>
          <w:szCs w:val="20"/>
        </w:rPr>
        <w:t xml:space="preserve"> i=1:n</w:t>
      </w:r>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r w:rsidRPr="00140392">
        <w:rPr>
          <w:rFonts w:ascii="Courier New" w:hAnsi="Courier New" w:cs="Courier New"/>
          <w:color w:val="000000"/>
          <w:kern w:val="0"/>
          <w:sz w:val="24"/>
          <w:szCs w:val="20"/>
        </w:rPr>
        <w:t xml:space="preserve">    v(i,1)=R(i,:)*P(i,:)';  </w:t>
      </w:r>
      <w:r w:rsidRPr="00140392">
        <w:rPr>
          <w:rFonts w:ascii="Courier New" w:hAnsi="Courier New" w:cs="Courier New"/>
          <w:color w:val="228B22"/>
          <w:kern w:val="0"/>
          <w:sz w:val="24"/>
          <w:szCs w:val="20"/>
        </w:rPr>
        <w:t>%</w:t>
      </w:r>
      <w:r w:rsidRPr="00140392">
        <w:rPr>
          <w:rFonts w:ascii="Courier New" w:hAnsi="Courier New" w:cs="Courier New" w:hint="eastAsia"/>
          <w:color w:val="228B22"/>
          <w:kern w:val="0"/>
          <w:sz w:val="24"/>
          <w:szCs w:val="20"/>
        </w:rPr>
        <w:t>第</w:t>
      </w:r>
      <w:r w:rsidRPr="00140392">
        <w:rPr>
          <w:rFonts w:ascii="Courier New" w:hAnsi="Courier New" w:cs="Courier New" w:hint="eastAsia"/>
          <w:color w:val="228B22"/>
          <w:kern w:val="0"/>
          <w:sz w:val="24"/>
          <w:szCs w:val="20"/>
        </w:rPr>
        <w:t>1</w:t>
      </w:r>
      <w:r w:rsidRPr="00140392">
        <w:rPr>
          <w:rFonts w:ascii="Courier New" w:hAnsi="Courier New" w:cs="Courier New" w:hint="eastAsia"/>
          <w:color w:val="228B22"/>
          <w:kern w:val="0"/>
          <w:sz w:val="24"/>
          <w:szCs w:val="20"/>
        </w:rPr>
        <w:t>期的</w:t>
      </w:r>
      <w:r w:rsidRPr="00140392">
        <w:rPr>
          <w:rFonts w:ascii="Courier New" w:hAnsi="Courier New" w:cs="Courier New" w:hint="eastAsia"/>
          <w:color w:val="228B22"/>
          <w:kern w:val="0"/>
          <w:sz w:val="24"/>
          <w:szCs w:val="20"/>
        </w:rPr>
        <w:t>n</w:t>
      </w:r>
      <w:proofErr w:type="gramStart"/>
      <w:r w:rsidRPr="00140392">
        <w:rPr>
          <w:rFonts w:ascii="Courier New" w:hAnsi="Courier New" w:cs="Courier New" w:hint="eastAsia"/>
          <w:color w:val="228B22"/>
          <w:kern w:val="0"/>
          <w:sz w:val="24"/>
          <w:szCs w:val="20"/>
        </w:rPr>
        <w:t>个</w:t>
      </w:r>
      <w:proofErr w:type="gramEnd"/>
      <w:r w:rsidRPr="00140392">
        <w:rPr>
          <w:rFonts w:ascii="Courier New" w:hAnsi="Courier New" w:cs="Courier New" w:hint="eastAsia"/>
          <w:color w:val="228B22"/>
          <w:kern w:val="0"/>
          <w:sz w:val="24"/>
          <w:szCs w:val="20"/>
        </w:rPr>
        <w:t>期望利润</w:t>
      </w:r>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proofErr w:type="gramStart"/>
      <w:r w:rsidRPr="00140392">
        <w:rPr>
          <w:rFonts w:ascii="Courier New" w:hAnsi="Courier New" w:cs="Courier New"/>
          <w:color w:val="0000FF"/>
          <w:kern w:val="0"/>
          <w:sz w:val="24"/>
          <w:szCs w:val="20"/>
        </w:rPr>
        <w:t>end</w:t>
      </w:r>
      <w:proofErr w:type="gramEnd"/>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r w:rsidRPr="00140392">
        <w:rPr>
          <w:rFonts w:ascii="Courier New" w:hAnsi="Courier New" w:cs="Courier New"/>
          <w:color w:val="0000FF"/>
          <w:kern w:val="0"/>
          <w:sz w:val="24"/>
          <w:szCs w:val="20"/>
        </w:rPr>
        <w:t>for</w:t>
      </w:r>
      <w:r w:rsidRPr="00140392">
        <w:rPr>
          <w:rFonts w:ascii="Courier New" w:hAnsi="Courier New" w:cs="Courier New"/>
          <w:color w:val="000000"/>
          <w:kern w:val="0"/>
          <w:sz w:val="24"/>
          <w:szCs w:val="20"/>
        </w:rPr>
        <w:t xml:space="preserve"> k=2:T  </w:t>
      </w:r>
      <w:r w:rsidRPr="00140392">
        <w:rPr>
          <w:rFonts w:ascii="Courier New" w:hAnsi="Courier New" w:cs="Courier New"/>
          <w:color w:val="228B22"/>
          <w:kern w:val="0"/>
          <w:sz w:val="24"/>
          <w:szCs w:val="20"/>
        </w:rPr>
        <w:t>%</w:t>
      </w:r>
      <w:r w:rsidRPr="00140392">
        <w:rPr>
          <w:rFonts w:ascii="Courier New" w:hAnsi="Courier New" w:cs="Courier New" w:hint="eastAsia"/>
          <w:color w:val="228B22"/>
          <w:kern w:val="0"/>
          <w:sz w:val="24"/>
          <w:szCs w:val="20"/>
        </w:rPr>
        <w:t>计算第</w:t>
      </w:r>
      <w:r w:rsidRPr="00140392">
        <w:rPr>
          <w:rFonts w:ascii="Courier New" w:hAnsi="Courier New" w:cs="Courier New" w:hint="eastAsia"/>
          <w:color w:val="228B22"/>
          <w:kern w:val="0"/>
          <w:sz w:val="24"/>
          <w:szCs w:val="20"/>
        </w:rPr>
        <w:t>2</w:t>
      </w:r>
      <w:r w:rsidRPr="00140392">
        <w:rPr>
          <w:rFonts w:ascii="Courier New" w:hAnsi="Courier New" w:cs="Courier New" w:hint="eastAsia"/>
          <w:color w:val="228B22"/>
          <w:kern w:val="0"/>
          <w:sz w:val="24"/>
          <w:szCs w:val="20"/>
        </w:rPr>
        <w:t>至第</w:t>
      </w:r>
      <w:r w:rsidRPr="00140392">
        <w:rPr>
          <w:rFonts w:ascii="Courier New" w:hAnsi="Courier New" w:cs="Courier New" w:hint="eastAsia"/>
          <w:color w:val="228B22"/>
          <w:kern w:val="0"/>
          <w:sz w:val="24"/>
          <w:szCs w:val="20"/>
        </w:rPr>
        <w:t>T</w:t>
      </w:r>
      <w:r w:rsidRPr="00140392">
        <w:rPr>
          <w:rFonts w:ascii="Courier New" w:hAnsi="Courier New" w:cs="Courier New" w:hint="eastAsia"/>
          <w:color w:val="228B22"/>
          <w:kern w:val="0"/>
          <w:sz w:val="24"/>
          <w:szCs w:val="20"/>
        </w:rPr>
        <w:t>期的各期望利润</w:t>
      </w:r>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r w:rsidRPr="00140392">
        <w:rPr>
          <w:rFonts w:ascii="Courier New" w:hAnsi="Courier New" w:cs="Courier New"/>
          <w:color w:val="000000"/>
          <w:kern w:val="0"/>
          <w:sz w:val="24"/>
          <w:szCs w:val="20"/>
        </w:rPr>
        <w:t xml:space="preserve">    </w:t>
      </w:r>
      <w:proofErr w:type="gramStart"/>
      <w:r w:rsidRPr="00140392">
        <w:rPr>
          <w:rFonts w:ascii="Courier New" w:hAnsi="Courier New" w:cs="Courier New"/>
          <w:color w:val="0000FF"/>
          <w:kern w:val="0"/>
          <w:sz w:val="24"/>
          <w:szCs w:val="20"/>
        </w:rPr>
        <w:t>for</w:t>
      </w:r>
      <w:proofErr w:type="gramEnd"/>
      <w:r w:rsidRPr="00140392">
        <w:rPr>
          <w:rFonts w:ascii="Courier New" w:hAnsi="Courier New" w:cs="Courier New"/>
          <w:color w:val="000000"/>
          <w:kern w:val="0"/>
          <w:sz w:val="24"/>
          <w:szCs w:val="20"/>
        </w:rPr>
        <w:t xml:space="preserve"> i=1:n</w:t>
      </w:r>
    </w:p>
    <w:p w:rsidR="003E4DC4" w:rsidRPr="00140392" w:rsidRDefault="003E4DC4" w:rsidP="00140392">
      <w:pPr>
        <w:pBdr>
          <w:top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r w:rsidRPr="00140392">
        <w:rPr>
          <w:rFonts w:ascii="Courier New" w:hAnsi="Courier New" w:cs="Courier New"/>
          <w:color w:val="000000"/>
          <w:kern w:val="0"/>
          <w:sz w:val="24"/>
          <w:szCs w:val="20"/>
        </w:rPr>
        <w:t xml:space="preserve">        v(</w:t>
      </w:r>
      <w:proofErr w:type="spellStart"/>
      <w:r w:rsidRPr="00140392">
        <w:rPr>
          <w:rFonts w:ascii="Courier New" w:hAnsi="Courier New" w:cs="Courier New"/>
          <w:color w:val="000000"/>
          <w:kern w:val="0"/>
          <w:sz w:val="24"/>
          <w:szCs w:val="20"/>
        </w:rPr>
        <w:t>i,k</w:t>
      </w:r>
      <w:proofErr w:type="spellEnd"/>
      <w:r w:rsidRPr="00140392">
        <w:rPr>
          <w:rFonts w:ascii="Courier New" w:hAnsi="Courier New" w:cs="Courier New"/>
          <w:color w:val="000000"/>
          <w:kern w:val="0"/>
          <w:sz w:val="24"/>
          <w:szCs w:val="20"/>
        </w:rPr>
        <w:t>)=v(i,k-1)+P(i,:)*v(:,k-1);</w:t>
      </w:r>
    </w:p>
    <w:p w:rsidR="003E4DC4" w:rsidRPr="00140392" w:rsidRDefault="003E4DC4" w:rsidP="00140392">
      <w:pPr>
        <w:pBdr>
          <w:bottom w:val="single" w:sz="4" w:space="1" w:color="auto"/>
        </w:pBdr>
        <w:autoSpaceDE w:val="0"/>
        <w:autoSpaceDN w:val="0"/>
        <w:adjustRightInd w:val="0"/>
        <w:spacing w:line="276" w:lineRule="auto"/>
        <w:ind w:firstLineChars="213" w:firstLine="511"/>
        <w:jc w:val="left"/>
        <w:rPr>
          <w:rFonts w:ascii="Courier New" w:hAnsi="Courier New" w:cs="Courier New"/>
          <w:kern w:val="0"/>
          <w:sz w:val="36"/>
          <w:szCs w:val="24"/>
        </w:rPr>
      </w:pPr>
      <w:r w:rsidRPr="00140392">
        <w:rPr>
          <w:rFonts w:ascii="Courier New" w:hAnsi="Courier New" w:cs="Courier New"/>
          <w:color w:val="000000"/>
          <w:kern w:val="0"/>
          <w:sz w:val="24"/>
          <w:szCs w:val="20"/>
        </w:rPr>
        <w:lastRenderedPageBreak/>
        <w:t xml:space="preserve">    </w:t>
      </w:r>
      <w:proofErr w:type="gramStart"/>
      <w:r w:rsidRPr="00140392">
        <w:rPr>
          <w:rFonts w:ascii="Courier New" w:hAnsi="Courier New" w:cs="Courier New"/>
          <w:color w:val="0000FF"/>
          <w:kern w:val="0"/>
          <w:sz w:val="24"/>
          <w:szCs w:val="20"/>
        </w:rPr>
        <w:t>end</w:t>
      </w:r>
      <w:proofErr w:type="gramEnd"/>
    </w:p>
    <w:p w:rsidR="003E4DC4" w:rsidRPr="00140392" w:rsidRDefault="003E4DC4" w:rsidP="00140392">
      <w:pPr>
        <w:pBdr>
          <w:bottom w:val="single" w:sz="4" w:space="1" w:color="auto"/>
        </w:pBdr>
        <w:autoSpaceDE w:val="0"/>
        <w:autoSpaceDN w:val="0"/>
        <w:adjustRightInd w:val="0"/>
        <w:spacing w:line="276" w:lineRule="auto"/>
        <w:ind w:firstLineChars="213" w:firstLine="511"/>
        <w:jc w:val="left"/>
        <w:rPr>
          <w:rFonts w:ascii="Courier New" w:hAnsi="Courier New" w:cs="Courier New"/>
          <w:color w:val="0000FF"/>
          <w:kern w:val="0"/>
          <w:sz w:val="24"/>
          <w:szCs w:val="20"/>
        </w:rPr>
      </w:pPr>
      <w:proofErr w:type="gramStart"/>
      <w:r w:rsidRPr="00140392">
        <w:rPr>
          <w:rFonts w:ascii="Courier New" w:hAnsi="Courier New" w:cs="Courier New"/>
          <w:color w:val="0000FF"/>
          <w:kern w:val="0"/>
          <w:sz w:val="24"/>
          <w:szCs w:val="20"/>
        </w:rPr>
        <w:t>end</w:t>
      </w:r>
      <w:proofErr w:type="gramEnd"/>
    </w:p>
    <w:p w:rsidR="00140392" w:rsidRDefault="00140392" w:rsidP="00140392">
      <w:pPr>
        <w:pBdr>
          <w:bottom w:val="single" w:sz="4" w:space="1" w:color="auto"/>
        </w:pBdr>
        <w:autoSpaceDE w:val="0"/>
        <w:autoSpaceDN w:val="0"/>
        <w:adjustRightInd w:val="0"/>
        <w:spacing w:line="276" w:lineRule="auto"/>
        <w:ind w:firstLineChars="200" w:firstLine="480"/>
        <w:jc w:val="left"/>
        <w:rPr>
          <w:rFonts w:ascii="Courier New" w:hAnsi="Courier New" w:cs="Courier New"/>
          <w:kern w:val="0"/>
          <w:sz w:val="24"/>
          <w:szCs w:val="24"/>
        </w:rPr>
      </w:pPr>
      <w:proofErr w:type="gramStart"/>
      <w:r>
        <w:rPr>
          <w:rFonts w:ascii="Courier New" w:hAnsi="Courier New" w:cs="Courier New" w:hint="eastAsia"/>
          <w:kern w:val="0"/>
          <w:sz w:val="24"/>
          <w:szCs w:val="24"/>
        </w:rPr>
        <w:t>v</w:t>
      </w:r>
      <w:proofErr w:type="gramEnd"/>
    </w:p>
    <w:p w:rsidR="003E4DC4" w:rsidRPr="003E4DC4" w:rsidRDefault="003E4DC4" w:rsidP="00AD55AD">
      <w:pPr>
        <w:rPr>
          <w:sz w:val="28"/>
          <w:szCs w:val="24"/>
        </w:rPr>
      </w:pPr>
    </w:p>
    <w:p w:rsidR="00595B30" w:rsidRDefault="00B72A60" w:rsidP="00AD55AD">
      <w:pPr>
        <w:rPr>
          <w:sz w:val="28"/>
          <w:szCs w:val="24"/>
        </w:rPr>
      </w:pPr>
      <w:r>
        <w:rPr>
          <w:rFonts w:hint="eastAsia"/>
          <w:sz w:val="28"/>
          <w:szCs w:val="24"/>
        </w:rPr>
        <w:t>运行结果：</w:t>
      </w:r>
    </w:p>
    <w:p w:rsidR="00B72A60" w:rsidRPr="00B72A60" w:rsidRDefault="00B72A60" w:rsidP="00B72A60">
      <w:pPr>
        <w:spacing w:line="276" w:lineRule="auto"/>
        <w:ind w:firstLineChars="354" w:firstLine="850"/>
        <w:rPr>
          <w:sz w:val="24"/>
          <w:szCs w:val="24"/>
        </w:rPr>
      </w:pPr>
      <w:r w:rsidRPr="00B72A60">
        <w:rPr>
          <w:sz w:val="24"/>
          <w:szCs w:val="24"/>
        </w:rPr>
        <w:t xml:space="preserve">v </w:t>
      </w:r>
      <w:proofErr w:type="gramStart"/>
      <w:r w:rsidRPr="00B72A60">
        <w:rPr>
          <w:sz w:val="24"/>
          <w:szCs w:val="24"/>
        </w:rPr>
        <w:t>=</w:t>
      </w:r>
      <w:r w:rsidRPr="00B72A60">
        <w:rPr>
          <w:rFonts w:hint="eastAsia"/>
          <w:sz w:val="24"/>
          <w:szCs w:val="24"/>
        </w:rPr>
        <w:t xml:space="preserve"> </w:t>
      </w:r>
      <w:r w:rsidRPr="00B72A60">
        <w:rPr>
          <w:sz w:val="24"/>
          <w:szCs w:val="24"/>
        </w:rPr>
        <w:t xml:space="preserve"> 6.0000</w:t>
      </w:r>
      <w:proofErr w:type="gramEnd"/>
      <w:r w:rsidRPr="00B72A60">
        <w:rPr>
          <w:sz w:val="24"/>
          <w:szCs w:val="24"/>
        </w:rPr>
        <w:t xml:space="preserve">    7.5000   10.0500   14.6550   23.3205</w:t>
      </w:r>
    </w:p>
    <w:p w:rsidR="00B72A60" w:rsidRPr="00B72A60" w:rsidRDefault="00B72A60" w:rsidP="00B72A60">
      <w:pPr>
        <w:spacing w:line="276" w:lineRule="auto"/>
        <w:ind w:firstLineChars="354" w:firstLine="850"/>
        <w:rPr>
          <w:sz w:val="24"/>
          <w:szCs w:val="24"/>
        </w:rPr>
      </w:pPr>
      <w:r w:rsidRPr="00B72A60">
        <w:rPr>
          <w:sz w:val="24"/>
          <w:szCs w:val="24"/>
        </w:rPr>
        <w:t xml:space="preserve">   </w:t>
      </w:r>
      <w:r w:rsidRPr="00B72A60">
        <w:rPr>
          <w:rFonts w:hint="eastAsia"/>
          <w:sz w:val="24"/>
          <w:szCs w:val="24"/>
        </w:rPr>
        <w:t xml:space="preserve"> </w:t>
      </w:r>
      <w:r w:rsidRPr="00B72A60">
        <w:rPr>
          <w:sz w:val="24"/>
          <w:szCs w:val="24"/>
        </w:rPr>
        <w:t>-3.0000   -2.4000   -0.8400    2.6760   10.1436</w:t>
      </w:r>
    </w:p>
    <w:p w:rsidR="00FA4187" w:rsidRPr="00595B30" w:rsidRDefault="00FA4187" w:rsidP="00AD55AD">
      <w:pPr>
        <w:rPr>
          <w:sz w:val="28"/>
          <w:szCs w:val="24"/>
        </w:rPr>
      </w:pPr>
    </w:p>
    <w:sectPr w:rsidR="00FA4187" w:rsidRPr="00595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EB"/>
    <w:rsid w:val="000617EC"/>
    <w:rsid w:val="000D471F"/>
    <w:rsid w:val="000F72B0"/>
    <w:rsid w:val="00134178"/>
    <w:rsid w:val="001373BE"/>
    <w:rsid w:val="00140392"/>
    <w:rsid w:val="001738DC"/>
    <w:rsid w:val="001F4888"/>
    <w:rsid w:val="00211B1C"/>
    <w:rsid w:val="002169DA"/>
    <w:rsid w:val="00224258"/>
    <w:rsid w:val="002C5BE6"/>
    <w:rsid w:val="00331D31"/>
    <w:rsid w:val="003949B5"/>
    <w:rsid w:val="003E0C60"/>
    <w:rsid w:val="003E4DC4"/>
    <w:rsid w:val="0040767B"/>
    <w:rsid w:val="00430D83"/>
    <w:rsid w:val="00451122"/>
    <w:rsid w:val="00454AD9"/>
    <w:rsid w:val="004E014F"/>
    <w:rsid w:val="00512D72"/>
    <w:rsid w:val="005344C6"/>
    <w:rsid w:val="005606EA"/>
    <w:rsid w:val="0057115C"/>
    <w:rsid w:val="00595B30"/>
    <w:rsid w:val="005C3292"/>
    <w:rsid w:val="005F1A99"/>
    <w:rsid w:val="00602E92"/>
    <w:rsid w:val="006A22A7"/>
    <w:rsid w:val="006F1B10"/>
    <w:rsid w:val="00705F74"/>
    <w:rsid w:val="00722C27"/>
    <w:rsid w:val="007322B5"/>
    <w:rsid w:val="00765F77"/>
    <w:rsid w:val="00772F33"/>
    <w:rsid w:val="007A41C1"/>
    <w:rsid w:val="007A44A3"/>
    <w:rsid w:val="007C748B"/>
    <w:rsid w:val="007D5DA3"/>
    <w:rsid w:val="00815E1C"/>
    <w:rsid w:val="00857B76"/>
    <w:rsid w:val="0086441C"/>
    <w:rsid w:val="008678F6"/>
    <w:rsid w:val="00880181"/>
    <w:rsid w:val="0089187D"/>
    <w:rsid w:val="008D31D1"/>
    <w:rsid w:val="00995B56"/>
    <w:rsid w:val="00A63952"/>
    <w:rsid w:val="00A678EB"/>
    <w:rsid w:val="00A8468A"/>
    <w:rsid w:val="00AD55AD"/>
    <w:rsid w:val="00B3458C"/>
    <w:rsid w:val="00B72A60"/>
    <w:rsid w:val="00BB6D32"/>
    <w:rsid w:val="00BD4711"/>
    <w:rsid w:val="00C159BC"/>
    <w:rsid w:val="00C16502"/>
    <w:rsid w:val="00C31E78"/>
    <w:rsid w:val="00C838FD"/>
    <w:rsid w:val="00CC4567"/>
    <w:rsid w:val="00CC7276"/>
    <w:rsid w:val="00CE2E8B"/>
    <w:rsid w:val="00D07BA5"/>
    <w:rsid w:val="00D51927"/>
    <w:rsid w:val="00DE62B3"/>
    <w:rsid w:val="00E1123D"/>
    <w:rsid w:val="00E32BF4"/>
    <w:rsid w:val="00E35504"/>
    <w:rsid w:val="00E4727B"/>
    <w:rsid w:val="00EC15B4"/>
    <w:rsid w:val="00EC2A6D"/>
    <w:rsid w:val="00ED24E3"/>
    <w:rsid w:val="00F00EC5"/>
    <w:rsid w:val="00F10295"/>
    <w:rsid w:val="00F21362"/>
    <w:rsid w:val="00F4520D"/>
    <w:rsid w:val="00F70285"/>
    <w:rsid w:val="00F82BD6"/>
    <w:rsid w:val="00FA35E0"/>
    <w:rsid w:val="00FA4187"/>
    <w:rsid w:val="00FB4567"/>
    <w:rsid w:val="00FB68AF"/>
    <w:rsid w:val="00FC1B6E"/>
    <w:rsid w:val="00FF0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Char"/>
    <w:rsid w:val="00857B76"/>
    <w:pPr>
      <w:ind w:firstLineChars="225" w:firstLine="540"/>
    </w:pPr>
    <w:rPr>
      <w:rFonts w:ascii="宋体" w:eastAsia="宋体" w:hAnsi="宋体" w:cs="Times New Roman" w:hint="eastAsia"/>
      <w:sz w:val="24"/>
      <w:szCs w:val="24"/>
    </w:rPr>
  </w:style>
  <w:style w:type="character" w:customStyle="1" w:styleId="2Char">
    <w:name w:val="正文文本缩进 2 Char"/>
    <w:basedOn w:val="a0"/>
    <w:link w:val="2"/>
    <w:rsid w:val="00857B76"/>
    <w:rPr>
      <w:rFonts w:ascii="宋体" w:eastAsia="宋体" w:hAnsi="宋体" w:cs="Times New Roman"/>
      <w:sz w:val="24"/>
      <w:szCs w:val="24"/>
    </w:rPr>
  </w:style>
  <w:style w:type="paragraph" w:styleId="a3">
    <w:name w:val="Body Text Indent"/>
    <w:basedOn w:val="a"/>
    <w:link w:val="Char"/>
    <w:uiPriority w:val="99"/>
    <w:semiHidden/>
    <w:unhideWhenUsed/>
    <w:rsid w:val="00857B76"/>
    <w:pPr>
      <w:spacing w:after="120"/>
      <w:ind w:leftChars="200" w:left="420"/>
    </w:pPr>
  </w:style>
  <w:style w:type="character" w:customStyle="1" w:styleId="Char">
    <w:name w:val="正文文本缩进 Char"/>
    <w:basedOn w:val="a0"/>
    <w:link w:val="a3"/>
    <w:uiPriority w:val="99"/>
    <w:semiHidden/>
    <w:rsid w:val="00857B76"/>
  </w:style>
  <w:style w:type="paragraph" w:styleId="a4">
    <w:name w:val="List Paragraph"/>
    <w:basedOn w:val="a"/>
    <w:uiPriority w:val="34"/>
    <w:qFormat/>
    <w:rsid w:val="000D471F"/>
    <w:pPr>
      <w:ind w:firstLineChars="200" w:firstLine="420"/>
    </w:pPr>
  </w:style>
  <w:style w:type="paragraph" w:styleId="a5">
    <w:name w:val="Balloon Text"/>
    <w:basedOn w:val="a"/>
    <w:link w:val="Char0"/>
    <w:uiPriority w:val="99"/>
    <w:semiHidden/>
    <w:unhideWhenUsed/>
    <w:rsid w:val="00FB4567"/>
    <w:rPr>
      <w:sz w:val="18"/>
      <w:szCs w:val="18"/>
    </w:rPr>
  </w:style>
  <w:style w:type="character" w:customStyle="1" w:styleId="Char0">
    <w:name w:val="批注框文本 Char"/>
    <w:basedOn w:val="a0"/>
    <w:link w:val="a5"/>
    <w:uiPriority w:val="99"/>
    <w:semiHidden/>
    <w:rsid w:val="00FB45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Char"/>
    <w:rsid w:val="00857B76"/>
    <w:pPr>
      <w:ind w:firstLineChars="225" w:firstLine="540"/>
    </w:pPr>
    <w:rPr>
      <w:rFonts w:ascii="宋体" w:eastAsia="宋体" w:hAnsi="宋体" w:cs="Times New Roman" w:hint="eastAsia"/>
      <w:sz w:val="24"/>
      <w:szCs w:val="24"/>
    </w:rPr>
  </w:style>
  <w:style w:type="character" w:customStyle="1" w:styleId="2Char">
    <w:name w:val="正文文本缩进 2 Char"/>
    <w:basedOn w:val="a0"/>
    <w:link w:val="2"/>
    <w:rsid w:val="00857B76"/>
    <w:rPr>
      <w:rFonts w:ascii="宋体" w:eastAsia="宋体" w:hAnsi="宋体" w:cs="Times New Roman"/>
      <w:sz w:val="24"/>
      <w:szCs w:val="24"/>
    </w:rPr>
  </w:style>
  <w:style w:type="paragraph" w:styleId="a3">
    <w:name w:val="Body Text Indent"/>
    <w:basedOn w:val="a"/>
    <w:link w:val="Char"/>
    <w:uiPriority w:val="99"/>
    <w:semiHidden/>
    <w:unhideWhenUsed/>
    <w:rsid w:val="00857B76"/>
    <w:pPr>
      <w:spacing w:after="120"/>
      <w:ind w:leftChars="200" w:left="420"/>
    </w:pPr>
  </w:style>
  <w:style w:type="character" w:customStyle="1" w:styleId="Char">
    <w:name w:val="正文文本缩进 Char"/>
    <w:basedOn w:val="a0"/>
    <w:link w:val="a3"/>
    <w:uiPriority w:val="99"/>
    <w:semiHidden/>
    <w:rsid w:val="00857B76"/>
  </w:style>
  <w:style w:type="paragraph" w:styleId="a4">
    <w:name w:val="List Paragraph"/>
    <w:basedOn w:val="a"/>
    <w:uiPriority w:val="34"/>
    <w:qFormat/>
    <w:rsid w:val="000D471F"/>
    <w:pPr>
      <w:ind w:firstLineChars="200" w:firstLine="420"/>
    </w:pPr>
  </w:style>
  <w:style w:type="paragraph" w:styleId="a5">
    <w:name w:val="Balloon Text"/>
    <w:basedOn w:val="a"/>
    <w:link w:val="Char0"/>
    <w:uiPriority w:val="99"/>
    <w:semiHidden/>
    <w:unhideWhenUsed/>
    <w:rsid w:val="00FB4567"/>
    <w:rPr>
      <w:sz w:val="18"/>
      <w:szCs w:val="18"/>
    </w:rPr>
  </w:style>
  <w:style w:type="character" w:customStyle="1" w:styleId="Char0">
    <w:name w:val="批注框文本 Char"/>
    <w:basedOn w:val="a0"/>
    <w:link w:val="a5"/>
    <w:uiPriority w:val="99"/>
    <w:semiHidden/>
    <w:rsid w:val="00FB45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2.wmf"/><Relationship Id="rId112" Type="http://schemas.openxmlformats.org/officeDocument/2006/relationships/oleObject" Target="embeddings/oleObject57.bin"/><Relationship Id="rId16" Type="http://schemas.openxmlformats.org/officeDocument/2006/relationships/oleObject" Target="embeddings/oleObject6.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7.wmf"/><Relationship Id="rId102" Type="http://schemas.openxmlformats.org/officeDocument/2006/relationships/oleObject" Target="embeddings/oleObject52.bin"/><Relationship Id="rId123" Type="http://schemas.openxmlformats.org/officeDocument/2006/relationships/image" Target="media/image55.wmf"/><Relationship Id="rId5" Type="http://schemas.openxmlformats.org/officeDocument/2006/relationships/image" Target="media/image1.wmf"/><Relationship Id="rId90" Type="http://schemas.openxmlformats.org/officeDocument/2006/relationships/oleObject" Target="embeddings/oleObject44.bin"/><Relationship Id="rId95" Type="http://schemas.openxmlformats.org/officeDocument/2006/relationships/image" Target="media/image45.wmf"/><Relationship Id="rId22" Type="http://schemas.openxmlformats.org/officeDocument/2006/relationships/oleObject" Target="embeddings/oleObject10.bin"/><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oleObject" Target="embeddings/oleObject58.bin"/><Relationship Id="rId118" Type="http://schemas.openxmlformats.org/officeDocument/2006/relationships/oleObject" Target="embeddings/oleObject62.bin"/><Relationship Id="rId80" Type="http://schemas.openxmlformats.org/officeDocument/2006/relationships/oleObject" Target="embeddings/oleObject39.bin"/><Relationship Id="rId85" Type="http://schemas.openxmlformats.org/officeDocument/2006/relationships/image" Target="media/image40.wmf"/><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7.wmf"/><Relationship Id="rId108" Type="http://schemas.openxmlformats.org/officeDocument/2006/relationships/oleObject" Target="embeddings/oleObject55.bin"/><Relationship Id="rId124" Type="http://schemas.openxmlformats.org/officeDocument/2006/relationships/oleObject" Target="embeddings/oleObject65.bin"/><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7.bin"/><Relationship Id="rId1" Type="http://schemas.openxmlformats.org/officeDocument/2006/relationships/styles" Target="styles.xml"/><Relationship Id="rId6"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9.bin"/><Relationship Id="rId119" Type="http://schemas.openxmlformats.org/officeDocument/2006/relationships/image" Target="media/image53.wmf"/><Relationship Id="rId44" Type="http://schemas.openxmlformats.org/officeDocument/2006/relationships/image" Target="media/image20.wmf"/><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2.bin"/><Relationship Id="rId13" Type="http://schemas.openxmlformats.org/officeDocument/2006/relationships/image" Target="media/image5.wmf"/><Relationship Id="rId18" Type="http://schemas.openxmlformats.org/officeDocument/2006/relationships/oleObject" Target="embeddings/oleObject8.bin"/><Relationship Id="rId39" Type="http://schemas.openxmlformats.org/officeDocument/2006/relationships/oleObject" Target="embeddings/oleObject18.bin"/><Relationship Id="rId109" Type="http://schemas.openxmlformats.org/officeDocument/2006/relationships/image" Target="media/image50.wmf"/><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oleObject" Target="embeddings/oleObject53.bin"/><Relationship Id="rId120" Type="http://schemas.openxmlformats.org/officeDocument/2006/relationships/oleObject" Target="embeddings/oleObject63.bin"/><Relationship Id="rId125"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5.bin"/><Relationship Id="rId2" Type="http://schemas.microsoft.com/office/2007/relationships/stylesWithEffects" Target="stylesWithEffects.xml"/><Relationship Id="rId29" Type="http://schemas.openxmlformats.org/officeDocument/2006/relationships/oleObject" Target="embeddings/oleObject13.bin"/><Relationship Id="rId24" Type="http://schemas.openxmlformats.org/officeDocument/2006/relationships/oleObject" Target="embeddings/oleObject11.bin"/><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image" Target="media/image41.wmf"/><Relationship Id="rId110" Type="http://schemas.openxmlformats.org/officeDocument/2006/relationships/oleObject" Target="embeddings/oleObject56.bin"/><Relationship Id="rId115"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oleObject" Target="embeddings/oleObject40.bin"/><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oleObject" Target="embeddings/oleObject51.bin"/><Relationship Id="rId105" Type="http://schemas.openxmlformats.org/officeDocument/2006/relationships/image" Target="media/image48.wmf"/><Relationship Id="rId12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4.wmf"/><Relationship Id="rId98" Type="http://schemas.openxmlformats.org/officeDocument/2006/relationships/oleObject" Target="embeddings/oleObject49.bin"/><Relationship Id="rId121" Type="http://schemas.openxmlformats.org/officeDocument/2006/relationships/image" Target="media/image54.wmf"/><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oleObject" Target="embeddings/oleObject61.bin"/><Relationship Id="rId20" Type="http://schemas.openxmlformats.org/officeDocument/2006/relationships/oleObject" Target="embeddings/oleObject9.bin"/><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9.wmf"/><Relationship Id="rId88" Type="http://schemas.openxmlformats.org/officeDocument/2006/relationships/oleObject" Target="embeddings/oleObject43.bin"/><Relationship Id="rId111" Type="http://schemas.openxmlformats.org/officeDocument/2006/relationships/image" Target="media/image51.wmf"/><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4.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oleObject" Target="embeddings/oleObject50.bin"/><Relationship Id="rId101" Type="http://schemas.openxmlformats.org/officeDocument/2006/relationships/image" Target="media/image46.wmf"/><Relationship Id="rId122" Type="http://schemas.openxmlformats.org/officeDocument/2006/relationships/oleObject" Target="embeddings/oleObject64.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846</Words>
  <Characters>4828</Characters>
  <Application>Microsoft Office Word</Application>
  <DocSecurity>0</DocSecurity>
  <Lines>40</Lines>
  <Paragraphs>11</Paragraphs>
  <ScaleCrop>false</ScaleCrop>
  <Company>huc</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73</cp:revision>
  <dcterms:created xsi:type="dcterms:W3CDTF">2016-11-09T11:46:00Z</dcterms:created>
  <dcterms:modified xsi:type="dcterms:W3CDTF">2017-09-02T13:29:00Z</dcterms:modified>
</cp:coreProperties>
</file>