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24F5" w14:textId="77777777" w:rsidR="00506285" w:rsidRPr="00111EA1" w:rsidRDefault="00506285" w:rsidP="00506285">
      <w:pPr>
        <w:pStyle w:val="1"/>
        <w:rPr>
          <w:rFonts w:ascii="Times New Roman" w:hAnsi="Times New Roman" w:cs="Times New Roman"/>
        </w:rPr>
      </w:pPr>
      <w:r w:rsidRPr="00111EA1">
        <w:rPr>
          <w:rStyle w:val="a4"/>
          <w:rFonts w:ascii="Times New Roman" w:hAnsi="Times New Roman" w:cs="Times New Roman"/>
          <w:b/>
          <w:bCs/>
          <w:spacing w:val="9"/>
        </w:rPr>
        <w:t xml:space="preserve">11.2.2 </w:t>
      </w:r>
      <w:r w:rsidRPr="00111EA1">
        <w:rPr>
          <w:rStyle w:val="a4"/>
          <w:rFonts w:ascii="Times New Roman" w:hAnsi="Times New Roman" w:cs="Times New Roman"/>
          <w:b/>
          <w:bCs/>
          <w:spacing w:val="9"/>
        </w:rPr>
        <w:t>非线性回归</w:t>
      </w:r>
    </w:p>
    <w:p w14:paraId="661EC210" w14:textId="77777777" w:rsidR="00506285" w:rsidRPr="00111EA1" w:rsidRDefault="00506285" w:rsidP="00506285">
      <w:pPr>
        <w:pStyle w:val="2"/>
        <w:rPr>
          <w:rFonts w:ascii="Times New Roman" w:hAnsi="Times New Roman" w:cs="Times New Roman"/>
        </w:rPr>
      </w:pPr>
      <w:r w:rsidRPr="00111EA1">
        <w:rPr>
          <w:rFonts w:ascii="Times New Roman" w:hAnsi="Times New Roman" w:cs="Times New Roman"/>
        </w:rPr>
        <w:t xml:space="preserve">1. </w:t>
      </w:r>
      <w:r w:rsidRPr="00111EA1">
        <w:rPr>
          <w:rFonts w:ascii="Times New Roman" w:hAnsi="Times New Roman" w:cs="Times New Roman"/>
        </w:rPr>
        <w:t>非线性拟合</w:t>
      </w:r>
    </w:p>
    <w:p w14:paraId="4507D1C7" w14:textId="77777777" w:rsidR="00506285" w:rsidRPr="00C328AB" w:rsidRDefault="00506285" w:rsidP="00506285">
      <w:pPr>
        <w:ind w:firstLineChars="200" w:firstLine="480"/>
        <w:rPr>
          <w:rFonts w:ascii="Times New Roman" w:eastAsia="宋体" w:hAnsi="Times New Roman" w:cs="Times New Roman"/>
          <w:kern w:val="0"/>
          <w:sz w:val="24"/>
          <w:szCs w:val="24"/>
        </w:rPr>
      </w:pPr>
      <w:r w:rsidRPr="00C328AB">
        <w:rPr>
          <w:rFonts w:ascii="Times New Roman" w:eastAsia="宋体" w:hAnsi="Times New Roman" w:cs="Times New Roman"/>
          <w:kern w:val="0"/>
          <w:sz w:val="24"/>
          <w:szCs w:val="24"/>
        </w:rPr>
        <w:t>非线性拟合的通用函数是</w:t>
      </w:r>
      <w:r w:rsidRPr="00C328AB">
        <w:rPr>
          <w:rFonts w:ascii="Times New Roman" w:eastAsia="宋体" w:hAnsi="Times New Roman" w:cs="Times New Roman"/>
          <w:kern w:val="0"/>
          <w:sz w:val="24"/>
          <w:szCs w:val="24"/>
        </w:rPr>
        <w:t xml:space="preserve"> </w:t>
      </w:r>
      <w:proofErr w:type="spellStart"/>
      <w:r w:rsidRPr="00C328AB">
        <w:rPr>
          <w:rFonts w:ascii="Times New Roman" w:eastAsia="宋体" w:hAnsi="Times New Roman" w:cs="Times New Roman"/>
          <w:kern w:val="0"/>
          <w:sz w:val="24"/>
          <w:szCs w:val="24"/>
        </w:rPr>
        <w:t>nlinfit</w:t>
      </w:r>
      <w:proofErr w:type="spellEnd"/>
      <w:r w:rsidRPr="00C328AB">
        <w:rPr>
          <w:rFonts w:ascii="Times New Roman" w:eastAsia="宋体" w:hAnsi="Times New Roman" w:cs="Times New Roman"/>
          <w:kern w:val="0"/>
          <w:sz w:val="24"/>
          <w:szCs w:val="24"/>
        </w:rPr>
        <w:t xml:space="preserve">(), </w:t>
      </w:r>
      <w:r w:rsidRPr="00C328AB">
        <w:rPr>
          <w:rFonts w:ascii="Times New Roman" w:eastAsia="宋体" w:hAnsi="Times New Roman" w:cs="Times New Roman"/>
          <w:kern w:val="0"/>
          <w:sz w:val="24"/>
          <w:szCs w:val="24"/>
        </w:rPr>
        <w:t>其基本格式为：</w:t>
      </w:r>
      <w:r w:rsidRPr="00C328A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                                             </w:t>
      </w:r>
      <w:r w:rsidRPr="00C328AB">
        <w:rPr>
          <w:rFonts w:ascii="Times New Roman" w:eastAsia="宋体" w:hAnsi="Times New Roman" w:cs="Times New Roman"/>
          <w:kern w:val="0"/>
          <w:sz w:val="24"/>
          <w:szCs w:val="24"/>
        </w:rPr>
        <w:t>  [</w:t>
      </w:r>
      <w:proofErr w:type="spellStart"/>
      <w:proofErr w:type="gramStart"/>
      <w:r w:rsidRPr="00C328AB">
        <w:rPr>
          <w:rFonts w:ascii="Times New Roman" w:eastAsia="宋体" w:hAnsi="Times New Roman" w:cs="Times New Roman"/>
          <w:kern w:val="0"/>
          <w:sz w:val="24"/>
          <w:szCs w:val="24"/>
        </w:rPr>
        <w:t>beta,R</w:t>
      </w:r>
      <w:proofErr w:type="spellEnd"/>
      <w:proofErr w:type="gramEnd"/>
      <w:r w:rsidRPr="00C328AB">
        <w:rPr>
          <w:rFonts w:ascii="Times New Roman" w:eastAsia="宋体" w:hAnsi="Times New Roman" w:cs="Times New Roman"/>
          <w:kern w:val="0"/>
          <w:sz w:val="24"/>
          <w:szCs w:val="24"/>
        </w:rPr>
        <w:t xml:space="preserve">] = </w:t>
      </w:r>
      <w:proofErr w:type="spellStart"/>
      <w:r w:rsidRPr="00C328AB">
        <w:rPr>
          <w:rFonts w:ascii="Times New Roman" w:eastAsia="宋体" w:hAnsi="Times New Roman" w:cs="Times New Roman"/>
          <w:kern w:val="0"/>
          <w:sz w:val="24"/>
          <w:szCs w:val="24"/>
        </w:rPr>
        <w:t>nlinfit</w:t>
      </w:r>
      <w:proofErr w:type="spellEnd"/>
      <w:r w:rsidRPr="00C328AB">
        <w:rPr>
          <w:rFonts w:ascii="Times New Roman" w:eastAsia="宋体" w:hAnsi="Times New Roman" w:cs="Times New Roman"/>
          <w:kern w:val="0"/>
          <w:sz w:val="24"/>
          <w:szCs w:val="24"/>
        </w:rPr>
        <w:t xml:space="preserve">(X,Y,modelfun,beta0) </w:t>
      </w:r>
    </w:p>
    <w:p w14:paraId="5807A3B2" w14:textId="77777777" w:rsidR="00506285" w:rsidRPr="00111EA1" w:rsidRDefault="00506285" w:rsidP="00506285">
      <w:pPr>
        <w:pStyle w:val="a3"/>
        <w:jc w:val="both"/>
        <w:rPr>
          <w:rFonts w:ascii="Times New Roman" w:hAnsi="Times New Roman" w:cs="Times New Roman"/>
        </w:rPr>
      </w:pPr>
      <w:r w:rsidRPr="00111EA1">
        <w:rPr>
          <w:rFonts w:ascii="Times New Roman" w:hAnsi="Times New Roman" w:cs="Times New Roman"/>
        </w:rPr>
        <w:t>其中，</w:t>
      </w:r>
      <w:r w:rsidRPr="00111EA1">
        <w:rPr>
          <w:rFonts w:ascii="Times New Roman" w:hAnsi="Times New Roman" w:cs="Times New Roman"/>
        </w:rPr>
        <w:t xml:space="preserve">X </w:t>
      </w:r>
      <w:r w:rsidRPr="00111EA1">
        <w:rPr>
          <w:rFonts w:ascii="Times New Roman" w:hAnsi="Times New Roman" w:cs="Times New Roman"/>
        </w:rPr>
        <w:t>为一个或多个自变量的数据，</w:t>
      </w:r>
      <w:r w:rsidRPr="00111EA1">
        <w:rPr>
          <w:rFonts w:ascii="Times New Roman" w:hAnsi="Times New Roman" w:cs="Times New Roman"/>
        </w:rPr>
        <w:t xml:space="preserve">Y </w:t>
      </w:r>
      <w:r w:rsidRPr="00111EA1">
        <w:rPr>
          <w:rFonts w:ascii="Times New Roman" w:hAnsi="Times New Roman" w:cs="Times New Roman"/>
        </w:rPr>
        <w:t>为因变量数据；</w:t>
      </w:r>
    </w:p>
    <w:p w14:paraId="381FCCCA" w14:textId="77777777" w:rsidR="00506285" w:rsidRPr="00111EA1" w:rsidRDefault="00506285" w:rsidP="00506285">
      <w:pPr>
        <w:pStyle w:val="a3"/>
        <w:ind w:firstLineChars="200" w:firstLine="480"/>
        <w:jc w:val="both"/>
        <w:rPr>
          <w:rFonts w:ascii="Times New Roman" w:hAnsi="Times New Roman" w:cs="Times New Roman"/>
        </w:rPr>
      </w:pPr>
      <w:proofErr w:type="spellStart"/>
      <w:r w:rsidRPr="00111EA1">
        <w:rPr>
          <w:rFonts w:ascii="Times New Roman" w:hAnsi="Times New Roman" w:cs="Times New Roman"/>
        </w:rPr>
        <w:t>modelfun</w:t>
      </w:r>
      <w:proofErr w:type="spellEnd"/>
      <w:r w:rsidRPr="00111EA1">
        <w:rPr>
          <w:rFonts w:ascii="Times New Roman" w:hAnsi="Times New Roman" w:cs="Times New Roman"/>
        </w:rPr>
        <w:t xml:space="preserve"> </w:t>
      </w:r>
      <w:r w:rsidRPr="00111EA1">
        <w:rPr>
          <w:rFonts w:ascii="Times New Roman" w:hAnsi="Times New Roman" w:cs="Times New Roman"/>
        </w:rPr>
        <w:t>定义要拟合的含参量非线性函数，包含两个参数：自变量向量和参变量向量，再根据具体</w:t>
      </w:r>
      <w:proofErr w:type="gramStart"/>
      <w:r w:rsidRPr="00111EA1">
        <w:rPr>
          <w:rFonts w:ascii="Times New Roman" w:hAnsi="Times New Roman" w:cs="Times New Roman"/>
        </w:rPr>
        <w:t>表达式写即可</w:t>
      </w:r>
      <w:proofErr w:type="gramEnd"/>
      <w:r w:rsidRPr="00111EA1">
        <w:rPr>
          <w:rFonts w:ascii="Times New Roman" w:hAnsi="Times New Roman" w:cs="Times New Roman"/>
        </w:rPr>
        <w:t>；</w:t>
      </w:r>
    </w:p>
    <w:p w14:paraId="37003527"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 xml:space="preserve">beta0 </w:t>
      </w:r>
      <w:r w:rsidRPr="00111EA1">
        <w:rPr>
          <w:rFonts w:ascii="Times New Roman" w:hAnsi="Times New Roman" w:cs="Times New Roman"/>
        </w:rPr>
        <w:t>为参数初始值。</w:t>
      </w:r>
    </w:p>
    <w:p w14:paraId="1E03F5DB" w14:textId="77777777" w:rsidR="00506285" w:rsidRPr="00C328AB" w:rsidRDefault="00506285" w:rsidP="00506285">
      <w:pPr>
        <w:ind w:firstLineChars="200" w:firstLine="480"/>
        <w:rPr>
          <w:rFonts w:ascii="Times New Roman" w:eastAsia="宋体" w:hAnsi="Times New Roman" w:cs="Times New Roman"/>
          <w:kern w:val="0"/>
          <w:sz w:val="24"/>
          <w:szCs w:val="24"/>
        </w:rPr>
      </w:pPr>
      <w:r w:rsidRPr="00C328AB">
        <w:rPr>
          <w:rFonts w:ascii="Times New Roman" w:eastAsia="宋体" w:hAnsi="Times New Roman" w:cs="Times New Roman"/>
          <w:kern w:val="0"/>
          <w:sz w:val="24"/>
          <w:szCs w:val="24"/>
        </w:rPr>
        <w:t>返回值</w:t>
      </w:r>
      <w:r w:rsidRPr="00C328AB">
        <w:rPr>
          <w:rFonts w:ascii="Times New Roman" w:eastAsia="宋体" w:hAnsi="Times New Roman" w:cs="Times New Roman"/>
          <w:kern w:val="0"/>
          <w:sz w:val="24"/>
          <w:szCs w:val="24"/>
        </w:rPr>
        <w:t xml:space="preserve"> beta </w:t>
      </w:r>
      <w:proofErr w:type="gramStart"/>
      <w:r w:rsidRPr="00C328AB">
        <w:rPr>
          <w:rFonts w:ascii="Times New Roman" w:eastAsia="宋体" w:hAnsi="Times New Roman" w:cs="Times New Roman"/>
          <w:kern w:val="0"/>
          <w:sz w:val="24"/>
          <w:szCs w:val="24"/>
        </w:rPr>
        <w:t>为估计</w:t>
      </w:r>
      <w:proofErr w:type="gramEnd"/>
      <w:r w:rsidRPr="00C328AB">
        <w:rPr>
          <w:rFonts w:ascii="Times New Roman" w:eastAsia="宋体" w:hAnsi="Times New Roman" w:cs="Times New Roman"/>
          <w:kern w:val="0"/>
          <w:sz w:val="24"/>
          <w:szCs w:val="24"/>
        </w:rPr>
        <w:t>的回归系数，</w:t>
      </w:r>
      <w:r w:rsidRPr="00C328AB">
        <w:rPr>
          <w:rFonts w:ascii="Times New Roman" w:eastAsia="宋体" w:hAnsi="Times New Roman" w:cs="Times New Roman"/>
          <w:kern w:val="0"/>
          <w:sz w:val="24"/>
          <w:szCs w:val="24"/>
        </w:rPr>
        <w:t xml:space="preserve">R </w:t>
      </w:r>
      <w:r w:rsidRPr="00C328AB">
        <w:rPr>
          <w:rFonts w:ascii="Times New Roman" w:eastAsia="宋体" w:hAnsi="Times New Roman" w:cs="Times New Roman"/>
          <w:kern w:val="0"/>
          <w:sz w:val="24"/>
          <w:szCs w:val="24"/>
        </w:rPr>
        <w:t>为残差向量，还返回其它模型诊断信息。</w:t>
      </w:r>
      <w:r w:rsidRPr="00C328AB">
        <w:rPr>
          <w:rFonts w:ascii="Times New Roman" w:eastAsia="宋体" w:hAnsi="Times New Roman" w:cs="Times New Roman"/>
          <w:kern w:val="0"/>
          <w:sz w:val="24"/>
          <w:szCs w:val="24"/>
        </w:rPr>
        <w:t xml:space="preserve"> </w:t>
      </w:r>
      <w:r w:rsidRPr="00C328AB">
        <w:rPr>
          <w:rFonts w:ascii="Times New Roman" w:eastAsia="宋体" w:hAnsi="Times New Roman" w:cs="Times New Roman"/>
          <w:kern w:val="0"/>
          <w:sz w:val="24"/>
          <w:szCs w:val="24"/>
        </w:rPr>
        <w:t>这里最大的缺陷是，通常无法事先知道要拟合的含参量非线性函数的形式，一种办法是在</w:t>
      </w:r>
      <w:r w:rsidRPr="00C328AB">
        <w:rPr>
          <w:rFonts w:ascii="Times New Roman" w:eastAsia="宋体" w:hAnsi="Times New Roman" w:cs="Times New Roman"/>
          <w:kern w:val="0"/>
          <w:sz w:val="24"/>
          <w:szCs w:val="24"/>
        </w:rPr>
        <w:t xml:space="preserve"> </w:t>
      </w:r>
      <w:proofErr w:type="spellStart"/>
      <w:r w:rsidRPr="00C328AB">
        <w:rPr>
          <w:rFonts w:ascii="Times New Roman" w:eastAsia="宋体" w:hAnsi="Times New Roman" w:cs="Times New Roman"/>
          <w:kern w:val="0"/>
          <w:sz w:val="24"/>
          <w:szCs w:val="24"/>
        </w:rPr>
        <w:t>Matlab</w:t>
      </w:r>
      <w:proofErr w:type="spellEnd"/>
      <w:r w:rsidRPr="00C328AB">
        <w:rPr>
          <w:rFonts w:ascii="Times New Roman" w:eastAsia="宋体" w:hAnsi="Times New Roman" w:cs="Times New Roman"/>
          <w:kern w:val="0"/>
          <w:sz w:val="24"/>
          <w:szCs w:val="24"/>
        </w:rPr>
        <w:t xml:space="preserve"> </w:t>
      </w:r>
      <w:r w:rsidRPr="00C328AB">
        <w:rPr>
          <w:rFonts w:ascii="Times New Roman" w:eastAsia="宋体" w:hAnsi="Times New Roman" w:cs="Times New Roman"/>
          <w:kern w:val="0"/>
          <w:sz w:val="24"/>
          <w:szCs w:val="24"/>
        </w:rPr>
        <w:t>曲线拟合工具箱中，探索各种拟合函数形式是否大致符合数据；另一种办法是使用工具软件</w:t>
      </w:r>
      <w:r w:rsidRPr="00C328AB">
        <w:rPr>
          <w:rFonts w:ascii="Times New Roman" w:eastAsia="宋体" w:hAnsi="Times New Roman" w:cs="Times New Roman"/>
          <w:kern w:val="0"/>
          <w:sz w:val="24"/>
          <w:szCs w:val="24"/>
        </w:rPr>
        <w:t xml:space="preserve"> 1stOpt</w:t>
      </w:r>
      <w:r w:rsidRPr="00C328AB">
        <w:rPr>
          <w:rFonts w:ascii="Times New Roman" w:eastAsia="宋体" w:hAnsi="Times New Roman" w:cs="Times New Roman"/>
          <w:kern w:val="0"/>
          <w:sz w:val="24"/>
          <w:szCs w:val="24"/>
        </w:rPr>
        <w:t>，能自动搜索最优的拟合函数。</w:t>
      </w:r>
      <w:r w:rsidRPr="00C328AB">
        <w:rPr>
          <w:rFonts w:ascii="Times New Roman" w:eastAsia="宋体" w:hAnsi="Times New Roman" w:cs="Times New Roman"/>
          <w:kern w:val="0"/>
          <w:sz w:val="24"/>
          <w:szCs w:val="24"/>
        </w:rPr>
        <w:t xml:space="preserve"> </w:t>
      </w:r>
    </w:p>
    <w:p w14:paraId="18FBA07D" w14:textId="77777777" w:rsidR="00506285" w:rsidRPr="00111EA1" w:rsidRDefault="00506285" w:rsidP="00506285">
      <w:pPr>
        <w:pStyle w:val="3"/>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 11.2 </w:t>
      </w:r>
      <w:r w:rsidRPr="00111EA1">
        <w:rPr>
          <w:rFonts w:ascii="Times New Roman" w:hAnsi="Times New Roman" w:cs="Times New Roman"/>
        </w:rPr>
        <w:t>（非线性拟合）</w:t>
      </w:r>
    </w:p>
    <w:p w14:paraId="08488B4B" w14:textId="77777777" w:rsidR="00506285" w:rsidRPr="00F300D5" w:rsidRDefault="00506285" w:rsidP="00506285">
      <w:pPr>
        <w:ind w:firstLineChars="200" w:firstLine="480"/>
        <w:rPr>
          <w:rFonts w:ascii="Times New Roman" w:eastAsia="宋体" w:hAnsi="Times New Roman" w:cs="Times New Roman"/>
          <w:sz w:val="24"/>
          <w:szCs w:val="24"/>
        </w:rPr>
      </w:pPr>
      <w:r w:rsidRPr="00F300D5">
        <w:rPr>
          <w:rFonts w:ascii="Times New Roman" w:eastAsia="宋体" w:hAnsi="Times New Roman" w:cs="Times New Roman"/>
          <w:sz w:val="24"/>
          <w:szCs w:val="24"/>
        </w:rPr>
        <w:t>混凝土的抗压强度随养护时间的延长而增加，现将一批混凝土</w:t>
      </w:r>
      <w:proofErr w:type="gramStart"/>
      <w:r w:rsidRPr="00F300D5">
        <w:rPr>
          <w:rFonts w:ascii="Times New Roman" w:eastAsia="宋体" w:hAnsi="Times New Roman" w:cs="Times New Roman"/>
          <w:sz w:val="24"/>
          <w:szCs w:val="24"/>
        </w:rPr>
        <w:t>作成</w:t>
      </w:r>
      <w:proofErr w:type="gramEnd"/>
      <w:r w:rsidRPr="00F300D5">
        <w:rPr>
          <w:rFonts w:ascii="Times New Roman" w:eastAsia="宋体" w:hAnsi="Times New Roman" w:cs="Times New Roman"/>
          <w:sz w:val="24"/>
          <w:szCs w:val="24"/>
        </w:rPr>
        <w:t xml:space="preserve"> 12 </w:t>
      </w:r>
      <w:proofErr w:type="gramStart"/>
      <w:r w:rsidRPr="00F300D5">
        <w:rPr>
          <w:rFonts w:ascii="Times New Roman" w:eastAsia="宋体" w:hAnsi="Times New Roman" w:cs="Times New Roman"/>
          <w:sz w:val="24"/>
          <w:szCs w:val="24"/>
        </w:rPr>
        <w:t>个</w:t>
      </w:r>
      <w:proofErr w:type="gramEnd"/>
      <w:r w:rsidRPr="00F300D5">
        <w:rPr>
          <w:rFonts w:ascii="Times New Roman" w:eastAsia="宋体" w:hAnsi="Times New Roman" w:cs="Times New Roman"/>
          <w:sz w:val="24"/>
          <w:szCs w:val="24"/>
        </w:rPr>
        <w:t>试块，下表记录了养护时间</w:t>
      </w:r>
      <w:r w:rsidRPr="00F300D5">
        <w:rPr>
          <w:rFonts w:ascii="Times New Roman" w:eastAsia="宋体" w:hAnsi="Times New Roman" w:cs="Times New Roman"/>
          <w:position w:val="-6"/>
          <w:sz w:val="24"/>
          <w:szCs w:val="24"/>
        </w:rPr>
        <w:object w:dxaOrig="200" w:dyaOrig="220" w14:anchorId="653D1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0.7pt" o:ole="">
            <v:imagedata r:id="rId5" o:title=""/>
          </v:shape>
          <o:OLEObject Type="Embed" ProgID="Equation.DSMT4" ShapeID="_x0000_i1025" DrawAspect="Content" ObjectID="_1698664279" r:id="rId6"/>
        </w:object>
      </w:r>
      <w:r w:rsidRPr="00F300D5">
        <w:rPr>
          <w:rFonts w:ascii="Times New Roman" w:eastAsia="宋体" w:hAnsi="Times New Roman" w:cs="Times New Roman"/>
          <w:sz w:val="24"/>
          <w:szCs w:val="24"/>
        </w:rPr>
        <w:t>（日）及抗压强度</w:t>
      </w:r>
      <w:r w:rsidRPr="00F300D5">
        <w:rPr>
          <w:rFonts w:ascii="Times New Roman" w:eastAsia="宋体" w:hAnsi="Times New Roman" w:cs="Times New Roman"/>
          <w:position w:val="-10"/>
          <w:sz w:val="24"/>
          <w:szCs w:val="24"/>
        </w:rPr>
        <w:object w:dxaOrig="220" w:dyaOrig="260" w14:anchorId="73761452">
          <v:shape id="_x0000_i1026" type="#_x0000_t75" style="width:10.7pt;height:12.45pt" o:ole="">
            <v:imagedata r:id="rId7" o:title=""/>
          </v:shape>
          <o:OLEObject Type="Embed" ProgID="Equation.DSMT4" ShapeID="_x0000_i1026" DrawAspect="Content" ObjectID="_1698664280" r:id="rId8"/>
        </w:object>
      </w:r>
      <w:r w:rsidRPr="00F300D5">
        <w:rPr>
          <w:rFonts w:ascii="Times New Roman" w:eastAsia="宋体" w:hAnsi="Times New Roman" w:cs="Times New Roman"/>
          <w:sz w:val="24"/>
          <w:szCs w:val="24"/>
        </w:rPr>
        <w:t>（</w:t>
      </w:r>
      <w:r w:rsidRPr="00F300D5">
        <w:rPr>
          <w:rFonts w:ascii="Times New Roman" w:eastAsia="宋体" w:hAnsi="Times New Roman" w:cs="Times New Roman"/>
          <w:sz w:val="24"/>
          <w:szCs w:val="24"/>
        </w:rPr>
        <w:t>kg/cm2</w:t>
      </w:r>
      <w:r w:rsidRPr="00F300D5">
        <w:rPr>
          <w:rFonts w:ascii="Times New Roman" w:eastAsia="宋体" w:hAnsi="Times New Roman" w:cs="Times New Roman"/>
          <w:sz w:val="24"/>
          <w:szCs w:val="24"/>
        </w:rPr>
        <w:t>）的数据：</w:t>
      </w:r>
      <w:r w:rsidRPr="00F300D5">
        <w:rPr>
          <w:rFonts w:ascii="Times New Roman" w:eastAsia="宋体" w:hAnsi="Times New Roman" w:cs="Times New Roman"/>
          <w:sz w:val="24"/>
          <w:szCs w:val="24"/>
        </w:rPr>
        <w:t xml:space="preserve"> </w:t>
      </w:r>
    </w:p>
    <w:p w14:paraId="62147258" w14:textId="77777777" w:rsidR="00506285" w:rsidRPr="00111EA1" w:rsidRDefault="00506285" w:rsidP="00506285">
      <w:pPr>
        <w:jc w:val="center"/>
        <w:rPr>
          <w:rFonts w:ascii="Times New Roman" w:hAnsi="Times New Roman" w:cs="Times New Roman"/>
        </w:rPr>
      </w:pPr>
      <w:r w:rsidRPr="00111EA1">
        <w:rPr>
          <w:rStyle w:val="a4"/>
          <w:rFonts w:ascii="Times New Roman" w:hAnsi="Times New Roman" w:cs="Times New Roman"/>
        </w:rPr>
        <w:t>表</w:t>
      </w:r>
      <w:r w:rsidRPr="00111EA1">
        <w:rPr>
          <w:rStyle w:val="a4"/>
          <w:rFonts w:ascii="Times New Roman" w:hAnsi="Times New Roman" w:cs="Times New Roman"/>
        </w:rPr>
        <w:t>11-4</w:t>
      </w:r>
      <w:r w:rsidRPr="00111EA1">
        <w:rPr>
          <w:rFonts w:ascii="Times New Roman" w:hAnsi="Times New Roman" w:cs="Times New Roman"/>
        </w:rPr>
        <w:t xml:space="preserve"> </w:t>
      </w:r>
      <w:r w:rsidRPr="00111EA1">
        <w:rPr>
          <w:rFonts w:ascii="Times New Roman" w:hAnsi="Times New Roman" w:cs="Times New Roman"/>
        </w:rPr>
        <w:t>混凝土养护时间与抗压强度数据</w:t>
      </w:r>
    </w:p>
    <w:tbl>
      <w:tblPr>
        <w:tblW w:w="932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3"/>
        <w:gridCol w:w="537"/>
        <w:gridCol w:w="588"/>
        <w:gridCol w:w="588"/>
        <w:gridCol w:w="588"/>
        <w:gridCol w:w="589"/>
        <w:gridCol w:w="589"/>
        <w:gridCol w:w="589"/>
        <w:gridCol w:w="589"/>
        <w:gridCol w:w="589"/>
        <w:gridCol w:w="589"/>
        <w:gridCol w:w="589"/>
        <w:gridCol w:w="637"/>
      </w:tblGrid>
      <w:tr w:rsidR="00506285" w:rsidRPr="00111EA1" w14:paraId="0837D6F7" w14:textId="77777777" w:rsidTr="00CA5670">
        <w:trPr>
          <w:tblCellSpacing w:w="0" w:type="dxa"/>
          <w:jc w:val="center"/>
        </w:trPr>
        <w:tc>
          <w:tcPr>
            <w:tcW w:w="2263" w:type="dxa"/>
            <w:vAlign w:val="center"/>
            <w:hideMark/>
          </w:tcPr>
          <w:p w14:paraId="4573795A" w14:textId="77777777" w:rsidR="00506285" w:rsidRPr="00111EA1" w:rsidRDefault="00506285" w:rsidP="00CA5670">
            <w:pPr>
              <w:pStyle w:val="a3"/>
              <w:jc w:val="center"/>
              <w:rPr>
                <w:rFonts w:ascii="Times New Roman" w:hAnsi="Times New Roman" w:cs="Times New Roman"/>
              </w:rPr>
            </w:pPr>
            <w:r w:rsidRPr="00111EA1">
              <w:rPr>
                <w:rStyle w:val="a4"/>
                <w:rFonts w:ascii="Times New Roman" w:hAnsi="Times New Roman" w:cs="Times New Roman"/>
              </w:rPr>
              <w:t>养护时间</w:t>
            </w:r>
            <w:r w:rsidRPr="00111EA1">
              <w:rPr>
                <w:rStyle w:val="a4"/>
                <w:rFonts w:ascii="Times New Roman" w:hAnsi="Times New Roman" w:cs="Times New Roman"/>
              </w:rPr>
              <w:t> </w:t>
            </w:r>
            <w:r w:rsidRPr="00111EA1">
              <w:rPr>
                <w:rFonts w:ascii="Times New Roman" w:hAnsi="Times New Roman" w:cs="Times New Roman"/>
                <w:position w:val="-6"/>
              </w:rPr>
              <w:object w:dxaOrig="200" w:dyaOrig="220" w14:anchorId="13F672A5">
                <v:shape id="_x0000_i1027" type="#_x0000_t75" style="width:10.3pt;height:10.7pt" o:ole="">
                  <v:imagedata r:id="rId9" o:title=""/>
                </v:shape>
                <o:OLEObject Type="Embed" ProgID="Equation.DSMT4" ShapeID="_x0000_i1027" DrawAspect="Content" ObjectID="_1698664281" r:id="rId10"/>
              </w:object>
            </w:r>
            <w:r w:rsidRPr="00111EA1">
              <w:rPr>
                <w:rStyle w:val="a4"/>
                <w:rFonts w:ascii="Times New Roman" w:hAnsi="Times New Roman" w:cs="Times New Roman"/>
              </w:rPr>
              <w:t xml:space="preserve"> </w:t>
            </w:r>
          </w:p>
        </w:tc>
        <w:tc>
          <w:tcPr>
            <w:tcW w:w="537" w:type="dxa"/>
            <w:vAlign w:val="center"/>
            <w:hideMark/>
          </w:tcPr>
          <w:p w14:paraId="7A03544C"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2</w:t>
            </w:r>
          </w:p>
        </w:tc>
        <w:tc>
          <w:tcPr>
            <w:tcW w:w="588" w:type="dxa"/>
            <w:vAlign w:val="center"/>
            <w:hideMark/>
          </w:tcPr>
          <w:p w14:paraId="6CC5E94F"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3</w:t>
            </w:r>
          </w:p>
        </w:tc>
        <w:tc>
          <w:tcPr>
            <w:tcW w:w="588" w:type="dxa"/>
            <w:vAlign w:val="center"/>
            <w:hideMark/>
          </w:tcPr>
          <w:p w14:paraId="7F9465B8"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4</w:t>
            </w:r>
          </w:p>
        </w:tc>
        <w:tc>
          <w:tcPr>
            <w:tcW w:w="588" w:type="dxa"/>
            <w:vAlign w:val="center"/>
            <w:hideMark/>
          </w:tcPr>
          <w:p w14:paraId="7B0F44F1"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5</w:t>
            </w:r>
          </w:p>
        </w:tc>
        <w:tc>
          <w:tcPr>
            <w:tcW w:w="589" w:type="dxa"/>
            <w:vAlign w:val="center"/>
            <w:hideMark/>
          </w:tcPr>
          <w:p w14:paraId="13D4D08F"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7</w:t>
            </w:r>
          </w:p>
        </w:tc>
        <w:tc>
          <w:tcPr>
            <w:tcW w:w="589" w:type="dxa"/>
            <w:vAlign w:val="center"/>
            <w:hideMark/>
          </w:tcPr>
          <w:p w14:paraId="6651ACED"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9</w:t>
            </w:r>
          </w:p>
        </w:tc>
        <w:tc>
          <w:tcPr>
            <w:tcW w:w="589" w:type="dxa"/>
            <w:vAlign w:val="center"/>
            <w:hideMark/>
          </w:tcPr>
          <w:p w14:paraId="6663FC07"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12</w:t>
            </w:r>
          </w:p>
        </w:tc>
        <w:tc>
          <w:tcPr>
            <w:tcW w:w="589" w:type="dxa"/>
            <w:vAlign w:val="center"/>
            <w:hideMark/>
          </w:tcPr>
          <w:p w14:paraId="24C88305"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14</w:t>
            </w:r>
          </w:p>
        </w:tc>
        <w:tc>
          <w:tcPr>
            <w:tcW w:w="589" w:type="dxa"/>
            <w:vAlign w:val="center"/>
            <w:hideMark/>
          </w:tcPr>
          <w:p w14:paraId="3B570E90"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17</w:t>
            </w:r>
          </w:p>
        </w:tc>
        <w:tc>
          <w:tcPr>
            <w:tcW w:w="589" w:type="dxa"/>
            <w:vAlign w:val="center"/>
            <w:hideMark/>
          </w:tcPr>
          <w:p w14:paraId="15D6898D"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21</w:t>
            </w:r>
          </w:p>
        </w:tc>
        <w:tc>
          <w:tcPr>
            <w:tcW w:w="589" w:type="dxa"/>
            <w:vAlign w:val="center"/>
            <w:hideMark/>
          </w:tcPr>
          <w:p w14:paraId="62679487"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28</w:t>
            </w:r>
          </w:p>
        </w:tc>
        <w:tc>
          <w:tcPr>
            <w:tcW w:w="637" w:type="dxa"/>
            <w:vAlign w:val="center"/>
            <w:hideMark/>
          </w:tcPr>
          <w:p w14:paraId="3AB9E2A0"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56</w:t>
            </w:r>
          </w:p>
        </w:tc>
      </w:tr>
      <w:tr w:rsidR="00506285" w:rsidRPr="00111EA1" w14:paraId="7BA3F5F0" w14:textId="77777777" w:rsidTr="00CA5670">
        <w:trPr>
          <w:tblCellSpacing w:w="0" w:type="dxa"/>
          <w:jc w:val="center"/>
        </w:trPr>
        <w:tc>
          <w:tcPr>
            <w:tcW w:w="2263" w:type="dxa"/>
            <w:vAlign w:val="center"/>
            <w:hideMark/>
          </w:tcPr>
          <w:p w14:paraId="613E761B" w14:textId="77777777" w:rsidR="00506285" w:rsidRPr="00111EA1" w:rsidRDefault="00506285" w:rsidP="00CA5670">
            <w:pPr>
              <w:pStyle w:val="a3"/>
              <w:jc w:val="center"/>
              <w:rPr>
                <w:rFonts w:ascii="Times New Roman" w:hAnsi="Times New Roman" w:cs="Times New Roman"/>
              </w:rPr>
            </w:pPr>
            <w:r w:rsidRPr="00111EA1">
              <w:rPr>
                <w:rStyle w:val="a4"/>
                <w:rFonts w:ascii="Times New Roman" w:hAnsi="Times New Roman" w:cs="Times New Roman"/>
              </w:rPr>
              <w:t>抗压强度</w:t>
            </w:r>
            <w:r w:rsidRPr="00111EA1">
              <w:rPr>
                <w:rStyle w:val="a4"/>
                <w:rFonts w:ascii="Times New Roman" w:hAnsi="Times New Roman" w:cs="Times New Roman"/>
              </w:rPr>
              <w:t xml:space="preserve"> </w:t>
            </w:r>
            <w:r w:rsidRPr="00111EA1">
              <w:rPr>
                <w:rFonts w:ascii="Times New Roman" w:hAnsi="Times New Roman" w:cs="Times New Roman"/>
                <w:position w:val="-10"/>
              </w:rPr>
              <w:object w:dxaOrig="220" w:dyaOrig="260" w14:anchorId="7098EA4C">
                <v:shape id="_x0000_i1028" type="#_x0000_t75" style="width:10.7pt;height:12.45pt" o:ole="">
                  <v:imagedata r:id="rId7" o:title=""/>
                </v:shape>
                <o:OLEObject Type="Embed" ProgID="Equation.DSMT4" ShapeID="_x0000_i1028" DrawAspect="Content" ObjectID="_1698664282" r:id="rId11"/>
              </w:object>
            </w:r>
            <w:r w:rsidRPr="00111EA1">
              <w:rPr>
                <w:rStyle w:val="a4"/>
                <w:rFonts w:ascii="Times New Roman" w:hAnsi="Times New Roman" w:cs="Times New Roman"/>
              </w:rPr>
              <w:t>（</w:t>
            </w:r>
            <w:r w:rsidRPr="00111EA1">
              <w:rPr>
                <w:rFonts w:ascii="Times New Roman" w:hAnsi="Times New Roman" w:cs="Times New Roman"/>
                <w:position w:val="-4"/>
              </w:rPr>
              <w:object w:dxaOrig="320" w:dyaOrig="220" w14:anchorId="356154F4">
                <v:shape id="_x0000_i1029" type="#_x0000_t75" style="width:16.3pt;height:10.7pt" o:ole="">
                  <v:imagedata r:id="rId12" o:title=""/>
                </v:shape>
                <o:OLEObject Type="Embed" ProgID="Equation.DSMT4" ShapeID="_x0000_i1029" DrawAspect="Content" ObjectID="_1698664283" r:id="rId13"/>
              </w:object>
            </w:r>
            <w:r w:rsidRPr="00111EA1">
              <w:rPr>
                <w:rStyle w:val="a4"/>
                <w:rFonts w:ascii="Times New Roman" w:hAnsi="Times New Roman" w:cs="Times New Roman"/>
              </w:rPr>
              <w:t>）</w:t>
            </w:r>
          </w:p>
        </w:tc>
        <w:tc>
          <w:tcPr>
            <w:tcW w:w="537" w:type="dxa"/>
            <w:vAlign w:val="center"/>
            <w:hideMark/>
          </w:tcPr>
          <w:p w14:paraId="3445C260"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35</w:t>
            </w:r>
          </w:p>
        </w:tc>
        <w:tc>
          <w:tcPr>
            <w:tcW w:w="588" w:type="dxa"/>
            <w:vAlign w:val="center"/>
            <w:hideMark/>
          </w:tcPr>
          <w:p w14:paraId="733EAB2C"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42</w:t>
            </w:r>
          </w:p>
        </w:tc>
        <w:tc>
          <w:tcPr>
            <w:tcW w:w="588" w:type="dxa"/>
            <w:vAlign w:val="center"/>
            <w:hideMark/>
          </w:tcPr>
          <w:p w14:paraId="4639B012"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47</w:t>
            </w:r>
          </w:p>
        </w:tc>
        <w:tc>
          <w:tcPr>
            <w:tcW w:w="588" w:type="dxa"/>
            <w:vAlign w:val="center"/>
            <w:hideMark/>
          </w:tcPr>
          <w:p w14:paraId="2E246A66"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53</w:t>
            </w:r>
          </w:p>
        </w:tc>
        <w:tc>
          <w:tcPr>
            <w:tcW w:w="589" w:type="dxa"/>
            <w:vAlign w:val="center"/>
            <w:hideMark/>
          </w:tcPr>
          <w:p w14:paraId="461285F3"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59</w:t>
            </w:r>
          </w:p>
        </w:tc>
        <w:tc>
          <w:tcPr>
            <w:tcW w:w="589" w:type="dxa"/>
            <w:vAlign w:val="center"/>
            <w:hideMark/>
          </w:tcPr>
          <w:p w14:paraId="4FA98C46"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65</w:t>
            </w:r>
          </w:p>
        </w:tc>
        <w:tc>
          <w:tcPr>
            <w:tcW w:w="589" w:type="dxa"/>
            <w:vAlign w:val="center"/>
            <w:hideMark/>
          </w:tcPr>
          <w:p w14:paraId="367740D5"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68</w:t>
            </w:r>
          </w:p>
        </w:tc>
        <w:tc>
          <w:tcPr>
            <w:tcW w:w="589" w:type="dxa"/>
            <w:vAlign w:val="center"/>
            <w:hideMark/>
          </w:tcPr>
          <w:p w14:paraId="17FEF855"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73</w:t>
            </w:r>
          </w:p>
        </w:tc>
        <w:tc>
          <w:tcPr>
            <w:tcW w:w="589" w:type="dxa"/>
            <w:vAlign w:val="center"/>
            <w:hideMark/>
          </w:tcPr>
          <w:p w14:paraId="2B899D43"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76</w:t>
            </w:r>
          </w:p>
        </w:tc>
        <w:tc>
          <w:tcPr>
            <w:tcW w:w="589" w:type="dxa"/>
            <w:vAlign w:val="center"/>
            <w:hideMark/>
          </w:tcPr>
          <w:p w14:paraId="5962D8A6"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82</w:t>
            </w:r>
          </w:p>
        </w:tc>
        <w:tc>
          <w:tcPr>
            <w:tcW w:w="589" w:type="dxa"/>
            <w:vAlign w:val="center"/>
            <w:hideMark/>
          </w:tcPr>
          <w:p w14:paraId="401E32D2"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86</w:t>
            </w:r>
          </w:p>
        </w:tc>
        <w:tc>
          <w:tcPr>
            <w:tcW w:w="637" w:type="dxa"/>
            <w:vAlign w:val="center"/>
            <w:hideMark/>
          </w:tcPr>
          <w:p w14:paraId="619065F3" w14:textId="77777777" w:rsidR="00506285" w:rsidRPr="00111EA1" w:rsidRDefault="00506285" w:rsidP="00CA5670">
            <w:pPr>
              <w:pStyle w:val="a3"/>
              <w:jc w:val="center"/>
              <w:rPr>
                <w:rFonts w:ascii="Times New Roman" w:hAnsi="Times New Roman" w:cs="Times New Roman"/>
              </w:rPr>
            </w:pPr>
            <w:r w:rsidRPr="00111EA1">
              <w:rPr>
                <w:rFonts w:ascii="Times New Roman" w:hAnsi="Times New Roman" w:cs="Times New Roman"/>
              </w:rPr>
              <w:t>99</w:t>
            </w:r>
          </w:p>
        </w:tc>
      </w:tr>
    </w:tbl>
    <w:p w14:paraId="5C1EF025"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这里，</w:t>
      </w:r>
      <w:r w:rsidRPr="00111EA1">
        <w:rPr>
          <w:rFonts w:ascii="Times New Roman" w:hAnsi="Times New Roman" w:cs="Times New Roman"/>
          <w:position w:val="-4"/>
        </w:rPr>
        <w:object w:dxaOrig="180" w:dyaOrig="200" w14:anchorId="7204EB7B">
          <v:shape id="_x0000_i1030" type="#_x0000_t75" style="width:9pt;height:10.3pt" o:ole="">
            <v:imagedata r:id="rId14" o:title=""/>
          </v:shape>
          <o:OLEObject Type="Embed" ProgID="Equation.DSMT4" ShapeID="_x0000_i1030" DrawAspect="Content" ObjectID="_1698664284" r:id="rId15"/>
        </w:object>
      </w:r>
      <w:r w:rsidRPr="00111EA1">
        <w:rPr>
          <w:rFonts w:ascii="Times New Roman" w:hAnsi="Times New Roman" w:cs="Times New Roman"/>
        </w:rPr>
        <w:t>为</w:t>
      </w:r>
      <w:r w:rsidRPr="00111EA1">
        <w:rPr>
          <w:rFonts w:ascii="Times New Roman" w:hAnsi="Times New Roman" w:cs="Times New Roman"/>
        </w:rPr>
        <w:t xml:space="preserve"> 0.5 </w:t>
      </w:r>
      <w:r w:rsidRPr="00111EA1">
        <w:rPr>
          <w:rFonts w:ascii="Times New Roman" w:hAnsi="Times New Roman" w:cs="Times New Roman"/>
        </w:rPr>
        <w:t>左右的测量误差。已知</w:t>
      </w:r>
      <w:r w:rsidRPr="00111EA1">
        <w:rPr>
          <w:rFonts w:ascii="Times New Roman" w:hAnsi="Times New Roman" w:cs="Times New Roman"/>
          <w:position w:val="-6"/>
        </w:rPr>
        <w:object w:dxaOrig="200" w:dyaOrig="220" w14:anchorId="41CABB87">
          <v:shape id="_x0000_i1031" type="#_x0000_t75" style="width:10.3pt;height:10.7pt" o:ole="">
            <v:imagedata r:id="rId5" o:title=""/>
          </v:shape>
          <o:OLEObject Type="Embed" ProgID="Equation.DSMT4" ShapeID="_x0000_i1031" DrawAspect="Content" ObjectID="_1698664285" r:id="rId16"/>
        </w:object>
      </w:r>
      <w:r w:rsidRPr="00111EA1">
        <w:rPr>
          <w:rFonts w:ascii="Times New Roman" w:hAnsi="Times New Roman" w:cs="Times New Roman"/>
        </w:rPr>
        <w:t>与</w:t>
      </w:r>
      <w:r w:rsidRPr="00111EA1">
        <w:rPr>
          <w:rFonts w:ascii="Times New Roman" w:hAnsi="Times New Roman" w:cs="Times New Roman"/>
          <w:position w:val="-10"/>
        </w:rPr>
        <w:object w:dxaOrig="220" w:dyaOrig="260" w14:anchorId="19890EF9">
          <v:shape id="_x0000_i1032" type="#_x0000_t75" style="width:10.7pt;height:12.45pt" o:ole="">
            <v:imagedata r:id="rId7" o:title=""/>
          </v:shape>
          <o:OLEObject Type="Embed" ProgID="Equation.DSMT4" ShapeID="_x0000_i1032" DrawAspect="Content" ObjectID="_1698664286" r:id="rId17"/>
        </w:object>
      </w:r>
      <w:r w:rsidRPr="00111EA1">
        <w:rPr>
          <w:rFonts w:ascii="Times New Roman" w:hAnsi="Times New Roman" w:cs="Times New Roman"/>
        </w:rPr>
        <w:t>之间存在如下的非线性关系：</w:t>
      </w:r>
    </w:p>
    <w:p w14:paraId="29EFB44D"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12"/>
        </w:rPr>
        <w:object w:dxaOrig="2040" w:dyaOrig="380" w14:anchorId="3A1033A2">
          <v:shape id="_x0000_i1033" type="#_x0000_t75" style="width:102pt;height:19.3pt" o:ole="">
            <v:imagedata r:id="rId18" o:title=""/>
          </v:shape>
          <o:OLEObject Type="Embed" ProgID="Equation.DSMT4" ShapeID="_x0000_i1033" DrawAspect="Content" ObjectID="_1698664287" r:id="rId19"/>
        </w:object>
      </w:r>
    </w:p>
    <w:p w14:paraId="6BE4C749"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其中，</w:t>
      </w:r>
      <w:r w:rsidRPr="00111EA1">
        <w:rPr>
          <w:rFonts w:ascii="Times New Roman" w:hAnsi="Times New Roman" w:cs="Times New Roman"/>
          <w:position w:val="-12"/>
        </w:rPr>
        <w:object w:dxaOrig="1020" w:dyaOrig="360" w14:anchorId="1A99AB24">
          <v:shape id="_x0000_i1034" type="#_x0000_t75" style="width:51pt;height:18pt" o:ole="">
            <v:imagedata r:id="rId20" o:title=""/>
          </v:shape>
          <o:OLEObject Type="Embed" ProgID="Equation.DSMT4" ShapeID="_x0000_i1034" DrawAspect="Content" ObjectID="_1698664288" r:id="rId21"/>
        </w:object>
      </w:r>
      <w:r w:rsidRPr="00111EA1">
        <w:rPr>
          <w:rFonts w:ascii="Times New Roman" w:hAnsi="Times New Roman" w:cs="Times New Roman"/>
        </w:rPr>
        <w:t>为</w:t>
      </w:r>
      <w:proofErr w:type="gramStart"/>
      <w:r w:rsidRPr="00111EA1">
        <w:rPr>
          <w:rFonts w:ascii="Times New Roman" w:hAnsi="Times New Roman" w:cs="Times New Roman"/>
        </w:rPr>
        <w:t>待估计</w:t>
      </w:r>
      <w:proofErr w:type="gramEnd"/>
      <w:r w:rsidRPr="00111EA1">
        <w:rPr>
          <w:rFonts w:ascii="Times New Roman" w:hAnsi="Times New Roman" w:cs="Times New Roman"/>
        </w:rPr>
        <w:t>的回归系数。</w:t>
      </w:r>
    </w:p>
    <w:p w14:paraId="42BE2924"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 xml:space="preserve"> </w:t>
      </w:r>
      <w:r w:rsidRPr="00111EA1">
        <w:rPr>
          <w:rStyle w:val="a4"/>
          <w:rFonts w:ascii="Times New Roman" w:hAnsi="Times New Roman" w:cs="Times New Roman"/>
          <w:color w:val="E74C3C"/>
        </w:rPr>
        <w:t>代码</w:t>
      </w:r>
    </w:p>
    <w:p w14:paraId="143D1A08"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x = [2 3 4 5 7 9 12 14 17 21 28 56]'; </w:t>
      </w:r>
    </w:p>
    <w:p w14:paraId="071C511E"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r = </w:t>
      </w:r>
      <w:proofErr w:type="gramStart"/>
      <w:r w:rsidRPr="00111EA1">
        <w:rPr>
          <w:rStyle w:val="HTML1"/>
          <w:rFonts w:ascii="Times New Roman" w:hAnsi="Times New Roman" w:cs="Times New Roman"/>
        </w:rPr>
        <w:t>rand(</w:t>
      </w:r>
      <w:proofErr w:type="gramEnd"/>
      <w:r w:rsidRPr="00111EA1">
        <w:rPr>
          <w:rStyle w:val="HTML1"/>
          <w:rFonts w:ascii="Times New Roman" w:hAnsi="Times New Roman" w:cs="Times New Roman"/>
        </w:rPr>
        <w:t xml:space="preserve">12,1) - 0.5; </w:t>
      </w:r>
    </w:p>
    <w:p w14:paraId="6460A5D1"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lastRenderedPageBreak/>
        <w:t>y= [35 42 47 53 59 65 68 73 76 82 86 99]' + r;</w:t>
      </w:r>
    </w:p>
    <w:p w14:paraId="6AC62C6C"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fun = @(</w:t>
      </w:r>
      <w:proofErr w:type="gramStart"/>
      <w:r w:rsidRPr="00111EA1">
        <w:rPr>
          <w:rStyle w:val="HTML1"/>
          <w:rFonts w:ascii="Times New Roman" w:hAnsi="Times New Roman" w:cs="Times New Roman"/>
        </w:rPr>
        <w:t>beta,x</w:t>
      </w:r>
      <w:proofErr w:type="gramEnd"/>
      <w:r w:rsidRPr="00111EA1">
        <w:rPr>
          <w:rStyle w:val="HTML1"/>
          <w:rFonts w:ascii="Times New Roman" w:hAnsi="Times New Roman" w:cs="Times New Roman"/>
        </w:rPr>
        <w:t>) beta(1)+beta(2)*exp(beta(4)*x)+beta(3)*exp(-beta(4)*x);</w:t>
      </w:r>
    </w:p>
    <w:p w14:paraId="4FA321D8"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w:t>
      </w:r>
      <w:proofErr w:type="spellStart"/>
      <w:proofErr w:type="gramStart"/>
      <w:r w:rsidRPr="00111EA1">
        <w:rPr>
          <w:rStyle w:val="HTML1"/>
          <w:rFonts w:ascii="Times New Roman" w:hAnsi="Times New Roman" w:cs="Times New Roman"/>
        </w:rPr>
        <w:t>beta,err</w:t>
      </w:r>
      <w:proofErr w:type="spellEnd"/>
      <w:proofErr w:type="gramEnd"/>
      <w:r w:rsidRPr="00111EA1">
        <w:rPr>
          <w:rStyle w:val="HTML1"/>
          <w:rFonts w:ascii="Times New Roman" w:hAnsi="Times New Roman" w:cs="Times New Roman"/>
        </w:rPr>
        <w:t xml:space="preserve">] = </w:t>
      </w:r>
      <w:proofErr w:type="spellStart"/>
      <w:r w:rsidRPr="00111EA1">
        <w:rPr>
          <w:rStyle w:val="HTML1"/>
          <w:rFonts w:ascii="Times New Roman" w:hAnsi="Times New Roman" w:cs="Times New Roman"/>
        </w:rPr>
        <w:t>nlinfit</w:t>
      </w:r>
      <w:proofErr w:type="spellEnd"/>
      <w:r w:rsidRPr="00111EA1">
        <w:rPr>
          <w:rStyle w:val="HTML1"/>
          <w:rFonts w:ascii="Times New Roman" w:hAnsi="Times New Roman" w:cs="Times New Roman"/>
        </w:rPr>
        <w:t>(x, y, fun, rand(1,4));</w:t>
      </w:r>
    </w:p>
    <w:p w14:paraId="405649FD"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beta                                                 % </w:t>
      </w:r>
      <w:r w:rsidRPr="00111EA1">
        <w:rPr>
          <w:rStyle w:val="HTML1"/>
          <w:rFonts w:ascii="Times New Roman" w:hAnsi="Times New Roman" w:cs="Times New Roman"/>
        </w:rPr>
        <w:t>拟合系数估计</w:t>
      </w:r>
    </w:p>
    <w:p w14:paraId="496145AD"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w:t>
      </w:r>
      <w:proofErr w:type="spellStart"/>
      <w:proofErr w:type="gramStart"/>
      <w:r w:rsidRPr="00111EA1">
        <w:rPr>
          <w:rStyle w:val="HTML1"/>
          <w:rFonts w:ascii="Times New Roman" w:hAnsi="Times New Roman" w:cs="Times New Roman"/>
        </w:rPr>
        <w:t>yfit,delta</w:t>
      </w:r>
      <w:proofErr w:type="spellEnd"/>
      <w:proofErr w:type="gramEnd"/>
      <w:r w:rsidRPr="00111EA1">
        <w:rPr>
          <w:rStyle w:val="HTML1"/>
          <w:rFonts w:ascii="Times New Roman" w:hAnsi="Times New Roman" w:cs="Times New Roman"/>
        </w:rPr>
        <w:t xml:space="preserve">] = </w:t>
      </w:r>
      <w:proofErr w:type="spellStart"/>
      <w:r w:rsidRPr="00111EA1">
        <w:rPr>
          <w:rStyle w:val="HTML1"/>
          <w:rFonts w:ascii="Times New Roman" w:hAnsi="Times New Roman" w:cs="Times New Roman"/>
        </w:rPr>
        <w:t>nlpredci</w:t>
      </w:r>
      <w:proofErr w:type="spellEnd"/>
      <w:r w:rsidRPr="00111EA1">
        <w:rPr>
          <w:rStyle w:val="HTML1"/>
          <w:rFonts w:ascii="Times New Roman" w:hAnsi="Times New Roman" w:cs="Times New Roman"/>
        </w:rPr>
        <w:t>(</w:t>
      </w:r>
      <w:proofErr w:type="spellStart"/>
      <w:r w:rsidRPr="00111EA1">
        <w:rPr>
          <w:rStyle w:val="HTML1"/>
          <w:rFonts w:ascii="Times New Roman" w:hAnsi="Times New Roman" w:cs="Times New Roman"/>
        </w:rPr>
        <w:t>fun,x,beta,r,J</w:t>
      </w:r>
      <w:proofErr w:type="spellEnd"/>
      <w:r w:rsidRPr="00111EA1">
        <w:rPr>
          <w:rStyle w:val="HTML1"/>
          <w:rFonts w:ascii="Times New Roman" w:hAnsi="Times New Roman" w:cs="Times New Roman"/>
        </w:rPr>
        <w:t>)</w:t>
      </w:r>
    </w:p>
    <w:p w14:paraId="33BAE4BA" w14:textId="77777777" w:rsidR="00506285" w:rsidRPr="00111EA1" w:rsidRDefault="00506285" w:rsidP="00506285">
      <w:pPr>
        <w:pStyle w:val="HTML"/>
        <w:rPr>
          <w:rFonts w:ascii="Times New Roman" w:hAnsi="Times New Roman" w:cs="Times New Roman"/>
        </w:rPr>
      </w:pPr>
      <w:proofErr w:type="gramStart"/>
      <w:r w:rsidRPr="00111EA1">
        <w:rPr>
          <w:rStyle w:val="HTML1"/>
          <w:rFonts w:ascii="Times New Roman" w:hAnsi="Times New Roman" w:cs="Times New Roman"/>
        </w:rPr>
        <w:t>plot(</w:t>
      </w:r>
      <w:proofErr w:type="spellStart"/>
      <w:proofErr w:type="gramEnd"/>
      <w:r w:rsidRPr="00111EA1">
        <w:rPr>
          <w:rStyle w:val="HTML1"/>
          <w:rFonts w:ascii="Times New Roman" w:hAnsi="Times New Roman" w:cs="Times New Roman"/>
        </w:rPr>
        <w:t>x,y</w:t>
      </w:r>
      <w:proofErr w:type="spellEnd"/>
      <w:r w:rsidRPr="00111EA1">
        <w:rPr>
          <w:rStyle w:val="HTML1"/>
          <w:rFonts w:ascii="Times New Roman" w:hAnsi="Times New Roman" w:cs="Times New Roman"/>
        </w:rPr>
        <w:t xml:space="preserve">,'*', x, </w:t>
      </w:r>
      <w:proofErr w:type="spellStart"/>
      <w:r w:rsidRPr="00111EA1">
        <w:rPr>
          <w:rStyle w:val="HTML1"/>
          <w:rFonts w:ascii="Times New Roman" w:hAnsi="Times New Roman" w:cs="Times New Roman"/>
        </w:rPr>
        <w:t>yfit</w:t>
      </w:r>
      <w:proofErr w:type="spellEnd"/>
      <w:r w:rsidRPr="00111EA1">
        <w:rPr>
          <w:rStyle w:val="HTML1"/>
          <w:rFonts w:ascii="Times New Roman" w:hAnsi="Times New Roman" w:cs="Times New Roman"/>
        </w:rPr>
        <w:t>,'r'), grid on</w:t>
      </w:r>
    </w:p>
    <w:p w14:paraId="23E5761C" w14:textId="77777777"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运行结果：</w:t>
      </w:r>
      <w:r w:rsidRPr="00111EA1">
        <w:rPr>
          <w:rStyle w:val="a4"/>
          <w:rFonts w:ascii="Times New Roman" w:hAnsi="Times New Roman" w:cs="Times New Roman"/>
        </w:rPr>
        <w:t xml:space="preserve">    </w:t>
      </w:r>
    </w:p>
    <w:p w14:paraId="34F0CF0A"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beta   =   88.0929    </w:t>
      </w:r>
      <w:proofErr w:type="gramStart"/>
      <w:r w:rsidRPr="00111EA1">
        <w:rPr>
          <w:rFonts w:ascii="Times New Roman" w:hAnsi="Times New Roman" w:cs="Times New Roman"/>
          <w:color w:val="D35400"/>
        </w:rPr>
        <w:t>0.0303  -</w:t>
      </w:r>
      <w:proofErr w:type="gramEnd"/>
      <w:r w:rsidRPr="00111EA1">
        <w:rPr>
          <w:rFonts w:ascii="Times New Roman" w:hAnsi="Times New Roman" w:cs="Times New Roman"/>
          <w:color w:val="D35400"/>
        </w:rPr>
        <w:t>63.2757    0.1047</w:t>
      </w:r>
    </w:p>
    <w:p w14:paraId="15437552"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noProof/>
        </w:rPr>
        <w:drawing>
          <wp:inline distT="0" distB="0" distL="0" distR="0" wp14:anchorId="162577BC" wp14:editId="366F2111">
            <wp:extent cx="3471923" cy="2605405"/>
            <wp:effectExtent l="0" t="0" r="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910" cy="2608397"/>
                    </a:xfrm>
                    <a:prstGeom prst="rect">
                      <a:avLst/>
                    </a:prstGeom>
                    <a:noFill/>
                    <a:ln>
                      <a:noFill/>
                    </a:ln>
                  </pic:spPr>
                </pic:pic>
              </a:graphicData>
            </a:graphic>
          </wp:inline>
        </w:drawing>
      </w:r>
    </w:p>
    <w:p w14:paraId="57F89797" w14:textId="77777777" w:rsidR="00506285" w:rsidRPr="00111EA1" w:rsidRDefault="00506285" w:rsidP="00506285">
      <w:pPr>
        <w:pStyle w:val="2"/>
        <w:rPr>
          <w:rFonts w:ascii="Times New Roman" w:hAnsi="Times New Roman" w:cs="Times New Roman"/>
        </w:rPr>
      </w:pPr>
      <w:r w:rsidRPr="00111EA1">
        <w:rPr>
          <w:rFonts w:ascii="Times New Roman" w:hAnsi="Times New Roman" w:cs="Times New Roman"/>
        </w:rPr>
        <w:t xml:space="preserve">2. </w:t>
      </w:r>
      <w:r w:rsidRPr="00111EA1">
        <w:rPr>
          <w:rFonts w:ascii="Times New Roman" w:hAnsi="Times New Roman" w:cs="Times New Roman"/>
        </w:rPr>
        <w:t>插值拟合</w:t>
      </w:r>
    </w:p>
    <w:p w14:paraId="76DC5CA9" w14:textId="77777777" w:rsidR="00506285" w:rsidRPr="005E7FA2" w:rsidRDefault="00506285" w:rsidP="00506285">
      <w:pPr>
        <w:ind w:firstLineChars="200" w:firstLine="480"/>
        <w:rPr>
          <w:rFonts w:ascii="宋体" w:eastAsia="宋体" w:hAnsi="宋体" w:cs="Times New Roman"/>
          <w:sz w:val="24"/>
          <w:szCs w:val="24"/>
        </w:rPr>
      </w:pPr>
      <w:r w:rsidRPr="005E7FA2">
        <w:rPr>
          <w:rFonts w:ascii="宋体" w:eastAsia="宋体" w:hAnsi="宋体" w:cs="Times New Roman"/>
          <w:sz w:val="24"/>
          <w:szCs w:val="24"/>
        </w:rPr>
        <w:t xml:space="preserve">回归拟合的曲线不需要经过各个散点，只需要到各个散点的距离总和最小。 插值拟合是经过各个散点，把中间的值按一定规则插补上。 </w:t>
      </w:r>
    </w:p>
    <w:p w14:paraId="7EDBB34E" w14:textId="77777777" w:rsidR="00506285" w:rsidRPr="00111EA1" w:rsidRDefault="00506285" w:rsidP="00506285">
      <w:pPr>
        <w:pStyle w:val="3"/>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11.3 </w:t>
      </w:r>
      <w:r w:rsidRPr="00111EA1">
        <w:rPr>
          <w:rFonts w:ascii="Times New Roman" w:hAnsi="Times New Roman" w:cs="Times New Roman"/>
        </w:rPr>
        <w:t>（插值拟合）</w:t>
      </w:r>
    </w:p>
    <w:p w14:paraId="4D7AB78A" w14:textId="77777777" w:rsidR="00506285" w:rsidRPr="005E7FA2" w:rsidRDefault="00506285" w:rsidP="00506285">
      <w:pPr>
        <w:ind w:firstLineChars="200" w:firstLine="480"/>
        <w:rPr>
          <w:rFonts w:ascii="宋体" w:eastAsia="宋体" w:hAnsi="宋体" w:cs="Times New Roman"/>
          <w:sz w:val="24"/>
          <w:szCs w:val="24"/>
        </w:rPr>
      </w:pPr>
      <w:r w:rsidRPr="005E7FA2">
        <w:rPr>
          <w:rFonts w:ascii="宋体" w:eastAsia="宋体" w:hAnsi="宋体" w:cs="Times New Roman"/>
          <w:sz w:val="24"/>
          <w:szCs w:val="24"/>
        </w:rPr>
        <w:t xml:space="preserve">仍以例 11.2 的数据为例，用线性插值和三次样条插值来做拟合： </w:t>
      </w:r>
    </w:p>
    <w:p w14:paraId="77DFFAE0"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代码</w:t>
      </w:r>
    </w:p>
    <w:p w14:paraId="66A86A18"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f1 = fit(x,y,'</w:t>
      </w:r>
      <w:proofErr w:type="spellStart"/>
      <w:r w:rsidRPr="00111EA1">
        <w:rPr>
          <w:rStyle w:val="HTML1"/>
          <w:rFonts w:ascii="Times New Roman" w:hAnsi="Times New Roman" w:cs="Times New Roman"/>
        </w:rPr>
        <w:t>linearinterp</w:t>
      </w:r>
      <w:proofErr w:type="spellEnd"/>
      <w:r w:rsidRPr="00111EA1">
        <w:rPr>
          <w:rStyle w:val="HTML1"/>
          <w:rFonts w:ascii="Times New Roman" w:hAnsi="Times New Roman" w:cs="Times New Roman"/>
        </w:rPr>
        <w:t xml:space="preserve">');                 % </w:t>
      </w:r>
      <w:r w:rsidRPr="00111EA1">
        <w:rPr>
          <w:rStyle w:val="HTML1"/>
          <w:rFonts w:ascii="Times New Roman" w:hAnsi="Times New Roman" w:cs="Times New Roman"/>
        </w:rPr>
        <w:t>线性插值</w:t>
      </w:r>
    </w:p>
    <w:p w14:paraId="65FB0B55"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X = 0:60;                                           </w:t>
      </w:r>
    </w:p>
    <w:p w14:paraId="6AEEBC4E" w14:textId="77777777" w:rsidR="00506285" w:rsidRPr="00111EA1" w:rsidRDefault="00506285" w:rsidP="00506285">
      <w:pPr>
        <w:pStyle w:val="HTML"/>
        <w:rPr>
          <w:rFonts w:ascii="Times New Roman" w:hAnsi="Times New Roman" w:cs="Times New Roman"/>
        </w:rPr>
      </w:pPr>
      <w:r w:rsidRPr="00111EA1">
        <w:rPr>
          <w:rStyle w:val="HTML1"/>
          <w:rFonts w:ascii="Times New Roman" w:hAnsi="Times New Roman" w:cs="Times New Roman"/>
        </w:rPr>
        <w:t>plot(</w:t>
      </w:r>
      <w:proofErr w:type="spellStart"/>
      <w:proofErr w:type="gramStart"/>
      <w:r w:rsidRPr="00111EA1">
        <w:rPr>
          <w:rStyle w:val="HTML1"/>
          <w:rFonts w:ascii="Times New Roman" w:hAnsi="Times New Roman" w:cs="Times New Roman"/>
        </w:rPr>
        <w:t>x,y</w:t>
      </w:r>
      <w:proofErr w:type="spellEnd"/>
      <w:proofErr w:type="gramEnd"/>
      <w:r w:rsidRPr="00111EA1">
        <w:rPr>
          <w:rStyle w:val="HTML1"/>
          <w:rFonts w:ascii="Times New Roman" w:hAnsi="Times New Roman" w:cs="Times New Roman"/>
        </w:rPr>
        <w:t>,'*',X,f1(X),'-'), grid on</w:t>
      </w:r>
    </w:p>
    <w:p w14:paraId="63BAE2E9"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noProof/>
        </w:rPr>
        <w:lastRenderedPageBreak/>
        <w:drawing>
          <wp:inline distT="0" distB="0" distL="0" distR="0" wp14:anchorId="605464BD" wp14:editId="20A97F27">
            <wp:extent cx="3607313" cy="27070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1321" cy="2710012"/>
                    </a:xfrm>
                    <a:prstGeom prst="rect">
                      <a:avLst/>
                    </a:prstGeom>
                    <a:noFill/>
                    <a:ln>
                      <a:noFill/>
                    </a:ln>
                  </pic:spPr>
                </pic:pic>
              </a:graphicData>
            </a:graphic>
          </wp:inline>
        </w:drawing>
      </w:r>
    </w:p>
    <w:p w14:paraId="139FF81D" w14:textId="77777777" w:rsidR="00506285" w:rsidRPr="005E7FA2" w:rsidRDefault="00506285" w:rsidP="00506285">
      <w:pPr>
        <w:rPr>
          <w:rStyle w:val="a4"/>
          <w:color w:val="E74C3C"/>
          <w:sz w:val="24"/>
          <w:szCs w:val="24"/>
        </w:rPr>
      </w:pPr>
      <w:r w:rsidRPr="005E7FA2">
        <w:rPr>
          <w:rStyle w:val="a4"/>
          <w:rFonts w:ascii="Times New Roman" w:hAnsi="Times New Roman" w:cs="Times New Roman"/>
          <w:color w:val="E74C3C"/>
          <w:sz w:val="24"/>
          <w:szCs w:val="24"/>
        </w:rPr>
        <w:t>Match</w:t>
      </w:r>
      <w:r w:rsidRPr="005E7FA2">
        <w:rPr>
          <w:rStyle w:val="a4"/>
          <w:rFonts w:ascii="Times New Roman" w:hAnsi="Times New Roman" w:cs="Times New Roman"/>
          <w:color w:val="E74C3C"/>
          <w:sz w:val="24"/>
          <w:szCs w:val="24"/>
        </w:rPr>
        <w:t>代码</w:t>
      </w:r>
      <w:r w:rsidRPr="005E7FA2">
        <w:rPr>
          <w:rStyle w:val="a4"/>
          <w:color w:val="E74C3C"/>
          <w:sz w:val="24"/>
          <w:szCs w:val="24"/>
        </w:rPr>
        <w:t xml:space="preserve"> </w:t>
      </w:r>
    </w:p>
    <w:p w14:paraId="7AFE207C"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f2 = fit(x,y,'</w:t>
      </w:r>
      <w:proofErr w:type="spellStart"/>
      <w:r w:rsidRPr="00111EA1">
        <w:rPr>
          <w:rStyle w:val="HTML1"/>
          <w:rFonts w:ascii="Times New Roman" w:hAnsi="Times New Roman" w:cs="Times New Roman"/>
        </w:rPr>
        <w:t>cubicinterp</w:t>
      </w:r>
      <w:proofErr w:type="spellEnd"/>
      <w:r w:rsidRPr="00111EA1">
        <w:rPr>
          <w:rStyle w:val="HTML1"/>
          <w:rFonts w:ascii="Times New Roman" w:hAnsi="Times New Roman" w:cs="Times New Roman"/>
        </w:rPr>
        <w:t xml:space="preserve">');                   % </w:t>
      </w:r>
      <w:r w:rsidRPr="00111EA1">
        <w:rPr>
          <w:rStyle w:val="HTML1"/>
          <w:rFonts w:ascii="Times New Roman" w:hAnsi="Times New Roman" w:cs="Times New Roman"/>
        </w:rPr>
        <w:t>三次样条插值</w:t>
      </w:r>
    </w:p>
    <w:p w14:paraId="02313ED8"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X = 0:60;</w:t>
      </w:r>
    </w:p>
    <w:p w14:paraId="36449972" w14:textId="77777777" w:rsidR="00506285" w:rsidRPr="00111EA1" w:rsidRDefault="00506285" w:rsidP="00506285">
      <w:pPr>
        <w:pStyle w:val="HTML"/>
        <w:rPr>
          <w:rFonts w:ascii="Times New Roman" w:hAnsi="Times New Roman" w:cs="Times New Roman"/>
        </w:rPr>
      </w:pPr>
      <w:r w:rsidRPr="00111EA1">
        <w:rPr>
          <w:rStyle w:val="HTML1"/>
          <w:rFonts w:ascii="Times New Roman" w:hAnsi="Times New Roman" w:cs="Times New Roman"/>
        </w:rPr>
        <w:t>plot(</w:t>
      </w:r>
      <w:proofErr w:type="spellStart"/>
      <w:proofErr w:type="gramStart"/>
      <w:r w:rsidRPr="00111EA1">
        <w:rPr>
          <w:rStyle w:val="HTML1"/>
          <w:rFonts w:ascii="Times New Roman" w:hAnsi="Times New Roman" w:cs="Times New Roman"/>
        </w:rPr>
        <w:t>x,y</w:t>
      </w:r>
      <w:proofErr w:type="spellEnd"/>
      <w:proofErr w:type="gramEnd"/>
      <w:r w:rsidRPr="00111EA1">
        <w:rPr>
          <w:rStyle w:val="HTML1"/>
          <w:rFonts w:ascii="Times New Roman" w:hAnsi="Times New Roman" w:cs="Times New Roman"/>
        </w:rPr>
        <w:t>,'*',X,f2(X),'-'), grid on</w:t>
      </w:r>
    </w:p>
    <w:p w14:paraId="00BF6E02"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noProof/>
        </w:rPr>
        <w:drawing>
          <wp:inline distT="0" distB="0" distL="0" distR="0" wp14:anchorId="217FC280" wp14:editId="3D557F58">
            <wp:extent cx="5274310" cy="39579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4AEBE0B3" w14:textId="77777777" w:rsidR="00506285" w:rsidRPr="005E7FA2" w:rsidRDefault="00506285" w:rsidP="00506285">
      <w:pPr>
        <w:ind w:firstLineChars="200" w:firstLine="480"/>
        <w:rPr>
          <w:rFonts w:ascii="宋体" w:eastAsia="宋体" w:hAnsi="宋体" w:cs="Times New Roman"/>
          <w:sz w:val="24"/>
          <w:szCs w:val="24"/>
        </w:rPr>
      </w:pPr>
      <w:r w:rsidRPr="005E7FA2">
        <w:rPr>
          <w:rFonts w:ascii="宋体" w:eastAsia="宋体" w:hAnsi="宋体" w:cs="Times New Roman"/>
          <w:sz w:val="24"/>
          <w:szCs w:val="24"/>
        </w:rPr>
        <w:t xml:space="preserve">另外，还有近邻插值 </w:t>
      </w:r>
      <w:r>
        <w:rPr>
          <w:rFonts w:ascii="宋体" w:eastAsia="宋体" w:hAnsi="宋体" w:cs="Times New Roman"/>
          <w:sz w:val="24"/>
          <w:szCs w:val="24"/>
        </w:rPr>
        <w:t>‘</w:t>
      </w:r>
      <w:proofErr w:type="spellStart"/>
      <w:r w:rsidRPr="005E7FA2">
        <w:rPr>
          <w:rFonts w:ascii="宋体" w:eastAsia="宋体" w:hAnsi="宋体" w:cs="Times New Roman"/>
          <w:sz w:val="24"/>
          <w:szCs w:val="24"/>
        </w:rPr>
        <w:t>nearestinterp</w:t>
      </w:r>
      <w:proofErr w:type="spellEnd"/>
      <w:r>
        <w:rPr>
          <w:rFonts w:ascii="宋体" w:eastAsia="宋体" w:hAnsi="宋体" w:cs="Times New Roman"/>
          <w:sz w:val="24"/>
          <w:szCs w:val="24"/>
        </w:rPr>
        <w:t>’</w:t>
      </w:r>
      <w:r w:rsidRPr="005E7FA2">
        <w:rPr>
          <w:rFonts w:ascii="宋体" w:eastAsia="宋体" w:hAnsi="宋体" w:cs="Times New Roman"/>
          <w:sz w:val="24"/>
          <w:szCs w:val="24"/>
        </w:rPr>
        <w:t xml:space="preserve">等。 </w:t>
      </w:r>
    </w:p>
    <w:p w14:paraId="5617FFAE" w14:textId="77777777" w:rsidR="00506285" w:rsidRPr="00111EA1" w:rsidRDefault="00506285" w:rsidP="00506285">
      <w:pPr>
        <w:pStyle w:val="2"/>
        <w:rPr>
          <w:rFonts w:ascii="Times New Roman" w:hAnsi="Times New Roman" w:cs="Times New Roman"/>
        </w:rPr>
      </w:pPr>
      <w:r w:rsidRPr="00111EA1">
        <w:rPr>
          <w:rFonts w:ascii="Times New Roman" w:hAnsi="Times New Roman" w:cs="Times New Roman"/>
        </w:rPr>
        <w:lastRenderedPageBreak/>
        <w:t xml:space="preserve">3. </w:t>
      </w:r>
      <w:r w:rsidRPr="00111EA1">
        <w:rPr>
          <w:rFonts w:ascii="Times New Roman" w:hAnsi="Times New Roman" w:cs="Times New Roman"/>
        </w:rPr>
        <w:t>多项式回归</w:t>
      </w:r>
    </w:p>
    <w:p w14:paraId="71B8948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多项式回归是特殊的非线性函数拟合。</w:t>
      </w:r>
    </w:p>
    <w:p w14:paraId="51278CA2" w14:textId="77777777"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 xml:space="preserve">(1) </w:t>
      </w:r>
      <w:r w:rsidRPr="00111EA1">
        <w:rPr>
          <w:rStyle w:val="a4"/>
          <w:rFonts w:ascii="Times New Roman" w:hAnsi="Times New Roman" w:cs="Times New Roman"/>
        </w:rPr>
        <w:t>一元多项式回归</w:t>
      </w:r>
    </w:p>
    <w:p w14:paraId="754B11A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一元多项式是关于</w:t>
      </w:r>
      <w:r w:rsidRPr="00111EA1">
        <w:rPr>
          <w:rFonts w:ascii="Times New Roman" w:hAnsi="Times New Roman" w:cs="Times New Roman"/>
        </w:rPr>
        <w:t xml:space="preserve"> 1 </w:t>
      </w:r>
      <w:proofErr w:type="gramStart"/>
      <w:r w:rsidRPr="00111EA1">
        <w:rPr>
          <w:rFonts w:ascii="Times New Roman" w:hAnsi="Times New Roman" w:cs="Times New Roman"/>
        </w:rPr>
        <w:t>个</w:t>
      </w:r>
      <w:proofErr w:type="gramEnd"/>
      <w:r w:rsidRPr="00111EA1">
        <w:rPr>
          <w:rFonts w:ascii="Times New Roman" w:hAnsi="Times New Roman" w:cs="Times New Roman"/>
        </w:rPr>
        <w:t>自变量的多项式，其一般形式为：</w:t>
      </w:r>
    </w:p>
    <w:p w14:paraId="5BF1BFC3"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rPr>
        <w:t xml:space="preserve">            </w:t>
      </w:r>
      <w:r w:rsidRPr="00111EA1">
        <w:rPr>
          <w:rFonts w:ascii="Times New Roman" w:hAnsi="Times New Roman" w:cs="Times New Roman"/>
          <w:position w:val="-14"/>
        </w:rPr>
        <w:object w:dxaOrig="3739" w:dyaOrig="400" w14:anchorId="14473D07">
          <v:shape id="_x0000_i1035" type="#_x0000_t75" style="width:187.3pt;height:19.7pt" o:ole="">
            <v:imagedata r:id="rId25" o:title=""/>
          </v:shape>
          <o:OLEObject Type="Embed" ProgID="Equation.DSMT4" ShapeID="_x0000_i1035" DrawAspect="Content" ObjectID="_1698664289" r:id="rId26"/>
        </w:object>
      </w:r>
      <w:r w:rsidRPr="00111EA1">
        <w:rPr>
          <w:rFonts w:ascii="Times New Roman" w:hAnsi="Times New Roman" w:cs="Times New Roman"/>
        </w:rPr>
        <w:t>             (11-18)</w:t>
      </w:r>
    </w:p>
    <w:p w14:paraId="64567261"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一个自变量的回归，又想带有高次项，就可以用一元多项式回归。虽然根据泰勒公式，多项式的次数越高逼近效果越好，但是要注意，多项式回归的次数不能选太高，一般不要超过</w:t>
      </w:r>
      <w:r w:rsidRPr="00111EA1">
        <w:rPr>
          <w:rFonts w:ascii="Times New Roman" w:hAnsi="Times New Roman" w:cs="Times New Roman"/>
        </w:rPr>
        <w:t xml:space="preserve"> 3 </w:t>
      </w:r>
      <w:r w:rsidRPr="00111EA1">
        <w:rPr>
          <w:rFonts w:ascii="Times New Roman" w:hAnsi="Times New Roman" w:cs="Times New Roman"/>
        </w:rPr>
        <w:t>次，原因是次数过高会有</w:t>
      </w:r>
      <w:r w:rsidRPr="00111EA1">
        <w:rPr>
          <w:rStyle w:val="popup-read-text"/>
          <w:rFonts w:ascii="Times New Roman" w:hAnsi="Times New Roman" w:cs="Times New Roman"/>
        </w:rPr>
        <w:t>龙格现象</w:t>
      </w:r>
      <w:r w:rsidRPr="00111EA1">
        <w:rPr>
          <w:rFonts w:ascii="Times New Roman" w:hAnsi="Times New Roman" w:cs="Times New Roman"/>
        </w:rPr>
        <w:t>，以及</w:t>
      </w:r>
      <w:r w:rsidRPr="00111EA1">
        <w:rPr>
          <w:rStyle w:val="popup-read-text"/>
          <w:rFonts w:ascii="Times New Roman" w:hAnsi="Times New Roman" w:cs="Times New Roman"/>
        </w:rPr>
        <w:t>过拟合</w:t>
      </w:r>
      <w:r w:rsidRPr="00111EA1">
        <w:rPr>
          <w:rFonts w:ascii="Times New Roman" w:hAnsi="Times New Roman" w:cs="Times New Roman"/>
        </w:rPr>
        <w:t>的问题。</w:t>
      </w:r>
    </w:p>
    <w:p w14:paraId="636EEB92" w14:textId="77777777" w:rsidR="00506285" w:rsidRPr="00111EA1" w:rsidRDefault="00506285" w:rsidP="00506285">
      <w:pPr>
        <w:jc w:val="center"/>
        <w:rPr>
          <w:rFonts w:ascii="Times New Roman" w:hAnsi="Times New Roman" w:cs="Times New Roman"/>
        </w:rPr>
      </w:pPr>
      <w:r w:rsidRPr="00111EA1">
        <w:rPr>
          <w:rFonts w:ascii="Times New Roman" w:hAnsi="Times New Roman" w:cs="Times New Roman"/>
          <w:noProof/>
        </w:rPr>
        <w:drawing>
          <wp:inline distT="0" distB="0" distL="0" distR="0" wp14:anchorId="14031A74" wp14:editId="561A928E">
            <wp:extent cx="5660843" cy="1441450"/>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2255" cy="1441810"/>
                    </a:xfrm>
                    <a:prstGeom prst="rect">
                      <a:avLst/>
                    </a:prstGeom>
                    <a:noFill/>
                    <a:ln>
                      <a:noFill/>
                    </a:ln>
                  </pic:spPr>
                </pic:pic>
              </a:graphicData>
            </a:graphic>
          </wp:inline>
        </w:drawing>
      </w:r>
      <w:r w:rsidRPr="00111EA1">
        <w:rPr>
          <w:rFonts w:ascii="Times New Roman" w:hAnsi="Times New Roman" w:cs="Times New Roman"/>
        </w:rPr>
        <w:t>图</w:t>
      </w:r>
      <w:r w:rsidRPr="00111EA1">
        <w:rPr>
          <w:rFonts w:ascii="Times New Roman" w:hAnsi="Times New Roman" w:cs="Times New Roman"/>
        </w:rPr>
        <w:t xml:space="preserve">11-7 </w:t>
      </w:r>
      <w:r w:rsidRPr="00111EA1">
        <w:rPr>
          <w:rFonts w:ascii="Times New Roman" w:hAnsi="Times New Roman" w:cs="Times New Roman"/>
        </w:rPr>
        <w:t>欠拟合、恰好拟合、过拟合</w:t>
      </w:r>
    </w:p>
    <w:p w14:paraId="3150354E" w14:textId="77777777" w:rsidR="00506285" w:rsidRPr="00111EA1" w:rsidRDefault="00506285" w:rsidP="00506285">
      <w:pPr>
        <w:pStyle w:val="a3"/>
        <w:ind w:firstLineChars="200" w:firstLine="480"/>
        <w:rPr>
          <w:rFonts w:ascii="Times New Roman" w:hAnsi="Times New Roman" w:cs="Times New Roman"/>
        </w:rPr>
      </w:pPr>
      <w:proofErr w:type="spellStart"/>
      <w:r w:rsidRPr="00111EA1">
        <w:rPr>
          <w:rFonts w:ascii="Times New Roman" w:hAnsi="Times New Roman" w:cs="Times New Roman"/>
        </w:rPr>
        <w:t>Matlab</w:t>
      </w:r>
      <w:proofErr w:type="spellEnd"/>
      <w:r w:rsidRPr="00111EA1">
        <w:rPr>
          <w:rFonts w:ascii="Times New Roman" w:hAnsi="Times New Roman" w:cs="Times New Roman"/>
        </w:rPr>
        <w:t xml:space="preserve"> </w:t>
      </w:r>
      <w:r w:rsidRPr="00111EA1">
        <w:rPr>
          <w:rFonts w:ascii="Times New Roman" w:hAnsi="Times New Roman" w:cs="Times New Roman"/>
        </w:rPr>
        <w:t>提供</w:t>
      </w:r>
      <w:r>
        <w:rPr>
          <w:rFonts w:ascii="Times New Roman" w:hAnsi="Times New Roman" w:cs="Times New Roman" w:hint="eastAsia"/>
        </w:rPr>
        <w:t>了</w:t>
      </w:r>
      <w:proofErr w:type="spellStart"/>
      <w:r w:rsidRPr="00111EA1">
        <w:rPr>
          <w:rFonts w:ascii="Times New Roman" w:hAnsi="Times New Roman" w:cs="Times New Roman"/>
        </w:rPr>
        <w:t>polyfit</w:t>
      </w:r>
      <w:proofErr w:type="spellEnd"/>
      <w:r w:rsidRPr="00111EA1">
        <w:rPr>
          <w:rFonts w:ascii="Times New Roman" w:hAnsi="Times New Roman" w:cs="Times New Roman"/>
        </w:rPr>
        <w:t xml:space="preserve">() </w:t>
      </w:r>
      <w:r w:rsidRPr="00111EA1">
        <w:rPr>
          <w:rFonts w:ascii="Times New Roman" w:hAnsi="Times New Roman" w:cs="Times New Roman"/>
        </w:rPr>
        <w:t>函数实现一元多项式回归，其基本语法为：</w:t>
      </w:r>
      <w:r w:rsidRPr="00111EA1">
        <w:rPr>
          <w:rFonts w:ascii="Times New Roman" w:hAnsi="Times New Roman" w:cs="Times New Roman"/>
        </w:rPr>
        <w:t> </w:t>
      </w:r>
    </w:p>
    <w:p w14:paraId="6D19AF13"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color w:val="E74C3C"/>
        </w:rPr>
        <w:t>[</w:t>
      </w:r>
      <w:proofErr w:type="spellStart"/>
      <w:proofErr w:type="gramStart"/>
      <w:r w:rsidRPr="00111EA1">
        <w:rPr>
          <w:rFonts w:ascii="Times New Roman" w:hAnsi="Times New Roman" w:cs="Times New Roman"/>
          <w:color w:val="E74C3C"/>
        </w:rPr>
        <w:t>p,S</w:t>
      </w:r>
      <w:proofErr w:type="gramEnd"/>
      <w:r w:rsidRPr="00111EA1">
        <w:rPr>
          <w:rFonts w:ascii="Times New Roman" w:hAnsi="Times New Roman" w:cs="Times New Roman"/>
          <w:color w:val="E74C3C"/>
        </w:rPr>
        <w:t>,mu</w:t>
      </w:r>
      <w:proofErr w:type="spellEnd"/>
      <w:r w:rsidRPr="00111EA1">
        <w:rPr>
          <w:rFonts w:ascii="Times New Roman" w:hAnsi="Times New Roman" w:cs="Times New Roman"/>
          <w:color w:val="E74C3C"/>
        </w:rPr>
        <w:t xml:space="preserve">] = </w:t>
      </w:r>
      <w:proofErr w:type="spellStart"/>
      <w:r w:rsidRPr="00111EA1">
        <w:rPr>
          <w:rFonts w:ascii="Times New Roman" w:hAnsi="Times New Roman" w:cs="Times New Roman"/>
          <w:color w:val="E74C3C"/>
        </w:rPr>
        <w:t>polyfit</w:t>
      </w:r>
      <w:proofErr w:type="spellEnd"/>
      <w:r w:rsidRPr="00111EA1">
        <w:rPr>
          <w:rFonts w:ascii="Times New Roman" w:hAnsi="Times New Roman" w:cs="Times New Roman"/>
          <w:color w:val="E74C3C"/>
        </w:rPr>
        <w:t>(</w:t>
      </w:r>
      <w:proofErr w:type="spellStart"/>
      <w:r w:rsidRPr="00111EA1">
        <w:rPr>
          <w:rFonts w:ascii="Times New Roman" w:hAnsi="Times New Roman" w:cs="Times New Roman"/>
          <w:color w:val="E74C3C"/>
        </w:rPr>
        <w:t>x,y,n</w:t>
      </w:r>
      <w:proofErr w:type="spellEnd"/>
      <w:r w:rsidRPr="00111EA1">
        <w:rPr>
          <w:rFonts w:ascii="Times New Roman" w:hAnsi="Times New Roman" w:cs="Times New Roman"/>
          <w:color w:val="E74C3C"/>
        </w:rPr>
        <w:t>)</w:t>
      </w:r>
    </w:p>
    <w:p w14:paraId="0D5E5F85"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color w:val="E74C3C"/>
        </w:rPr>
        <w:t>[</w:t>
      </w:r>
      <w:proofErr w:type="spellStart"/>
      <w:proofErr w:type="gramStart"/>
      <w:r w:rsidRPr="00111EA1">
        <w:rPr>
          <w:rFonts w:ascii="Times New Roman" w:hAnsi="Times New Roman" w:cs="Times New Roman"/>
          <w:color w:val="E74C3C"/>
        </w:rPr>
        <w:t>y,delta</w:t>
      </w:r>
      <w:proofErr w:type="spellEnd"/>
      <w:proofErr w:type="gramEnd"/>
      <w:r w:rsidRPr="00111EA1">
        <w:rPr>
          <w:rFonts w:ascii="Times New Roman" w:hAnsi="Times New Roman" w:cs="Times New Roman"/>
          <w:color w:val="E74C3C"/>
        </w:rPr>
        <w:t xml:space="preserve">] = </w:t>
      </w:r>
      <w:proofErr w:type="spellStart"/>
      <w:r w:rsidRPr="00111EA1">
        <w:rPr>
          <w:rFonts w:ascii="Times New Roman" w:hAnsi="Times New Roman" w:cs="Times New Roman"/>
          <w:color w:val="E74C3C"/>
        </w:rPr>
        <w:t>polyval</w:t>
      </w:r>
      <w:proofErr w:type="spellEnd"/>
      <w:r w:rsidRPr="00111EA1">
        <w:rPr>
          <w:rFonts w:ascii="Times New Roman" w:hAnsi="Times New Roman" w:cs="Times New Roman"/>
          <w:color w:val="E74C3C"/>
        </w:rPr>
        <w:t>(</w:t>
      </w:r>
      <w:proofErr w:type="spellStart"/>
      <w:r w:rsidRPr="00111EA1">
        <w:rPr>
          <w:rFonts w:ascii="Times New Roman" w:hAnsi="Times New Roman" w:cs="Times New Roman"/>
          <w:color w:val="E74C3C"/>
        </w:rPr>
        <w:t>p,x,S,mu</w:t>
      </w:r>
      <w:proofErr w:type="spellEnd"/>
      <w:r w:rsidRPr="00111EA1">
        <w:rPr>
          <w:rFonts w:ascii="Times New Roman" w:hAnsi="Times New Roman" w:cs="Times New Roman"/>
          <w:color w:val="E74C3C"/>
        </w:rPr>
        <w:t>)</w:t>
      </w:r>
    </w:p>
    <w:p w14:paraId="78832F47"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其中，</w:t>
      </w:r>
      <w:r w:rsidRPr="00111EA1">
        <w:rPr>
          <w:rFonts w:ascii="Times New Roman" w:hAnsi="Times New Roman" w:cs="Times New Roman"/>
        </w:rPr>
        <w:t xml:space="preserve">x </w:t>
      </w:r>
      <w:r w:rsidRPr="00111EA1">
        <w:rPr>
          <w:rFonts w:ascii="Times New Roman" w:hAnsi="Times New Roman" w:cs="Times New Roman"/>
        </w:rPr>
        <w:t>为自变量数据，</w:t>
      </w:r>
      <w:r w:rsidRPr="00111EA1">
        <w:rPr>
          <w:rFonts w:ascii="Times New Roman" w:hAnsi="Times New Roman" w:cs="Times New Roman"/>
        </w:rPr>
        <w:t xml:space="preserve">y </w:t>
      </w:r>
      <w:r w:rsidRPr="00111EA1">
        <w:rPr>
          <w:rFonts w:ascii="Times New Roman" w:hAnsi="Times New Roman" w:cs="Times New Roman"/>
        </w:rPr>
        <w:t>为因变量数据，</w:t>
      </w:r>
      <w:r w:rsidRPr="00111EA1">
        <w:rPr>
          <w:rFonts w:ascii="Times New Roman" w:hAnsi="Times New Roman" w:cs="Times New Roman"/>
        </w:rPr>
        <w:t xml:space="preserve">n </w:t>
      </w:r>
      <w:r w:rsidRPr="00111EA1">
        <w:rPr>
          <w:rFonts w:ascii="Times New Roman" w:hAnsi="Times New Roman" w:cs="Times New Roman"/>
        </w:rPr>
        <w:t>为多项式次数；返回值</w:t>
      </w:r>
      <w:r w:rsidRPr="00111EA1">
        <w:rPr>
          <w:rFonts w:ascii="Times New Roman" w:hAnsi="Times New Roman" w:cs="Times New Roman"/>
        </w:rPr>
        <w:t xml:space="preserve"> p </w:t>
      </w:r>
      <w:r w:rsidRPr="00111EA1">
        <w:rPr>
          <w:rFonts w:ascii="Times New Roman" w:hAnsi="Times New Roman" w:cs="Times New Roman"/>
        </w:rPr>
        <w:t>为拟合多项式的系数向量，与式</w:t>
      </w:r>
      <w:r w:rsidRPr="00111EA1">
        <w:rPr>
          <w:rFonts w:ascii="Times New Roman" w:hAnsi="Times New Roman" w:cs="Times New Roman"/>
        </w:rPr>
        <w:t xml:space="preserve"> (11-5) </w:t>
      </w:r>
      <w:r w:rsidRPr="00111EA1">
        <w:rPr>
          <w:rFonts w:ascii="Times New Roman" w:hAnsi="Times New Roman" w:cs="Times New Roman"/>
        </w:rPr>
        <w:t>对应；</w:t>
      </w:r>
      <w:r w:rsidRPr="00111EA1">
        <w:rPr>
          <w:rFonts w:ascii="Times New Roman" w:hAnsi="Times New Roman" w:cs="Times New Roman"/>
        </w:rPr>
        <w:t xml:space="preserve">S </w:t>
      </w:r>
      <w:r w:rsidRPr="00111EA1">
        <w:rPr>
          <w:rFonts w:ascii="Times New Roman" w:hAnsi="Times New Roman" w:cs="Times New Roman"/>
        </w:rPr>
        <w:t>返回用来估计残差的结构，可用做</w:t>
      </w:r>
      <w:r w:rsidRPr="00111EA1">
        <w:rPr>
          <w:rFonts w:ascii="Times New Roman" w:hAnsi="Times New Roman" w:cs="Times New Roman"/>
        </w:rPr>
        <w:t xml:space="preserve"> </w:t>
      </w:r>
      <w:proofErr w:type="spellStart"/>
      <w:r w:rsidRPr="00111EA1">
        <w:rPr>
          <w:rFonts w:ascii="Times New Roman" w:hAnsi="Times New Roman" w:cs="Times New Roman"/>
        </w:rPr>
        <w:t>polyval</w:t>
      </w:r>
      <w:proofErr w:type="spellEnd"/>
      <w:r w:rsidRPr="00111EA1">
        <w:rPr>
          <w:rFonts w:ascii="Times New Roman" w:hAnsi="Times New Roman" w:cs="Times New Roman"/>
        </w:rPr>
        <w:t xml:space="preserve">() </w:t>
      </w:r>
      <w:r w:rsidRPr="00111EA1">
        <w:rPr>
          <w:rFonts w:ascii="Times New Roman" w:hAnsi="Times New Roman" w:cs="Times New Roman"/>
        </w:rPr>
        <w:t>函数的输入来获取误差估计值；</w:t>
      </w:r>
      <w:r w:rsidRPr="00111EA1">
        <w:rPr>
          <w:rFonts w:ascii="Times New Roman" w:hAnsi="Times New Roman" w:cs="Times New Roman"/>
        </w:rPr>
        <w:t xml:space="preserve">mu </w:t>
      </w:r>
      <w:r w:rsidRPr="00111EA1">
        <w:rPr>
          <w:rFonts w:ascii="Times New Roman" w:hAnsi="Times New Roman" w:cs="Times New Roman"/>
        </w:rPr>
        <w:t>返回</w:t>
      </w:r>
      <w:r w:rsidRPr="00111EA1">
        <w:rPr>
          <w:rFonts w:ascii="Times New Roman" w:hAnsi="Times New Roman" w:cs="Times New Roman"/>
        </w:rPr>
        <w:t xml:space="preserve"> x </w:t>
      </w:r>
      <w:r w:rsidRPr="00111EA1">
        <w:rPr>
          <w:rFonts w:ascii="Times New Roman" w:hAnsi="Times New Roman" w:cs="Times New Roman"/>
        </w:rPr>
        <w:t>的均值和标准差，用于</w:t>
      </w:r>
      <w:r w:rsidRPr="00111EA1">
        <w:rPr>
          <w:rFonts w:ascii="Times New Roman" w:hAnsi="Times New Roman" w:cs="Times New Roman"/>
        </w:rPr>
        <w:t xml:space="preserve"> </w:t>
      </w:r>
      <w:proofErr w:type="spellStart"/>
      <w:r w:rsidRPr="00111EA1">
        <w:rPr>
          <w:rFonts w:ascii="Times New Roman" w:hAnsi="Times New Roman" w:cs="Times New Roman"/>
        </w:rPr>
        <w:t>polyval</w:t>
      </w:r>
      <w:proofErr w:type="spellEnd"/>
      <w:r w:rsidRPr="00111EA1">
        <w:rPr>
          <w:rFonts w:ascii="Times New Roman" w:hAnsi="Times New Roman" w:cs="Times New Roman"/>
        </w:rPr>
        <w:t xml:space="preserve">() </w:t>
      </w:r>
      <w:r w:rsidRPr="00111EA1">
        <w:rPr>
          <w:rFonts w:ascii="Times New Roman" w:hAnsi="Times New Roman" w:cs="Times New Roman"/>
        </w:rPr>
        <w:t>对新数据做中心化和缩放。</w:t>
      </w:r>
    </w:p>
    <w:p w14:paraId="5BB9BF50" w14:textId="77777777" w:rsidR="00506285" w:rsidRPr="00111EA1" w:rsidRDefault="00506285" w:rsidP="00506285">
      <w:pPr>
        <w:pStyle w:val="3"/>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 11.4 </w:t>
      </w:r>
      <w:r w:rsidRPr="00111EA1">
        <w:rPr>
          <w:rFonts w:ascii="Times New Roman" w:hAnsi="Times New Roman" w:cs="Times New Roman"/>
        </w:rPr>
        <w:t>（一元多项式回归）</w:t>
      </w:r>
    </w:p>
    <w:p w14:paraId="7FED381A" w14:textId="77777777" w:rsidR="00506285" w:rsidRDefault="00506285" w:rsidP="00506285">
      <w:pPr>
        <w:rPr>
          <w:rFonts w:ascii="宋体" w:eastAsia="宋体" w:hAnsi="宋体" w:cs="Times New Roman"/>
          <w:sz w:val="24"/>
          <w:szCs w:val="24"/>
        </w:rPr>
      </w:pPr>
      <w:r w:rsidRPr="007A5183">
        <w:rPr>
          <w:rFonts w:ascii="宋体" w:eastAsia="宋体" w:hAnsi="宋体" w:cs="Times New Roman"/>
          <w:sz w:val="24"/>
          <w:szCs w:val="24"/>
        </w:rPr>
        <w:t xml:space="preserve">现有我国 1995 年—2014 年总人口数据，如下表所示：  </w:t>
      </w:r>
    </w:p>
    <w:p w14:paraId="4A8E27B1" w14:textId="77777777" w:rsidR="00506285" w:rsidRDefault="00506285" w:rsidP="00506285">
      <w:pPr>
        <w:rPr>
          <w:rFonts w:ascii="宋体" w:eastAsia="宋体" w:hAnsi="宋体" w:cs="Times New Roman"/>
          <w:sz w:val="24"/>
          <w:szCs w:val="24"/>
        </w:rPr>
      </w:pPr>
    </w:p>
    <w:p w14:paraId="4A95A105" w14:textId="77777777" w:rsidR="00506285" w:rsidRDefault="00506285" w:rsidP="00506285">
      <w:pPr>
        <w:rPr>
          <w:rFonts w:ascii="宋体" w:eastAsia="宋体" w:hAnsi="宋体" w:cs="Times New Roman"/>
          <w:sz w:val="24"/>
          <w:szCs w:val="24"/>
        </w:rPr>
      </w:pPr>
    </w:p>
    <w:p w14:paraId="694F0FFC" w14:textId="77777777" w:rsidR="00506285" w:rsidRPr="007A5183" w:rsidRDefault="00506285" w:rsidP="00506285">
      <w:pPr>
        <w:rPr>
          <w:rFonts w:ascii="宋体" w:eastAsia="宋体" w:hAnsi="宋体" w:cs="Times New Roman"/>
          <w:sz w:val="24"/>
          <w:szCs w:val="24"/>
        </w:rPr>
      </w:pPr>
    </w:p>
    <w:tbl>
      <w:tblPr>
        <w:tblW w:w="5528" w:type="dxa"/>
        <w:tblCellSpacing w:w="0" w:type="dxa"/>
        <w:tblInd w:w="1560" w:type="dxa"/>
        <w:tblCellMar>
          <w:left w:w="0" w:type="dxa"/>
          <w:right w:w="0" w:type="dxa"/>
        </w:tblCellMar>
        <w:tblLook w:val="04A0" w:firstRow="1" w:lastRow="0" w:firstColumn="1" w:lastColumn="0" w:noHBand="0" w:noVBand="1"/>
      </w:tblPr>
      <w:tblGrid>
        <w:gridCol w:w="2268"/>
        <w:gridCol w:w="3260"/>
      </w:tblGrid>
      <w:tr w:rsidR="00506285" w:rsidRPr="007A5183" w14:paraId="155C0AD7" w14:textId="77777777" w:rsidTr="00CA5670">
        <w:trPr>
          <w:trHeight w:val="179"/>
          <w:tblCellSpacing w:w="0" w:type="dxa"/>
        </w:trPr>
        <w:tc>
          <w:tcPr>
            <w:tcW w:w="5528" w:type="dxa"/>
            <w:gridSpan w:val="2"/>
            <w:tcBorders>
              <w:top w:val="nil"/>
              <w:left w:val="nil"/>
              <w:bottom w:val="nil"/>
              <w:right w:val="nil"/>
            </w:tcBorders>
            <w:vAlign w:val="center"/>
            <w:hideMark/>
          </w:tcPr>
          <w:p w14:paraId="19252837" w14:textId="77777777" w:rsidR="00506285" w:rsidRPr="007A5183" w:rsidRDefault="00506285" w:rsidP="00CA5670">
            <w:pPr>
              <w:spacing w:line="180" w:lineRule="atLeast"/>
              <w:jc w:val="center"/>
              <w:rPr>
                <w:rStyle w:val="a4"/>
                <w:rFonts w:cs="Times New Roman"/>
                <w:b w:val="0"/>
                <w:bCs w:val="0"/>
                <w:szCs w:val="21"/>
              </w:rPr>
            </w:pPr>
          </w:p>
          <w:p w14:paraId="41848E83" w14:textId="77777777" w:rsidR="00506285" w:rsidRPr="008A32F4" w:rsidRDefault="00506285" w:rsidP="00CA5670">
            <w:pPr>
              <w:spacing w:line="180" w:lineRule="atLeast"/>
              <w:jc w:val="center"/>
              <w:rPr>
                <w:rFonts w:ascii="宋体" w:eastAsia="宋体" w:hAnsi="宋体" w:cs="Times New Roman"/>
                <w:b/>
                <w:bCs/>
                <w:szCs w:val="21"/>
              </w:rPr>
            </w:pPr>
            <w:r w:rsidRPr="008A32F4">
              <w:rPr>
                <w:rStyle w:val="a4"/>
                <w:rFonts w:cs="Times New Roman"/>
                <w:b w:val="0"/>
                <w:bCs w:val="0"/>
                <w:szCs w:val="21"/>
              </w:rPr>
              <w:lastRenderedPageBreak/>
              <w:t>表11-5</w:t>
            </w:r>
            <w:r w:rsidRPr="008A32F4">
              <w:rPr>
                <w:rFonts w:ascii="宋体" w:eastAsia="宋体" w:hAnsi="宋体" w:cs="Times New Roman"/>
                <w:b/>
                <w:bCs/>
                <w:szCs w:val="21"/>
              </w:rPr>
              <w:t xml:space="preserve"> 我国1995年—2014年总人口数据</w:t>
            </w:r>
          </w:p>
        </w:tc>
      </w:tr>
      <w:tr w:rsidR="00506285" w:rsidRPr="007A5183" w14:paraId="1205F0E9"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7188604" w14:textId="77777777" w:rsidR="00506285" w:rsidRPr="007A5183" w:rsidRDefault="00506285" w:rsidP="00CA5670">
            <w:pPr>
              <w:jc w:val="center"/>
              <w:rPr>
                <w:rFonts w:ascii="宋体" w:eastAsia="宋体" w:hAnsi="宋体" w:cs="Times New Roman"/>
                <w:szCs w:val="21"/>
              </w:rPr>
            </w:pPr>
            <w:r w:rsidRPr="007A5183">
              <w:rPr>
                <w:rStyle w:val="a4"/>
                <w:rFonts w:cs="Times New Roman"/>
                <w:szCs w:val="21"/>
              </w:rPr>
              <w:lastRenderedPageBreak/>
              <w:t>Year</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2DA0BDD" w14:textId="77777777" w:rsidR="00506285" w:rsidRPr="007A5183" w:rsidRDefault="00506285" w:rsidP="00CA5670">
            <w:pPr>
              <w:jc w:val="center"/>
              <w:rPr>
                <w:rFonts w:ascii="宋体" w:eastAsia="宋体" w:hAnsi="宋体" w:cs="Times New Roman"/>
                <w:szCs w:val="21"/>
              </w:rPr>
            </w:pPr>
            <w:r w:rsidRPr="007A5183">
              <w:rPr>
                <w:rStyle w:val="a4"/>
                <w:rFonts w:cs="Times New Roman"/>
                <w:szCs w:val="21"/>
              </w:rPr>
              <w:t>Population</w:t>
            </w:r>
          </w:p>
        </w:tc>
      </w:tr>
      <w:tr w:rsidR="00506285" w:rsidRPr="007A5183" w14:paraId="76FE0E64"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8F7C309"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1995</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401E013"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121121</w:t>
            </w:r>
          </w:p>
        </w:tc>
      </w:tr>
      <w:tr w:rsidR="00506285" w:rsidRPr="007A5183" w14:paraId="4317DD8D"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B7B1C33"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1996</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CF58C66"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122389</w:t>
            </w:r>
          </w:p>
        </w:tc>
      </w:tr>
      <w:tr w:rsidR="00506285" w:rsidRPr="007A5183" w14:paraId="7BDFB3D7"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59B426B"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1997</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04FAE55"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123626</w:t>
            </w:r>
          </w:p>
        </w:tc>
      </w:tr>
      <w:tr w:rsidR="00506285" w:rsidRPr="007A5183" w14:paraId="2E31B79E"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50032B73"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1998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4A6CDCB"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124761</w:t>
            </w:r>
          </w:p>
        </w:tc>
      </w:tr>
      <w:tr w:rsidR="00506285" w:rsidRPr="007A5183" w14:paraId="04F401AD"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445DFE31"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1999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4ED76D0"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125786</w:t>
            </w:r>
          </w:p>
        </w:tc>
      </w:tr>
      <w:tr w:rsidR="00506285" w:rsidRPr="007A5183" w14:paraId="6EECB687"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1FF103D8"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2000</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C2D3F92"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126743</w:t>
            </w:r>
          </w:p>
        </w:tc>
      </w:tr>
      <w:tr w:rsidR="00506285" w:rsidRPr="007A5183" w14:paraId="45AD0B93"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A2347DE"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688B5A4"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127627</w:t>
            </w:r>
          </w:p>
        </w:tc>
      </w:tr>
      <w:tr w:rsidR="00506285" w:rsidRPr="007A5183" w14:paraId="47660D67"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1AA1ECAF"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101A6BA"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128453</w:t>
            </w:r>
          </w:p>
        </w:tc>
      </w:tr>
      <w:tr w:rsidR="00506285" w:rsidRPr="007A5183" w14:paraId="005978E0"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311D0E79"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2C0FA92"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129227</w:t>
            </w:r>
          </w:p>
        </w:tc>
      </w:tr>
      <w:tr w:rsidR="00506285" w:rsidRPr="007A5183" w14:paraId="06D82C3B"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037EE7F2"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694D5BB"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129988</w:t>
            </w:r>
          </w:p>
        </w:tc>
      </w:tr>
      <w:tr w:rsidR="00506285" w:rsidRPr="007A5183" w14:paraId="0625D734"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2E259718"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2005</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3224E61"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130756</w:t>
            </w:r>
          </w:p>
        </w:tc>
      </w:tr>
      <w:tr w:rsidR="00506285" w:rsidRPr="007A5183" w14:paraId="0519D466"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74BD9205"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2006</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797C97F"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131448</w:t>
            </w:r>
          </w:p>
        </w:tc>
      </w:tr>
      <w:tr w:rsidR="00506285" w:rsidRPr="007A5183" w14:paraId="12425C33"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4AF5F691"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2007</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900E447"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132129</w:t>
            </w:r>
          </w:p>
        </w:tc>
      </w:tr>
      <w:tr w:rsidR="00506285" w:rsidRPr="007A5183" w14:paraId="32CD905B"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16D7D34B"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2008</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0D191A6"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132802</w:t>
            </w:r>
          </w:p>
        </w:tc>
      </w:tr>
      <w:tr w:rsidR="00506285" w:rsidRPr="007A5183" w14:paraId="107EE0BD"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1327C110"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2009</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2639A8"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133450</w:t>
            </w:r>
          </w:p>
        </w:tc>
      </w:tr>
      <w:tr w:rsidR="00506285" w:rsidRPr="007A5183" w14:paraId="3D2AACC2"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6E806C21"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2010</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FC1140A"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134091</w:t>
            </w:r>
          </w:p>
        </w:tc>
      </w:tr>
      <w:tr w:rsidR="00506285" w:rsidRPr="007A5183" w14:paraId="6A93C053"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29326240"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2011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CEFE794"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134735</w:t>
            </w:r>
          </w:p>
        </w:tc>
      </w:tr>
      <w:tr w:rsidR="00506285" w:rsidRPr="007A5183" w14:paraId="1554D893"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41462CC2"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2012</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C2FEAF0"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135404</w:t>
            </w:r>
          </w:p>
        </w:tc>
      </w:tr>
      <w:tr w:rsidR="00506285" w:rsidRPr="007A5183" w14:paraId="3C8701D1"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73053BA4"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2013</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ACE0448"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136072</w:t>
            </w:r>
          </w:p>
        </w:tc>
      </w:tr>
      <w:tr w:rsidR="00506285" w:rsidRPr="007A5183" w14:paraId="7A802F8F" w14:textId="77777777" w:rsidTr="00CA5670">
        <w:trPr>
          <w:trHeight w:val="179"/>
          <w:tblCellSpacing w:w="0"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225D8997"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2014</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9743773" w14:textId="77777777" w:rsidR="00506285" w:rsidRPr="007A5183" w:rsidRDefault="00506285" w:rsidP="00CA5670">
            <w:pPr>
              <w:jc w:val="center"/>
              <w:rPr>
                <w:rFonts w:ascii="宋体" w:eastAsia="宋体" w:hAnsi="宋体" w:cs="Times New Roman"/>
                <w:szCs w:val="21"/>
              </w:rPr>
            </w:pPr>
            <w:r w:rsidRPr="007A5183">
              <w:rPr>
                <w:rFonts w:ascii="宋体" w:eastAsia="宋体" w:hAnsi="宋体" w:cs="Times New Roman"/>
                <w:szCs w:val="21"/>
              </w:rPr>
              <w:t>136782</w:t>
            </w:r>
          </w:p>
        </w:tc>
      </w:tr>
    </w:tbl>
    <w:p w14:paraId="22AD79A9"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读入数据，绘图探索：</w:t>
      </w:r>
    </w:p>
    <w:p w14:paraId="742113D8"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代码</w:t>
      </w:r>
    </w:p>
    <w:p w14:paraId="3403424D"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pop = </w:t>
      </w:r>
      <w:proofErr w:type="spellStart"/>
      <w:r w:rsidRPr="00111EA1">
        <w:rPr>
          <w:rStyle w:val="HTML1"/>
          <w:rFonts w:ascii="Times New Roman" w:hAnsi="Times New Roman" w:cs="Times New Roman"/>
        </w:rPr>
        <w:t>readtable</w:t>
      </w:r>
      <w:proofErr w:type="spellEnd"/>
      <w:r w:rsidRPr="00111EA1">
        <w:rPr>
          <w:rStyle w:val="HTML1"/>
          <w:rFonts w:ascii="Times New Roman" w:hAnsi="Times New Roman" w:cs="Times New Roman"/>
        </w:rPr>
        <w:t>('</w:t>
      </w:r>
      <w:r w:rsidRPr="00111EA1">
        <w:rPr>
          <w:rStyle w:val="HTML1"/>
          <w:rFonts w:ascii="Times New Roman" w:hAnsi="Times New Roman" w:cs="Times New Roman"/>
        </w:rPr>
        <w:t>我国人口数据</w:t>
      </w:r>
      <w:r w:rsidRPr="00111EA1">
        <w:rPr>
          <w:rStyle w:val="HTML1"/>
          <w:rFonts w:ascii="Times New Roman" w:hAnsi="Times New Roman" w:cs="Times New Roman"/>
        </w:rPr>
        <w:t>.xlsx','</w:t>
      </w:r>
      <w:proofErr w:type="spellStart"/>
      <w:r w:rsidRPr="00111EA1">
        <w:rPr>
          <w:rStyle w:val="HTML1"/>
          <w:rFonts w:ascii="Times New Roman" w:hAnsi="Times New Roman" w:cs="Times New Roman"/>
        </w:rPr>
        <w:t>PreserveVariableNames</w:t>
      </w:r>
      <w:proofErr w:type="spellEnd"/>
      <w:r w:rsidRPr="00111EA1">
        <w:rPr>
          <w:rStyle w:val="HTML1"/>
          <w:rFonts w:ascii="Times New Roman" w:hAnsi="Times New Roman" w:cs="Times New Roman"/>
        </w:rPr>
        <w:t>',true);</w:t>
      </w:r>
    </w:p>
    <w:p w14:paraId="7C134F1F" w14:textId="77777777" w:rsidR="00506285" w:rsidRPr="00111EA1" w:rsidRDefault="00506285" w:rsidP="00506285">
      <w:pPr>
        <w:pStyle w:val="HTML"/>
        <w:rPr>
          <w:rFonts w:ascii="Times New Roman" w:hAnsi="Times New Roman" w:cs="Times New Roman"/>
        </w:rPr>
      </w:pPr>
      <w:r w:rsidRPr="00111EA1">
        <w:rPr>
          <w:rStyle w:val="HTML1"/>
          <w:rFonts w:ascii="Times New Roman" w:hAnsi="Times New Roman" w:cs="Times New Roman"/>
        </w:rPr>
        <w:t>plot(</w:t>
      </w:r>
      <w:proofErr w:type="spellStart"/>
      <w:proofErr w:type="gramStart"/>
      <w:r w:rsidRPr="00111EA1">
        <w:rPr>
          <w:rStyle w:val="HTML1"/>
          <w:rFonts w:ascii="Times New Roman" w:hAnsi="Times New Roman" w:cs="Times New Roman"/>
        </w:rPr>
        <w:t>pop.Year</w:t>
      </w:r>
      <w:proofErr w:type="gramEnd"/>
      <w:r w:rsidRPr="00111EA1">
        <w:rPr>
          <w:rStyle w:val="HTML1"/>
          <w:rFonts w:ascii="Times New Roman" w:hAnsi="Times New Roman" w:cs="Times New Roman"/>
        </w:rPr>
        <w:t>,pop.Population</w:t>
      </w:r>
      <w:proofErr w:type="spellEnd"/>
      <w:r w:rsidRPr="00111EA1">
        <w:rPr>
          <w:rStyle w:val="HTML1"/>
          <w:rFonts w:ascii="Times New Roman" w:hAnsi="Times New Roman" w:cs="Times New Roman"/>
        </w:rPr>
        <w:t>,'*'), grid on</w:t>
      </w:r>
    </w:p>
    <w:p w14:paraId="0BCF5F96"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noProof/>
        </w:rPr>
        <w:drawing>
          <wp:inline distT="0" distB="0" distL="0" distR="0" wp14:anchorId="54753730" wp14:editId="2FD311F7">
            <wp:extent cx="3133161" cy="235119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0352" cy="2356587"/>
                    </a:xfrm>
                    <a:prstGeom prst="rect">
                      <a:avLst/>
                    </a:prstGeom>
                    <a:noFill/>
                    <a:ln>
                      <a:noFill/>
                    </a:ln>
                  </pic:spPr>
                </pic:pic>
              </a:graphicData>
            </a:graphic>
          </wp:inline>
        </w:drawing>
      </w:r>
    </w:p>
    <w:p w14:paraId="2D92B2C5"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lastRenderedPageBreak/>
        <w:t>大体像一个开口向下的抛物线，故尝试用二次多项式进行拟合：</w:t>
      </w:r>
    </w:p>
    <w:p w14:paraId="6FE0E8A9"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代码</w:t>
      </w:r>
    </w:p>
    <w:p w14:paraId="224A84F8"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[P,S] = </w:t>
      </w:r>
      <w:proofErr w:type="spellStart"/>
      <w:r w:rsidRPr="00111EA1">
        <w:rPr>
          <w:rStyle w:val="HTML1"/>
          <w:rFonts w:ascii="Times New Roman" w:hAnsi="Times New Roman" w:cs="Times New Roman"/>
        </w:rPr>
        <w:t>polyfit</w:t>
      </w:r>
      <w:proofErr w:type="spellEnd"/>
      <w:r w:rsidRPr="00111EA1">
        <w:rPr>
          <w:rStyle w:val="HTML1"/>
          <w:rFonts w:ascii="Times New Roman" w:hAnsi="Times New Roman" w:cs="Times New Roman"/>
        </w:rPr>
        <w:t xml:space="preserve">(pop.Year,pop.Population,2)          % </w:t>
      </w:r>
      <w:r w:rsidRPr="00111EA1">
        <w:rPr>
          <w:rStyle w:val="HTML1"/>
          <w:rFonts w:ascii="Times New Roman" w:hAnsi="Times New Roman" w:cs="Times New Roman"/>
        </w:rPr>
        <w:t>二次多项式回归</w:t>
      </w:r>
    </w:p>
    <w:p w14:paraId="1FDBF563"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x1 = 1995:0.5:2014;</w:t>
      </w:r>
    </w:p>
    <w:p w14:paraId="5461A1E4"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y1 = </w:t>
      </w:r>
      <w:proofErr w:type="spellStart"/>
      <w:r w:rsidRPr="00111EA1">
        <w:rPr>
          <w:rStyle w:val="HTML1"/>
          <w:rFonts w:ascii="Times New Roman" w:hAnsi="Times New Roman" w:cs="Times New Roman"/>
        </w:rPr>
        <w:t>polyval</w:t>
      </w:r>
      <w:proofErr w:type="spellEnd"/>
      <w:r w:rsidRPr="00111EA1">
        <w:rPr>
          <w:rStyle w:val="HTML1"/>
          <w:rFonts w:ascii="Times New Roman" w:hAnsi="Times New Roman" w:cs="Times New Roman"/>
        </w:rPr>
        <w:t>(</w:t>
      </w:r>
      <w:proofErr w:type="gramStart"/>
      <w:r w:rsidRPr="00111EA1">
        <w:rPr>
          <w:rStyle w:val="HTML1"/>
          <w:rFonts w:ascii="Times New Roman" w:hAnsi="Times New Roman" w:cs="Times New Roman"/>
        </w:rPr>
        <w:t>P,x</w:t>
      </w:r>
      <w:proofErr w:type="gramEnd"/>
      <w:r w:rsidRPr="00111EA1">
        <w:rPr>
          <w:rStyle w:val="HTML1"/>
          <w:rFonts w:ascii="Times New Roman" w:hAnsi="Times New Roman" w:cs="Times New Roman"/>
        </w:rPr>
        <w:t xml:space="preserve">1,S);                                </w:t>
      </w:r>
    </w:p>
    <w:p w14:paraId="408C9A3E"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 xml:space="preserve">hold on </w:t>
      </w:r>
    </w:p>
    <w:p w14:paraId="6D06245F"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plot(x</w:t>
      </w:r>
      <w:proofErr w:type="gramStart"/>
      <w:r w:rsidRPr="00111EA1">
        <w:rPr>
          <w:rStyle w:val="HTML1"/>
          <w:rFonts w:ascii="Times New Roman" w:hAnsi="Times New Roman" w:cs="Times New Roman"/>
        </w:rPr>
        <w:t>1,y</w:t>
      </w:r>
      <w:proofErr w:type="gramEnd"/>
      <w:r w:rsidRPr="00111EA1">
        <w:rPr>
          <w:rStyle w:val="HTML1"/>
          <w:rFonts w:ascii="Times New Roman" w:hAnsi="Times New Roman" w:cs="Times New Roman"/>
        </w:rPr>
        <w:t xml:space="preserve">1,'-r') </w:t>
      </w:r>
    </w:p>
    <w:p w14:paraId="1FAE4746" w14:textId="77777777" w:rsidR="00506285" w:rsidRPr="00111EA1" w:rsidRDefault="00506285" w:rsidP="00506285">
      <w:pPr>
        <w:pStyle w:val="HTML"/>
        <w:rPr>
          <w:rStyle w:val="HTML1"/>
          <w:rFonts w:ascii="Times New Roman" w:hAnsi="Times New Roman" w:cs="Times New Roman"/>
        </w:rPr>
      </w:pPr>
      <w:r w:rsidRPr="00111EA1">
        <w:rPr>
          <w:rStyle w:val="HTML1"/>
          <w:rFonts w:ascii="Times New Roman" w:hAnsi="Times New Roman" w:cs="Times New Roman"/>
        </w:rPr>
        <w:t>legend('</w:t>
      </w:r>
      <w:r w:rsidRPr="00111EA1">
        <w:rPr>
          <w:rStyle w:val="HTML1"/>
          <w:rFonts w:ascii="Times New Roman" w:hAnsi="Times New Roman" w:cs="Times New Roman"/>
        </w:rPr>
        <w:t>原数据散点图</w:t>
      </w:r>
      <w:r w:rsidRPr="00111EA1">
        <w:rPr>
          <w:rStyle w:val="HTML1"/>
          <w:rFonts w:ascii="Times New Roman" w:hAnsi="Times New Roman" w:cs="Times New Roman"/>
        </w:rPr>
        <w:t>','</w:t>
      </w:r>
      <w:r w:rsidRPr="00111EA1">
        <w:rPr>
          <w:rStyle w:val="HTML1"/>
          <w:rFonts w:ascii="Times New Roman" w:hAnsi="Times New Roman" w:cs="Times New Roman"/>
        </w:rPr>
        <w:t>二次多项式拟合曲线</w:t>
      </w:r>
      <w:r w:rsidRPr="00111EA1">
        <w:rPr>
          <w:rStyle w:val="HTML1"/>
          <w:rFonts w:ascii="Times New Roman" w:hAnsi="Times New Roman" w:cs="Times New Roman"/>
        </w:rPr>
        <w:t>');</w:t>
      </w:r>
    </w:p>
    <w:p w14:paraId="7BF11E85" w14:textId="77777777" w:rsidR="00506285" w:rsidRPr="00111EA1" w:rsidRDefault="00506285" w:rsidP="00506285">
      <w:pPr>
        <w:pStyle w:val="HTML"/>
        <w:rPr>
          <w:rFonts w:ascii="Times New Roman" w:hAnsi="Times New Roman" w:cs="Times New Roman"/>
        </w:rPr>
      </w:pPr>
      <w:proofErr w:type="spellStart"/>
      <w:r w:rsidRPr="00111EA1">
        <w:rPr>
          <w:rStyle w:val="HTML1"/>
          <w:rFonts w:ascii="Times New Roman" w:hAnsi="Times New Roman" w:cs="Times New Roman"/>
        </w:rPr>
        <w:t>polyval</w:t>
      </w:r>
      <w:proofErr w:type="spellEnd"/>
      <w:r w:rsidRPr="00111EA1">
        <w:rPr>
          <w:rStyle w:val="HTML1"/>
          <w:rFonts w:ascii="Times New Roman" w:hAnsi="Times New Roman" w:cs="Times New Roman"/>
        </w:rPr>
        <w:t xml:space="preserve">(P, 2015:2020)                          % </w:t>
      </w:r>
      <w:r w:rsidRPr="00111EA1">
        <w:rPr>
          <w:rStyle w:val="HTML1"/>
          <w:rFonts w:ascii="Times New Roman" w:hAnsi="Times New Roman" w:cs="Times New Roman"/>
        </w:rPr>
        <w:t>预测</w:t>
      </w:r>
      <w:r w:rsidRPr="00111EA1">
        <w:rPr>
          <w:rStyle w:val="HTML1"/>
          <w:rFonts w:ascii="Times New Roman" w:hAnsi="Times New Roman" w:cs="Times New Roman"/>
        </w:rPr>
        <w:t>2015-2020</w:t>
      </w:r>
      <w:r w:rsidRPr="00111EA1">
        <w:rPr>
          <w:rStyle w:val="HTML1"/>
          <w:rFonts w:ascii="Times New Roman" w:hAnsi="Times New Roman" w:cs="Times New Roman"/>
        </w:rPr>
        <w:t>年的人口</w:t>
      </w:r>
    </w:p>
    <w:p w14:paraId="6C2CC934" w14:textId="77777777"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运行结果：</w:t>
      </w:r>
    </w:p>
    <w:p w14:paraId="0D2FB785" w14:textId="77777777" w:rsidR="00506285" w:rsidRPr="00111EA1" w:rsidRDefault="00506285" w:rsidP="00506285">
      <w:pPr>
        <w:pStyle w:val="a3"/>
        <w:rPr>
          <w:rFonts w:ascii="Times New Roman" w:hAnsi="Times New Roman" w:cs="Times New Roman"/>
        </w:rPr>
      </w:pPr>
      <w:proofErr w:type="spellStart"/>
      <w:r w:rsidRPr="00111EA1">
        <w:rPr>
          <w:rFonts w:ascii="Times New Roman" w:hAnsi="Times New Roman" w:cs="Times New Roman"/>
          <w:color w:val="D35400"/>
        </w:rPr>
        <w:t>ans</w:t>
      </w:r>
      <w:proofErr w:type="spellEnd"/>
      <w:r w:rsidRPr="00111EA1">
        <w:rPr>
          <w:rFonts w:ascii="Times New Roman" w:hAnsi="Times New Roman" w:cs="Times New Roman"/>
          <w:color w:val="D35400"/>
        </w:rPr>
        <w:t>   =   1.0e+05 *</w:t>
      </w:r>
    </w:p>
    <w:p w14:paraId="7AA024E2"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  1.3694    1.3738    1.3779    1.3816    1.3851    1.3882</w:t>
      </w:r>
    </w:p>
    <w:p w14:paraId="6CB3DB73"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noProof/>
        </w:rPr>
        <w:drawing>
          <wp:inline distT="0" distB="0" distL="0" distR="0" wp14:anchorId="4F650F4A" wp14:editId="73086C90">
            <wp:extent cx="3353114" cy="25162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8726" cy="2520460"/>
                    </a:xfrm>
                    <a:prstGeom prst="rect">
                      <a:avLst/>
                    </a:prstGeom>
                    <a:noFill/>
                    <a:ln>
                      <a:noFill/>
                    </a:ln>
                  </pic:spPr>
                </pic:pic>
              </a:graphicData>
            </a:graphic>
          </wp:inline>
        </w:drawing>
      </w:r>
    </w:p>
    <w:p w14:paraId="4AF6B39A" w14:textId="77777777"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 xml:space="preserve"> (2) </w:t>
      </w:r>
      <w:r w:rsidRPr="00111EA1">
        <w:rPr>
          <w:rStyle w:val="a4"/>
          <w:rFonts w:ascii="Times New Roman" w:hAnsi="Times New Roman" w:cs="Times New Roman"/>
        </w:rPr>
        <w:t>多元多项式回归</w:t>
      </w:r>
    </w:p>
    <w:p w14:paraId="7554F947"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若因变量与自变量之间的关系不是线性关系，做线性回归效果往往不好。此时一种常用的改进办法，就是用原自变量数据，生成</w:t>
      </w:r>
      <w:r w:rsidRPr="00111EA1">
        <w:rPr>
          <w:rFonts w:ascii="Times New Roman" w:hAnsi="Times New Roman" w:cs="Times New Roman"/>
        </w:rPr>
        <w:t xml:space="preserve"> 2 </w:t>
      </w:r>
      <w:r w:rsidRPr="00111EA1">
        <w:rPr>
          <w:rFonts w:ascii="Times New Roman" w:hAnsi="Times New Roman" w:cs="Times New Roman"/>
        </w:rPr>
        <w:t>次</w:t>
      </w:r>
      <w:proofErr w:type="gramStart"/>
      <w:r w:rsidRPr="00111EA1">
        <w:rPr>
          <w:rFonts w:ascii="Times New Roman" w:hAnsi="Times New Roman" w:cs="Times New Roman"/>
        </w:rPr>
        <w:t>项甚至</w:t>
      </w:r>
      <w:proofErr w:type="gramEnd"/>
      <w:r w:rsidRPr="00111EA1">
        <w:rPr>
          <w:rFonts w:ascii="Times New Roman" w:hAnsi="Times New Roman" w:cs="Times New Roman"/>
        </w:rPr>
        <w:t xml:space="preserve"> 3 </w:t>
      </w:r>
      <w:r w:rsidRPr="00111EA1">
        <w:rPr>
          <w:rFonts w:ascii="Times New Roman" w:hAnsi="Times New Roman" w:cs="Times New Roman"/>
        </w:rPr>
        <w:t>次项，相当于用更高阶的泰勒公式去更好地逼近曲线。</w:t>
      </w:r>
    </w:p>
    <w:p w14:paraId="57EC0CEE"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比如有两个自变量</w:t>
      </w:r>
      <w:r w:rsidRPr="00111EA1">
        <w:rPr>
          <w:rFonts w:ascii="Times New Roman" w:hAnsi="Times New Roman" w:cs="Times New Roman"/>
          <w:position w:val="-12"/>
        </w:rPr>
        <w:object w:dxaOrig="540" w:dyaOrig="360" w14:anchorId="0BFCEAD2">
          <v:shape id="_x0000_i1036" type="#_x0000_t75" style="width:27pt;height:18pt" o:ole="">
            <v:imagedata r:id="rId30" o:title=""/>
          </v:shape>
          <o:OLEObject Type="Embed" ProgID="Equation.DSMT4" ShapeID="_x0000_i1036" DrawAspect="Content" ObjectID="_1698664290" r:id="rId31"/>
        </w:object>
      </w:r>
      <w:r w:rsidRPr="00111EA1">
        <w:rPr>
          <w:rFonts w:ascii="Times New Roman" w:hAnsi="Times New Roman" w:cs="Times New Roman"/>
        </w:rPr>
        <w:t>为例，考虑如下二元二次多项式回归：</w:t>
      </w:r>
    </w:p>
    <w:p w14:paraId="15B8F548"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12"/>
        </w:rPr>
        <w:object w:dxaOrig="4080" w:dyaOrig="380" w14:anchorId="00C93363">
          <v:shape id="_x0000_i1037" type="#_x0000_t75" style="width:204pt;height:19.3pt" o:ole="">
            <v:imagedata r:id="rId32" o:title=""/>
          </v:shape>
          <o:OLEObject Type="Embed" ProgID="Equation.DSMT4" ShapeID="_x0000_i1037" DrawAspect="Content" ObjectID="_1698664291" r:id="rId33"/>
        </w:object>
      </w:r>
    </w:p>
    <w:p w14:paraId="73A6976E"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lastRenderedPageBreak/>
        <w:t>重新构造新变量：</w:t>
      </w:r>
      <w:r w:rsidRPr="00111EA1">
        <w:rPr>
          <w:rFonts w:ascii="Times New Roman" w:hAnsi="Times New Roman" w:cs="Times New Roman"/>
          <w:position w:val="-12"/>
        </w:rPr>
        <w:object w:dxaOrig="4239" w:dyaOrig="380" w14:anchorId="41C5202D">
          <v:shape id="_x0000_i1038" type="#_x0000_t75" style="width:211.7pt;height:19.3pt" o:ole="">
            <v:imagedata r:id="rId34" o:title=""/>
          </v:shape>
          <o:OLEObject Type="Embed" ProgID="Equation.DSMT4" ShapeID="_x0000_i1038" DrawAspect="Content" ObjectID="_1698664292" r:id="rId35"/>
        </w:object>
      </w:r>
      <w:r w:rsidRPr="00111EA1">
        <w:rPr>
          <w:rFonts w:ascii="Times New Roman" w:hAnsi="Times New Roman" w:cs="Times New Roman"/>
        </w:rPr>
        <w:t>，做</w:t>
      </w:r>
      <w:r w:rsidRPr="00111EA1">
        <w:rPr>
          <w:rFonts w:ascii="Times New Roman" w:hAnsi="Times New Roman" w:cs="Times New Roman"/>
        </w:rPr>
        <w:t xml:space="preserve"> 5 </w:t>
      </w:r>
      <w:r w:rsidRPr="00111EA1">
        <w:rPr>
          <w:rFonts w:ascii="Times New Roman" w:hAnsi="Times New Roman" w:cs="Times New Roman"/>
        </w:rPr>
        <w:t>元线性回归即可实现，或者更简单地，在</w:t>
      </w:r>
      <w:r w:rsidRPr="00111EA1">
        <w:rPr>
          <w:rFonts w:ascii="Times New Roman" w:hAnsi="Times New Roman" w:cs="Times New Roman"/>
        </w:rPr>
        <w:t xml:space="preserve"> </w:t>
      </w:r>
      <w:proofErr w:type="spellStart"/>
      <w:r w:rsidRPr="00111EA1">
        <w:rPr>
          <w:rFonts w:ascii="Times New Roman" w:hAnsi="Times New Roman" w:cs="Times New Roman"/>
        </w:rPr>
        <w:t>fitlm</w:t>
      </w:r>
      <w:proofErr w:type="spellEnd"/>
      <w:r w:rsidRPr="00111EA1">
        <w:rPr>
          <w:rFonts w:ascii="Times New Roman" w:hAnsi="Times New Roman" w:cs="Times New Roman"/>
        </w:rPr>
        <w:t xml:space="preserve">() </w:t>
      </w:r>
      <w:r w:rsidRPr="00111EA1">
        <w:rPr>
          <w:rFonts w:ascii="Times New Roman" w:hAnsi="Times New Roman" w:cs="Times New Roman"/>
        </w:rPr>
        <w:t>函数中使用参数</w:t>
      </w:r>
      <w:r w:rsidRPr="00111EA1">
        <w:rPr>
          <w:rFonts w:ascii="Times New Roman" w:hAnsi="Times New Roman" w:cs="Times New Roman"/>
        </w:rPr>
        <w:t xml:space="preserve"> ‘quadratic’</w:t>
      </w:r>
      <w:r>
        <w:rPr>
          <w:rFonts w:ascii="Times New Roman" w:hAnsi="Times New Roman" w:cs="Times New Roman" w:hint="eastAsia"/>
        </w:rPr>
        <w:t>或</w:t>
      </w:r>
      <w:r w:rsidRPr="00111EA1">
        <w:rPr>
          <w:rFonts w:ascii="Times New Roman" w:hAnsi="Times New Roman" w:cs="Times New Roman"/>
        </w:rPr>
        <w:t>‘</w:t>
      </w:r>
      <w:proofErr w:type="spellStart"/>
      <w:r w:rsidRPr="00111EA1">
        <w:rPr>
          <w:rFonts w:ascii="Times New Roman" w:hAnsi="Times New Roman" w:cs="Times New Roman"/>
        </w:rPr>
        <w:t>polyijk</w:t>
      </w:r>
      <w:proofErr w:type="spellEnd"/>
      <w:r w:rsidRPr="00111EA1">
        <w:rPr>
          <w:rFonts w:ascii="Times New Roman" w:hAnsi="Times New Roman" w:cs="Times New Roman"/>
        </w:rPr>
        <w:t xml:space="preserve">’ </w:t>
      </w:r>
      <w:r w:rsidRPr="00111EA1">
        <w:rPr>
          <w:rFonts w:ascii="Times New Roman" w:hAnsi="Times New Roman" w:cs="Times New Roman"/>
        </w:rPr>
        <w:t>实现。</w:t>
      </w:r>
    </w:p>
    <w:p w14:paraId="590C53B7"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关于交互项</w:t>
      </w:r>
      <w:r w:rsidRPr="00111EA1">
        <w:rPr>
          <w:rFonts w:ascii="Times New Roman" w:hAnsi="Times New Roman" w:cs="Times New Roman"/>
          <w:position w:val="-12"/>
        </w:rPr>
        <w:object w:dxaOrig="440" w:dyaOrig="360" w14:anchorId="42703591">
          <v:shape id="_x0000_i1039" type="#_x0000_t75" style="width:22.3pt;height:18pt" o:ole="">
            <v:imagedata r:id="rId36" o:title=""/>
          </v:shape>
          <o:OLEObject Type="Embed" ProgID="Equation.DSMT4" ShapeID="_x0000_i1039" DrawAspect="Content" ObjectID="_1698664293" r:id="rId37"/>
        </w:object>
      </w:r>
      <w:r w:rsidRPr="00111EA1">
        <w:rPr>
          <w:rStyle w:val="a4"/>
          <w:rFonts w:ascii="Times New Roman" w:hAnsi="Times New Roman" w:cs="Times New Roman"/>
        </w:rPr>
        <w:t>的回归系数</w:t>
      </w:r>
      <w:r w:rsidRPr="00111EA1">
        <w:rPr>
          <w:rFonts w:ascii="Times New Roman" w:hAnsi="Times New Roman" w:cs="Times New Roman"/>
          <w:position w:val="-12"/>
        </w:rPr>
        <w:object w:dxaOrig="300" w:dyaOrig="360" w14:anchorId="65C3CB19">
          <v:shape id="_x0000_i1040" type="#_x0000_t75" style="width:15pt;height:18pt" o:ole="">
            <v:imagedata r:id="rId38" o:title=""/>
          </v:shape>
          <o:OLEObject Type="Embed" ProgID="Equation.DSMT4" ShapeID="_x0000_i1040" DrawAspect="Content" ObjectID="_1698664294" r:id="rId39"/>
        </w:object>
      </w:r>
      <w:r w:rsidRPr="00111EA1">
        <w:rPr>
          <w:rStyle w:val="a4"/>
          <w:rFonts w:ascii="Times New Roman" w:hAnsi="Times New Roman" w:cs="Times New Roman"/>
        </w:rPr>
        <w:t>的解释</w:t>
      </w:r>
    </w:p>
    <w:p w14:paraId="48F47DF4"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如果没有二次项，模型的回归系数可以解释为自变量对因变量的边际效应：</w:t>
      </w:r>
    </w:p>
    <w:p w14:paraId="6690D7C0"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30"/>
        </w:rPr>
        <w:object w:dxaOrig="840" w:dyaOrig="680" w14:anchorId="23536C9A">
          <v:shape id="_x0000_i1041" type="#_x0000_t75" style="width:42pt;height:34.3pt" o:ole="">
            <v:imagedata r:id="rId40" o:title=""/>
          </v:shape>
          <o:OLEObject Type="Embed" ProgID="Equation.DSMT4" ShapeID="_x0000_i1041" DrawAspect="Content" ObjectID="_1698664295" r:id="rId41"/>
        </w:object>
      </w:r>
    </w:p>
    <w:p w14:paraId="5DB1BFFB" w14:textId="77777777" w:rsidR="00506285" w:rsidRPr="00111EA1" w:rsidRDefault="00506285" w:rsidP="00506285">
      <w:pPr>
        <w:pStyle w:val="a3"/>
        <w:jc w:val="both"/>
        <w:rPr>
          <w:rFonts w:ascii="Times New Roman" w:hAnsi="Times New Roman" w:cs="Times New Roman"/>
        </w:rPr>
      </w:pPr>
      <w:r w:rsidRPr="00111EA1">
        <w:rPr>
          <w:rFonts w:ascii="Times New Roman" w:hAnsi="Times New Roman" w:cs="Times New Roman"/>
        </w:rPr>
        <w:t>即，</w:t>
      </w:r>
      <w:r w:rsidRPr="00111EA1">
        <w:rPr>
          <w:rFonts w:ascii="Times New Roman" w:hAnsi="Times New Roman" w:cs="Times New Roman"/>
          <w:position w:val="-12"/>
        </w:rPr>
        <w:object w:dxaOrig="240" w:dyaOrig="360" w14:anchorId="527A26B6">
          <v:shape id="_x0000_i1042" type="#_x0000_t75" style="width:12pt;height:18pt" o:ole="">
            <v:imagedata r:id="rId42" o:title=""/>
          </v:shape>
          <o:OLEObject Type="Embed" ProgID="Equation.DSMT4" ShapeID="_x0000_i1042" DrawAspect="Content" ObjectID="_1698664296" r:id="rId43"/>
        </w:object>
      </w:r>
      <w:r w:rsidRPr="00111EA1">
        <w:rPr>
          <w:rFonts w:ascii="Times New Roman" w:hAnsi="Times New Roman" w:cs="Times New Roman"/>
        </w:rPr>
        <w:t>每增加</w:t>
      </w:r>
      <w:r w:rsidRPr="00111EA1">
        <w:rPr>
          <w:rFonts w:ascii="Times New Roman" w:hAnsi="Times New Roman" w:cs="Times New Roman"/>
        </w:rPr>
        <w:t xml:space="preserve"> 1 </w:t>
      </w:r>
      <w:proofErr w:type="gramStart"/>
      <w:r w:rsidRPr="00111EA1">
        <w:rPr>
          <w:rFonts w:ascii="Times New Roman" w:hAnsi="Times New Roman" w:cs="Times New Roman"/>
        </w:rPr>
        <w:t>个</w:t>
      </w:r>
      <w:proofErr w:type="gramEnd"/>
      <w:r w:rsidRPr="00111EA1">
        <w:rPr>
          <w:rFonts w:ascii="Times New Roman" w:hAnsi="Times New Roman" w:cs="Times New Roman"/>
        </w:rPr>
        <w:t>单位，会带来</w:t>
      </w:r>
      <w:r w:rsidRPr="00111EA1">
        <w:rPr>
          <w:rFonts w:ascii="Times New Roman" w:hAnsi="Times New Roman" w:cs="Times New Roman"/>
          <w:position w:val="-10"/>
        </w:rPr>
        <w:object w:dxaOrig="220" w:dyaOrig="260" w14:anchorId="332BFAFF">
          <v:shape id="_x0000_i1043" type="#_x0000_t75" style="width:10.7pt;height:12.45pt" o:ole="">
            <v:imagedata r:id="rId44" o:title=""/>
          </v:shape>
          <o:OLEObject Type="Embed" ProgID="Equation.DSMT4" ShapeID="_x0000_i1043" DrawAspect="Content" ObjectID="_1698664297" r:id="rId45"/>
        </w:object>
      </w:r>
      <w:r w:rsidRPr="00111EA1">
        <w:rPr>
          <w:rFonts w:ascii="Times New Roman" w:hAnsi="Times New Roman" w:cs="Times New Roman"/>
        </w:rPr>
        <w:t>增长</w:t>
      </w:r>
      <w:r w:rsidRPr="00111EA1">
        <w:rPr>
          <w:rFonts w:ascii="Times New Roman" w:hAnsi="Times New Roman" w:cs="Times New Roman"/>
          <w:position w:val="-12"/>
        </w:rPr>
        <w:object w:dxaOrig="260" w:dyaOrig="360" w14:anchorId="3948CB2C">
          <v:shape id="_x0000_i1044" type="#_x0000_t75" style="width:12.45pt;height:18pt" o:ole="">
            <v:imagedata r:id="rId46" o:title=""/>
          </v:shape>
          <o:OLEObject Type="Embed" ProgID="Equation.DSMT4" ShapeID="_x0000_i1044" DrawAspect="Content" ObjectID="_1698664298" r:id="rId47"/>
        </w:object>
      </w:r>
      <w:proofErr w:type="gramStart"/>
      <w:r w:rsidRPr="00111EA1">
        <w:rPr>
          <w:rFonts w:ascii="Times New Roman" w:hAnsi="Times New Roman" w:cs="Times New Roman"/>
        </w:rPr>
        <w:t>个</w:t>
      </w:r>
      <w:proofErr w:type="gramEnd"/>
      <w:r w:rsidRPr="00111EA1">
        <w:rPr>
          <w:rFonts w:ascii="Times New Roman" w:hAnsi="Times New Roman" w:cs="Times New Roman"/>
        </w:rPr>
        <w:t>单位。</w:t>
      </w:r>
    </w:p>
    <w:p w14:paraId="071EFB38"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有了二次项以后，</w:t>
      </w:r>
    </w:p>
    <w:p w14:paraId="4A98508F"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30"/>
        </w:rPr>
        <w:object w:dxaOrig="2240" w:dyaOrig="680" w14:anchorId="38A73C37">
          <v:shape id="_x0000_i1045" type="#_x0000_t75" style="width:112.3pt;height:34.3pt" o:ole="">
            <v:imagedata r:id="rId48" o:title=""/>
          </v:shape>
          <o:OLEObject Type="Embed" ProgID="Equation.DSMT4" ShapeID="_x0000_i1045" DrawAspect="Content" ObjectID="_1698664299" r:id="rId49"/>
        </w:object>
      </w:r>
    </w:p>
    <w:p w14:paraId="50576726"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 </w:t>
      </w:r>
      <w:r w:rsidRPr="00111EA1">
        <w:rPr>
          <w:rFonts w:ascii="Times New Roman" w:hAnsi="Times New Roman" w:cs="Times New Roman"/>
        </w:rPr>
        <w:t>故边际效应不再是常数，而是与</w:t>
      </w:r>
      <w:r w:rsidRPr="00111EA1">
        <w:rPr>
          <w:rFonts w:ascii="Times New Roman" w:hAnsi="Times New Roman" w:cs="Times New Roman"/>
          <w:position w:val="-12"/>
        </w:rPr>
        <w:object w:dxaOrig="540" w:dyaOrig="360" w14:anchorId="02BDCCAC">
          <v:shape id="_x0000_i1046" type="#_x0000_t75" style="width:27pt;height:18pt" o:ole="">
            <v:imagedata r:id="rId50" o:title=""/>
          </v:shape>
          <o:OLEObject Type="Embed" ProgID="Equation.DSMT4" ShapeID="_x0000_i1046" DrawAspect="Content" ObjectID="_1698664300" r:id="rId51"/>
        </w:object>
      </w:r>
      <w:r w:rsidRPr="00111EA1">
        <w:rPr>
          <w:rFonts w:ascii="Times New Roman" w:hAnsi="Times New Roman" w:cs="Times New Roman"/>
        </w:rPr>
        <w:t>的当前值还有关系：线性函数关系。具体到交互项，如果</w:t>
      </w:r>
      <w:r w:rsidRPr="00111EA1">
        <w:rPr>
          <w:rFonts w:ascii="Times New Roman" w:hAnsi="Times New Roman" w:cs="Times New Roman"/>
          <w:position w:val="-12"/>
        </w:rPr>
        <w:object w:dxaOrig="680" w:dyaOrig="360" w14:anchorId="466188EC">
          <v:shape id="_x0000_i1047" type="#_x0000_t75" style="width:34.3pt;height:18pt" o:ole="">
            <v:imagedata r:id="rId52" o:title=""/>
          </v:shape>
          <o:OLEObject Type="Embed" ProgID="Equation.DSMT4" ShapeID="_x0000_i1047" DrawAspect="Content" ObjectID="_1698664301" r:id="rId53"/>
        </w:object>
      </w:r>
      <w:r w:rsidRPr="00111EA1">
        <w:rPr>
          <w:rFonts w:ascii="Times New Roman" w:hAnsi="Times New Roman" w:cs="Times New Roman"/>
        </w:rPr>
        <w:t xml:space="preserve">, </w:t>
      </w:r>
      <w:r w:rsidRPr="00111EA1">
        <w:rPr>
          <w:rFonts w:ascii="Times New Roman" w:hAnsi="Times New Roman" w:cs="Times New Roman"/>
        </w:rPr>
        <w:t>则边际效应还会随着</w:t>
      </w:r>
      <w:r w:rsidRPr="00111EA1">
        <w:rPr>
          <w:rFonts w:ascii="Times New Roman" w:hAnsi="Times New Roman" w:cs="Times New Roman"/>
          <w:position w:val="-12"/>
        </w:rPr>
        <w:object w:dxaOrig="260" w:dyaOrig="360" w14:anchorId="26CEA68C">
          <v:shape id="_x0000_i1048" type="#_x0000_t75" style="width:12.45pt;height:18pt" o:ole="">
            <v:imagedata r:id="rId54" o:title=""/>
          </v:shape>
          <o:OLEObject Type="Embed" ProgID="Equation.DSMT4" ShapeID="_x0000_i1048" DrawAspect="Content" ObjectID="_1698664302" r:id="rId55"/>
        </w:object>
      </w:r>
      <w:r w:rsidRPr="00111EA1">
        <w:rPr>
          <w:rFonts w:ascii="Times New Roman" w:hAnsi="Times New Roman" w:cs="Times New Roman"/>
        </w:rPr>
        <w:t>的增加而增大，相当于一种协同效应。</w:t>
      </w:r>
    </w:p>
    <w:p w14:paraId="441CF78B" w14:textId="77777777" w:rsidR="00506285" w:rsidRPr="00111EA1" w:rsidRDefault="00506285" w:rsidP="00506285">
      <w:pPr>
        <w:pStyle w:val="3"/>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11.5 </w:t>
      </w:r>
      <w:r w:rsidRPr="00111EA1">
        <w:rPr>
          <w:rFonts w:ascii="Times New Roman" w:hAnsi="Times New Roman" w:cs="Times New Roman"/>
        </w:rPr>
        <w:t>（二元多项式回归模型）</w:t>
      </w:r>
    </w:p>
    <w:p w14:paraId="26516810" w14:textId="77777777" w:rsidR="00506285" w:rsidRPr="007A5183" w:rsidRDefault="00506285" w:rsidP="00506285">
      <w:pPr>
        <w:ind w:firstLineChars="200" w:firstLine="480"/>
        <w:rPr>
          <w:rFonts w:ascii="宋体" w:eastAsia="宋体" w:hAnsi="宋体" w:cs="Times New Roman"/>
          <w:sz w:val="24"/>
          <w:szCs w:val="24"/>
        </w:rPr>
      </w:pPr>
      <w:r w:rsidRPr="007A5183">
        <w:rPr>
          <w:rFonts w:ascii="宋体" w:eastAsia="宋体" w:hAnsi="宋体" w:cs="Times New Roman"/>
          <w:sz w:val="24"/>
          <w:szCs w:val="24"/>
        </w:rPr>
        <w:t>继续以例 11.1 数据为例，只考虑两个自变量：</w:t>
      </w:r>
      <w:proofErr w:type="spellStart"/>
      <w:r w:rsidRPr="007A5183">
        <w:rPr>
          <w:rFonts w:ascii="宋体" w:eastAsia="宋体" w:hAnsi="宋体" w:cs="Times New Roman"/>
          <w:sz w:val="24"/>
          <w:szCs w:val="24"/>
        </w:rPr>
        <w:t>RD_Spend</w:t>
      </w:r>
      <w:proofErr w:type="spellEnd"/>
      <w:r w:rsidRPr="007A5183">
        <w:rPr>
          <w:rFonts w:ascii="宋体" w:eastAsia="宋体" w:hAnsi="宋体" w:cs="Times New Roman"/>
          <w:sz w:val="24"/>
          <w:szCs w:val="24"/>
        </w:rPr>
        <w:t>、</w:t>
      </w:r>
      <w:proofErr w:type="spellStart"/>
      <w:r w:rsidRPr="007A5183">
        <w:rPr>
          <w:rFonts w:ascii="宋体" w:eastAsia="宋体" w:hAnsi="宋体" w:cs="Times New Roman"/>
          <w:sz w:val="24"/>
          <w:szCs w:val="24"/>
        </w:rPr>
        <w:t>Marketing_Spend</w:t>
      </w:r>
      <w:proofErr w:type="spellEnd"/>
      <w:r w:rsidRPr="007A5183">
        <w:rPr>
          <w:rFonts w:ascii="宋体" w:eastAsia="宋体" w:hAnsi="宋体" w:cs="Times New Roman"/>
          <w:sz w:val="24"/>
          <w:szCs w:val="24"/>
        </w:rPr>
        <w:t xml:space="preserve">，构建 Profit 的二元多项式回归模型： </w:t>
      </w:r>
    </w:p>
    <w:p w14:paraId="1C11FC1D"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代码</w:t>
      </w:r>
    </w:p>
    <w:p w14:paraId="7901B741" w14:textId="77777777" w:rsidR="00506285" w:rsidRPr="00111EA1" w:rsidRDefault="00506285" w:rsidP="00506285">
      <w:pPr>
        <w:pStyle w:val="HTML"/>
        <w:rPr>
          <w:rStyle w:val="HTML1"/>
          <w:rFonts w:ascii="Times New Roman" w:hAnsi="Times New Roman" w:cs="Times New Roman"/>
        </w:rPr>
      </w:pPr>
      <w:proofErr w:type="spellStart"/>
      <w:r w:rsidRPr="00111EA1">
        <w:rPr>
          <w:rStyle w:val="HTML1"/>
          <w:rFonts w:ascii="Times New Roman" w:hAnsi="Times New Roman" w:cs="Times New Roman"/>
        </w:rPr>
        <w:t>dat</w:t>
      </w:r>
      <w:proofErr w:type="spellEnd"/>
      <w:r w:rsidRPr="00111EA1">
        <w:rPr>
          <w:rStyle w:val="HTML1"/>
          <w:rFonts w:ascii="Times New Roman" w:hAnsi="Times New Roman" w:cs="Times New Roman"/>
        </w:rPr>
        <w:t xml:space="preserve"> = </w:t>
      </w:r>
      <w:proofErr w:type="spellStart"/>
      <w:proofErr w:type="gramStart"/>
      <w:r w:rsidRPr="00111EA1">
        <w:rPr>
          <w:rStyle w:val="HTML1"/>
          <w:rFonts w:ascii="Times New Roman" w:hAnsi="Times New Roman" w:cs="Times New Roman"/>
        </w:rPr>
        <w:t>readtable</w:t>
      </w:r>
      <w:proofErr w:type="spellEnd"/>
      <w:r w:rsidRPr="00111EA1">
        <w:rPr>
          <w:rStyle w:val="HTML1"/>
          <w:rFonts w:ascii="Times New Roman" w:hAnsi="Times New Roman" w:cs="Times New Roman"/>
        </w:rPr>
        <w:t>(</w:t>
      </w:r>
      <w:proofErr w:type="gramEnd"/>
      <w:r w:rsidRPr="00111EA1">
        <w:rPr>
          <w:rStyle w:val="HTML1"/>
          <w:rFonts w:ascii="Times New Roman" w:hAnsi="Times New Roman" w:cs="Times New Roman"/>
        </w:rPr>
        <w:t>'Predict_Profit.xlsx', '</w:t>
      </w:r>
      <w:proofErr w:type="spellStart"/>
      <w:r w:rsidRPr="00111EA1">
        <w:rPr>
          <w:rStyle w:val="HTML1"/>
          <w:rFonts w:ascii="Times New Roman" w:hAnsi="Times New Roman" w:cs="Times New Roman"/>
        </w:rPr>
        <w:t>PreserveVariableNames</w:t>
      </w:r>
      <w:proofErr w:type="spellEnd"/>
      <w:r w:rsidRPr="00111EA1">
        <w:rPr>
          <w:rStyle w:val="HTML1"/>
          <w:rFonts w:ascii="Times New Roman" w:hAnsi="Times New Roman" w:cs="Times New Roman"/>
        </w:rPr>
        <w:t>',true);</w:t>
      </w:r>
    </w:p>
    <w:p w14:paraId="51E026D5" w14:textId="77777777" w:rsidR="00506285" w:rsidRPr="00111EA1" w:rsidRDefault="00506285" w:rsidP="00506285">
      <w:pPr>
        <w:pStyle w:val="HTML"/>
        <w:rPr>
          <w:rStyle w:val="HTML1"/>
          <w:rFonts w:ascii="Times New Roman" w:hAnsi="Times New Roman" w:cs="Times New Roman"/>
        </w:rPr>
      </w:pPr>
      <w:proofErr w:type="spellStart"/>
      <w:r w:rsidRPr="00111EA1">
        <w:rPr>
          <w:rStyle w:val="HTML1"/>
          <w:rFonts w:ascii="Times New Roman" w:hAnsi="Times New Roman" w:cs="Times New Roman"/>
        </w:rPr>
        <w:t>dat</w:t>
      </w:r>
      <w:proofErr w:type="spellEnd"/>
      <w:proofErr w:type="gramStart"/>
      <w:r w:rsidRPr="00111EA1">
        <w:rPr>
          <w:rStyle w:val="HTML1"/>
          <w:rFonts w:ascii="Times New Roman" w:hAnsi="Times New Roman" w:cs="Times New Roman"/>
        </w:rPr>
        <w:t>(:,</w:t>
      </w:r>
      <w:proofErr w:type="gramEnd"/>
      <w:r w:rsidRPr="00111EA1">
        <w:rPr>
          <w:rStyle w:val="HTML1"/>
          <w:rFonts w:ascii="Times New Roman" w:hAnsi="Times New Roman" w:cs="Times New Roman"/>
        </w:rPr>
        <w:t>[2,4]) = [];</w:t>
      </w:r>
    </w:p>
    <w:p w14:paraId="1F3E9AB7" w14:textId="77777777" w:rsidR="00506285" w:rsidRPr="00111EA1" w:rsidRDefault="00506285" w:rsidP="00506285">
      <w:pPr>
        <w:pStyle w:val="HTML"/>
        <w:rPr>
          <w:rFonts w:ascii="Times New Roman" w:hAnsi="Times New Roman" w:cs="Times New Roman"/>
        </w:rPr>
      </w:pPr>
      <w:r w:rsidRPr="00111EA1">
        <w:rPr>
          <w:rStyle w:val="HTML1"/>
          <w:rFonts w:ascii="Times New Roman" w:hAnsi="Times New Roman" w:cs="Times New Roman"/>
        </w:rPr>
        <w:t xml:space="preserve">lm2 = </w:t>
      </w:r>
      <w:proofErr w:type="spellStart"/>
      <w:r w:rsidRPr="00111EA1">
        <w:rPr>
          <w:rStyle w:val="HTML1"/>
          <w:rFonts w:ascii="Times New Roman" w:hAnsi="Times New Roman" w:cs="Times New Roman"/>
        </w:rPr>
        <w:t>fitlm</w:t>
      </w:r>
      <w:proofErr w:type="spellEnd"/>
      <w:r w:rsidRPr="00111EA1">
        <w:rPr>
          <w:rStyle w:val="HTML1"/>
          <w:rFonts w:ascii="Times New Roman" w:hAnsi="Times New Roman" w:cs="Times New Roman"/>
        </w:rPr>
        <w:t>(</w:t>
      </w:r>
      <w:proofErr w:type="spellStart"/>
      <w:r w:rsidRPr="00111EA1">
        <w:rPr>
          <w:rStyle w:val="HTML1"/>
          <w:rFonts w:ascii="Times New Roman" w:hAnsi="Times New Roman" w:cs="Times New Roman"/>
        </w:rPr>
        <w:t>dat</w:t>
      </w:r>
      <w:proofErr w:type="spellEnd"/>
      <w:r w:rsidRPr="00111EA1">
        <w:rPr>
          <w:rStyle w:val="HTML1"/>
          <w:rFonts w:ascii="Times New Roman" w:hAnsi="Times New Roman" w:cs="Times New Roman"/>
        </w:rPr>
        <w:t>,'quadratic')</w:t>
      </w:r>
    </w:p>
    <w:p w14:paraId="3FC21015" w14:textId="77777777"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运行结果：</w:t>
      </w:r>
      <w:r w:rsidRPr="00111EA1">
        <w:rPr>
          <w:rStyle w:val="a4"/>
          <w:rFonts w:ascii="Times New Roman" w:hAnsi="Times New Roman" w:cs="Times New Roman"/>
        </w:rPr>
        <w:t xml:space="preserve">  </w:t>
      </w:r>
      <w:r w:rsidRPr="00111EA1">
        <w:rPr>
          <w:rStyle w:val="a4"/>
          <w:rFonts w:ascii="Times New Roman" w:hAnsi="Times New Roman" w:cs="Times New Roman"/>
          <w:color w:val="D35400"/>
        </w:rPr>
        <w:t> </w:t>
      </w:r>
    </w:p>
    <w:p w14:paraId="12EFD8E9"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 xml:space="preserve">lm2  =  </w:t>
      </w:r>
      <w:r w:rsidRPr="00111EA1">
        <w:rPr>
          <w:rFonts w:ascii="Times New Roman" w:hAnsi="Times New Roman" w:cs="Times New Roman"/>
          <w:color w:val="D35400"/>
        </w:rPr>
        <w:t>线性回归模型</w:t>
      </w:r>
      <w:r w:rsidRPr="00111EA1">
        <w:rPr>
          <w:rFonts w:ascii="Times New Roman" w:hAnsi="Times New Roman" w:cs="Times New Roman"/>
          <w:color w:val="D35400"/>
        </w:rPr>
        <w:t>:</w:t>
      </w:r>
      <w:r w:rsidRPr="00111EA1">
        <w:rPr>
          <w:rFonts w:ascii="Times New Roman" w:hAnsi="Times New Roman" w:cs="Times New Roman"/>
        </w:rPr>
        <w:br/>
      </w:r>
      <w:r w:rsidRPr="00111EA1">
        <w:rPr>
          <w:rFonts w:ascii="Times New Roman" w:hAnsi="Times New Roman" w:cs="Times New Roman"/>
          <w:color w:val="D35400"/>
        </w:rPr>
        <w:t xml:space="preserve">Profit ~ 1 + </w:t>
      </w:r>
      <w:proofErr w:type="spellStart"/>
      <w:r w:rsidRPr="00111EA1">
        <w:rPr>
          <w:rFonts w:ascii="Times New Roman" w:hAnsi="Times New Roman" w:cs="Times New Roman"/>
          <w:color w:val="D35400"/>
        </w:rPr>
        <w:t>RD_Spend</w:t>
      </w:r>
      <w:proofErr w:type="spellEnd"/>
      <w:r w:rsidRPr="00111EA1">
        <w:rPr>
          <w:rFonts w:ascii="Times New Roman" w:hAnsi="Times New Roman" w:cs="Times New Roman"/>
          <w:color w:val="D35400"/>
        </w:rPr>
        <w:t>*</w:t>
      </w:r>
      <w:proofErr w:type="spellStart"/>
      <w:r w:rsidRPr="00111EA1">
        <w:rPr>
          <w:rFonts w:ascii="Times New Roman" w:hAnsi="Times New Roman" w:cs="Times New Roman"/>
          <w:color w:val="D35400"/>
        </w:rPr>
        <w:t>Marketing_Spend</w:t>
      </w:r>
      <w:proofErr w:type="spellEnd"/>
      <w:r w:rsidRPr="00111EA1">
        <w:rPr>
          <w:rFonts w:ascii="Times New Roman" w:hAnsi="Times New Roman" w:cs="Times New Roman"/>
          <w:color w:val="D35400"/>
        </w:rPr>
        <w:t xml:space="preserve"> + RD_Spend^2 +Marketing_Spend^2</w:t>
      </w:r>
    </w:p>
    <w:p w14:paraId="16612FF9"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lastRenderedPageBreak/>
        <w:t>估计系数</w:t>
      </w:r>
      <w:r w:rsidRPr="00111EA1">
        <w:rPr>
          <w:rFonts w:ascii="Times New Roman" w:hAnsi="Times New Roman" w:cs="Times New Roman"/>
          <w:color w:val="D35400"/>
        </w:rPr>
        <w:t>:</w:t>
      </w:r>
      <w:r w:rsidRPr="00111EA1">
        <w:rPr>
          <w:rFonts w:ascii="Times New Roman" w:hAnsi="Times New Roman" w:cs="Times New Roman"/>
        </w:rPr>
        <w:br/>
      </w:r>
      <w:r w:rsidRPr="00111EA1">
        <w:rPr>
          <w:rFonts w:ascii="Times New Roman" w:hAnsi="Times New Roman" w:cs="Times New Roman"/>
          <w:color w:val="D35400"/>
        </w:rPr>
        <w:t xml:space="preserve">                                                     Estimate           SE           </w:t>
      </w:r>
      <w:proofErr w:type="spellStart"/>
      <w:r w:rsidRPr="00111EA1">
        <w:rPr>
          <w:rFonts w:ascii="Times New Roman" w:hAnsi="Times New Roman" w:cs="Times New Roman"/>
          <w:color w:val="D35400"/>
        </w:rPr>
        <w:t>tStat</w:t>
      </w:r>
      <w:proofErr w:type="spellEnd"/>
      <w:r w:rsidRPr="00111EA1">
        <w:rPr>
          <w:rFonts w:ascii="Times New Roman" w:hAnsi="Times New Roman" w:cs="Times New Roman"/>
          <w:color w:val="D35400"/>
        </w:rPr>
        <w:t>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w:t>
      </w:r>
      <w:r w:rsidRPr="00111EA1">
        <w:rPr>
          <w:rFonts w:ascii="Times New Roman" w:hAnsi="Times New Roman" w:cs="Times New Roman"/>
        </w:rPr>
        <w:br/>
      </w:r>
      <w:r w:rsidRPr="00111EA1">
        <w:rPr>
          <w:rFonts w:ascii="Times New Roman" w:hAnsi="Times New Roman" w:cs="Times New Roman"/>
          <w:color w:val="D35400"/>
        </w:rPr>
        <w:t>                                                   ___________      _________    _________      __________</w:t>
      </w:r>
    </w:p>
    <w:p w14:paraId="297A2851"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    (</w:t>
      </w:r>
      <w:proofErr w:type="gramStart"/>
      <w:r w:rsidRPr="00111EA1">
        <w:rPr>
          <w:rFonts w:ascii="Times New Roman" w:hAnsi="Times New Roman" w:cs="Times New Roman"/>
          <w:color w:val="D35400"/>
        </w:rPr>
        <w:t>Intercept)   </w:t>
      </w:r>
      <w:proofErr w:type="gramEnd"/>
      <w:r w:rsidRPr="00111EA1">
        <w:rPr>
          <w:rFonts w:ascii="Times New Roman" w:hAnsi="Times New Roman" w:cs="Times New Roman"/>
          <w:color w:val="D35400"/>
        </w:rPr>
        <w:t xml:space="preserve">             5.1451           0.35672        14.423      4.4366e-18</w:t>
      </w:r>
      <w:r w:rsidRPr="00111EA1">
        <w:rPr>
          <w:rFonts w:ascii="Times New Roman" w:hAnsi="Times New Roman" w:cs="Times New Roman"/>
        </w:rPr>
        <w:br/>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RD_Spend</w:t>
      </w:r>
      <w:proofErr w:type="spellEnd"/>
      <w:r w:rsidRPr="00111EA1">
        <w:rPr>
          <w:rFonts w:ascii="Times New Roman" w:hAnsi="Times New Roman" w:cs="Times New Roman"/>
          <w:color w:val="D35400"/>
        </w:rPr>
        <w:t>                0.71337          0.11508        6.1987      1.8788e-07</w:t>
      </w:r>
      <w:r w:rsidRPr="00111EA1">
        <w:rPr>
          <w:rFonts w:ascii="Times New Roman" w:hAnsi="Times New Roman" w:cs="Times New Roman"/>
        </w:rPr>
        <w:br/>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Marketing_Spend</w:t>
      </w:r>
      <w:proofErr w:type="spellEnd"/>
      <w:r w:rsidRPr="00111EA1">
        <w:rPr>
          <w:rFonts w:ascii="Times New Roman" w:hAnsi="Times New Roman" w:cs="Times New Roman"/>
          <w:color w:val="D35400"/>
        </w:rPr>
        <w:t xml:space="preserve">         0.037739  </w:t>
      </w:r>
      <w:r>
        <w:rPr>
          <w:rFonts w:ascii="Times New Roman" w:hAnsi="Times New Roman" w:cs="Times New Roman"/>
          <w:color w:val="D35400"/>
        </w:rPr>
        <w:t xml:space="preserve"> </w:t>
      </w:r>
      <w:r w:rsidRPr="00111EA1">
        <w:rPr>
          <w:rFonts w:ascii="Times New Roman" w:hAnsi="Times New Roman" w:cs="Times New Roman"/>
          <w:color w:val="D35400"/>
        </w:rPr>
        <w:t>     0.040871       0.92338     0.36096</w:t>
      </w:r>
      <w:r w:rsidRPr="00111EA1">
        <w:rPr>
          <w:rFonts w:ascii="Times New Roman" w:hAnsi="Times New Roman" w:cs="Times New Roman"/>
        </w:rPr>
        <w:br/>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RD_Spend:Marketing_Spend</w:t>
      </w:r>
      <w:proofErr w:type="spellEnd"/>
      <w:r w:rsidRPr="00111EA1">
        <w:rPr>
          <w:rFonts w:ascii="Times New Roman" w:hAnsi="Times New Roman" w:cs="Times New Roman"/>
          <w:color w:val="D35400"/>
        </w:rPr>
        <w:t xml:space="preserve">  0.0033742     0.0038965     0.86596     0.39132</w:t>
      </w:r>
      <w:r w:rsidRPr="00111EA1">
        <w:rPr>
          <w:rFonts w:ascii="Times New Roman" w:hAnsi="Times New Roman" w:cs="Times New Roman"/>
        </w:rPr>
        <w:br/>
      </w:r>
      <w:r w:rsidRPr="00111EA1">
        <w:rPr>
          <w:rFonts w:ascii="Times New Roman" w:hAnsi="Times New Roman" w:cs="Times New Roman"/>
          <w:color w:val="D35400"/>
        </w:rPr>
        <w:t>    RD_Spend^2                -0.00046877    0.0091057    -0.051481  0.95918</w:t>
      </w:r>
      <w:r w:rsidRPr="00111EA1">
        <w:rPr>
          <w:rFonts w:ascii="Times New Roman" w:hAnsi="Times New Roman" w:cs="Times New Roman"/>
        </w:rPr>
        <w:br/>
      </w:r>
      <w:r w:rsidRPr="00111EA1">
        <w:rPr>
          <w:rFonts w:ascii="Times New Roman" w:hAnsi="Times New Roman" w:cs="Times New Roman"/>
          <w:color w:val="D35400"/>
        </w:rPr>
        <w:t>    Marketing_Spend^2       -0.00092411    0.0013386    -0.69037    0.49367</w:t>
      </w:r>
    </w:p>
    <w:p w14:paraId="4E69827E"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观测值数目</w:t>
      </w:r>
      <w:r w:rsidRPr="00111EA1">
        <w:rPr>
          <w:rFonts w:ascii="Times New Roman" w:hAnsi="Times New Roman" w:cs="Times New Roman"/>
          <w:color w:val="D35400"/>
        </w:rPr>
        <w:t>: 49</w:t>
      </w:r>
      <w:r w:rsidRPr="00111EA1">
        <w:rPr>
          <w:rFonts w:ascii="Times New Roman" w:hAnsi="Times New Roman" w:cs="Times New Roman"/>
          <w:color w:val="D35400"/>
        </w:rPr>
        <w:t>，误差自由度</w:t>
      </w:r>
      <w:r w:rsidRPr="00111EA1">
        <w:rPr>
          <w:rFonts w:ascii="Times New Roman" w:hAnsi="Times New Roman" w:cs="Times New Roman"/>
          <w:color w:val="D35400"/>
        </w:rPr>
        <w:t>: 43</w:t>
      </w:r>
      <w:r w:rsidRPr="00111EA1">
        <w:rPr>
          <w:rFonts w:ascii="Times New Roman" w:hAnsi="Times New Roman" w:cs="Times New Roman"/>
        </w:rPr>
        <w:br/>
      </w:r>
      <w:r w:rsidRPr="00111EA1">
        <w:rPr>
          <w:rFonts w:ascii="Times New Roman" w:hAnsi="Times New Roman" w:cs="Times New Roman"/>
          <w:color w:val="D35400"/>
        </w:rPr>
        <w:t>均方根误差</w:t>
      </w:r>
      <w:r w:rsidRPr="00111EA1">
        <w:rPr>
          <w:rFonts w:ascii="Times New Roman" w:hAnsi="Times New Roman" w:cs="Times New Roman"/>
          <w:color w:val="D35400"/>
        </w:rPr>
        <w:t>: 0.787</w:t>
      </w:r>
      <w:r w:rsidRPr="00111EA1">
        <w:rPr>
          <w:rFonts w:ascii="Times New Roman" w:hAnsi="Times New Roman" w:cs="Times New Roman"/>
        </w:rPr>
        <w:br/>
      </w:r>
      <w:r w:rsidRPr="00111EA1">
        <w:rPr>
          <w:rFonts w:ascii="Times New Roman" w:hAnsi="Times New Roman" w:cs="Times New Roman"/>
          <w:color w:val="D35400"/>
        </w:rPr>
        <w:t xml:space="preserve"> R </w:t>
      </w:r>
      <w:r w:rsidRPr="00111EA1">
        <w:rPr>
          <w:rFonts w:ascii="Times New Roman" w:hAnsi="Times New Roman" w:cs="Times New Roman"/>
          <w:color w:val="D35400"/>
        </w:rPr>
        <w:t>方</w:t>
      </w:r>
      <w:r w:rsidRPr="00111EA1">
        <w:rPr>
          <w:rFonts w:ascii="Times New Roman" w:hAnsi="Times New Roman" w:cs="Times New Roman"/>
          <w:color w:val="D35400"/>
        </w:rPr>
        <w:t>: 0.962</w:t>
      </w:r>
      <w:r w:rsidRPr="00111EA1">
        <w:rPr>
          <w:rFonts w:ascii="Times New Roman" w:hAnsi="Times New Roman" w:cs="Times New Roman"/>
          <w:color w:val="D35400"/>
        </w:rPr>
        <w:t>，调整</w:t>
      </w:r>
      <w:r w:rsidRPr="00111EA1">
        <w:rPr>
          <w:rFonts w:ascii="Times New Roman" w:hAnsi="Times New Roman" w:cs="Times New Roman"/>
          <w:color w:val="D35400"/>
        </w:rPr>
        <w:t xml:space="preserve"> R </w:t>
      </w:r>
      <w:r w:rsidRPr="00111EA1">
        <w:rPr>
          <w:rFonts w:ascii="Times New Roman" w:hAnsi="Times New Roman" w:cs="Times New Roman"/>
          <w:color w:val="D35400"/>
        </w:rPr>
        <w:t>方</w:t>
      </w:r>
      <w:r w:rsidRPr="00111EA1">
        <w:rPr>
          <w:rFonts w:ascii="Times New Roman" w:hAnsi="Times New Roman" w:cs="Times New Roman"/>
          <w:color w:val="D35400"/>
        </w:rPr>
        <w:t xml:space="preserve"> 0.958</w:t>
      </w:r>
      <w:r w:rsidRPr="00111EA1">
        <w:rPr>
          <w:rFonts w:ascii="Times New Roman" w:hAnsi="Times New Roman" w:cs="Times New Roman"/>
        </w:rPr>
        <w:br/>
      </w:r>
      <w:r w:rsidRPr="00111EA1">
        <w:rPr>
          <w:rFonts w:ascii="Times New Roman" w:hAnsi="Times New Roman" w:cs="Times New Roman"/>
          <w:color w:val="D35400"/>
        </w:rPr>
        <w:t xml:space="preserve"> F </w:t>
      </w:r>
      <w:r w:rsidRPr="00111EA1">
        <w:rPr>
          <w:rFonts w:ascii="Times New Roman" w:hAnsi="Times New Roman" w:cs="Times New Roman"/>
          <w:color w:val="D35400"/>
        </w:rPr>
        <w:t>统计量</w:t>
      </w:r>
      <w:r w:rsidRPr="00111EA1">
        <w:rPr>
          <w:rFonts w:ascii="Times New Roman" w:hAnsi="Times New Roman" w:cs="Times New Roman"/>
          <w:color w:val="D35400"/>
        </w:rPr>
        <w:t>(</w:t>
      </w:r>
      <w:r w:rsidRPr="00111EA1">
        <w:rPr>
          <w:rFonts w:ascii="Times New Roman" w:hAnsi="Times New Roman" w:cs="Times New Roman"/>
          <w:color w:val="D35400"/>
        </w:rPr>
        <w:t>常量模型</w:t>
      </w:r>
      <w:r w:rsidRPr="00111EA1">
        <w:rPr>
          <w:rFonts w:ascii="Times New Roman" w:hAnsi="Times New Roman" w:cs="Times New Roman"/>
          <w:color w:val="D35400"/>
        </w:rPr>
        <w:t>): 217</w:t>
      </w:r>
      <w:r w:rsidRPr="00111EA1">
        <w:rPr>
          <w:rFonts w:ascii="Times New Roman" w:hAnsi="Times New Roman" w:cs="Times New Roman"/>
          <w:color w:val="D35400"/>
        </w:rPr>
        <w:t>，</w:t>
      </w:r>
      <w:r w:rsidRPr="00111EA1">
        <w:rPr>
          <w:rFonts w:ascii="Times New Roman" w:hAnsi="Times New Roman" w:cs="Times New Roman"/>
          <w:color w:val="D35400"/>
        </w:rPr>
        <w:t xml:space="preserve">p </w:t>
      </w:r>
      <w:r w:rsidRPr="00111EA1">
        <w:rPr>
          <w:rFonts w:ascii="Times New Roman" w:hAnsi="Times New Roman" w:cs="Times New Roman"/>
          <w:color w:val="D35400"/>
        </w:rPr>
        <w:t>值</w:t>
      </w:r>
      <w:r w:rsidRPr="00111EA1">
        <w:rPr>
          <w:rFonts w:ascii="Times New Roman" w:hAnsi="Times New Roman" w:cs="Times New Roman"/>
          <w:color w:val="D35400"/>
        </w:rPr>
        <w:t xml:space="preserve"> = 2.33e-29</w:t>
      </w:r>
    </w:p>
    <w:p w14:paraId="40BFF829"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该回归除了常数项、两个一次项外，还多了交互项</w:t>
      </w:r>
      <w:proofErr w:type="spellStart"/>
      <w:r w:rsidRPr="00111EA1">
        <w:rPr>
          <w:rFonts w:ascii="Times New Roman" w:hAnsi="Times New Roman" w:cs="Times New Roman"/>
        </w:rPr>
        <w:t>RD_Spend</w:t>
      </w:r>
      <w:proofErr w:type="spellEnd"/>
      <w:r w:rsidRPr="00111EA1">
        <w:rPr>
          <w:rFonts w:ascii="Times New Roman" w:hAnsi="Times New Roman" w:cs="Times New Roman"/>
        </w:rPr>
        <w:t>:</w:t>
      </w:r>
      <w:r>
        <w:rPr>
          <w:rFonts w:ascii="Times New Roman" w:hAnsi="Times New Roman" w:cs="Times New Roman"/>
        </w:rPr>
        <w:t xml:space="preserve"> </w:t>
      </w:r>
      <w:proofErr w:type="spellStart"/>
      <w:r w:rsidRPr="00111EA1">
        <w:rPr>
          <w:rFonts w:ascii="Times New Roman" w:hAnsi="Times New Roman" w:cs="Times New Roman"/>
        </w:rPr>
        <w:t>Marketing_Spend</w:t>
      </w:r>
      <w:proofErr w:type="spellEnd"/>
      <w:r w:rsidRPr="00111EA1">
        <w:rPr>
          <w:rFonts w:ascii="Times New Roman" w:hAnsi="Times New Roman" w:cs="Times New Roman"/>
        </w:rPr>
        <w:t>，和两个二次项：</w:t>
      </w:r>
      <w:r w:rsidRPr="00111EA1">
        <w:rPr>
          <w:rFonts w:ascii="Times New Roman" w:hAnsi="Times New Roman" w:cs="Times New Roman"/>
        </w:rPr>
        <w:t>RD_Spend^2</w:t>
      </w:r>
      <w:r>
        <w:rPr>
          <w:rFonts w:ascii="Times New Roman" w:hAnsi="Times New Roman" w:cs="Times New Roman" w:hint="eastAsia"/>
        </w:rPr>
        <w:t>、</w:t>
      </w:r>
      <w:r w:rsidRPr="00111EA1">
        <w:rPr>
          <w:rFonts w:ascii="Times New Roman" w:hAnsi="Times New Roman" w:cs="Times New Roman"/>
        </w:rPr>
        <w:t>Marketing_Spend^2</w:t>
      </w:r>
      <w:r w:rsidRPr="00111EA1">
        <w:rPr>
          <w:rFonts w:ascii="Times New Roman" w:hAnsi="Times New Roman" w:cs="Times New Roman"/>
        </w:rPr>
        <w:t>，根据系数估计可以列出该二元多项式回归方程（略）。</w:t>
      </w:r>
    </w:p>
    <w:p w14:paraId="1FA01550"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当在模型中引入高次项后，肯定会或多或少地提升模型的拟合效果，但同时也带来了副作用：</w:t>
      </w:r>
      <w:r w:rsidRPr="00111EA1">
        <w:rPr>
          <w:rStyle w:val="a4"/>
          <w:rFonts w:ascii="Times New Roman" w:hAnsi="Times New Roman" w:cs="Times New Roman"/>
        </w:rPr>
        <w:t>可能会产生多重共线性</w:t>
      </w:r>
      <w:r w:rsidRPr="00111EA1">
        <w:rPr>
          <w:rFonts w:ascii="Times New Roman" w:hAnsi="Times New Roman" w:cs="Times New Roman"/>
        </w:rPr>
        <w:t>，在实际使用时应当注意。</w:t>
      </w:r>
    </w:p>
    <w:p w14:paraId="5B5E5E6D"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更需要注意的一点是，这些高次项可能有很多是并不显著的，所以，引入高次项与剔除不显著项是经常要一起来做的，这就需要</w:t>
      </w:r>
      <w:r w:rsidRPr="00111EA1">
        <w:rPr>
          <w:rStyle w:val="a4"/>
          <w:rFonts w:ascii="Times New Roman" w:hAnsi="Times New Roman" w:cs="Times New Roman"/>
        </w:rPr>
        <w:t>逐步回归</w:t>
      </w:r>
      <w:r w:rsidRPr="00111EA1">
        <w:rPr>
          <w:rFonts w:ascii="Times New Roman" w:hAnsi="Times New Roman" w:cs="Times New Roman"/>
        </w:rPr>
        <w:t>。</w:t>
      </w:r>
      <w:r w:rsidRPr="00111EA1">
        <w:rPr>
          <w:rFonts w:ascii="Times New Roman" w:hAnsi="Times New Roman" w:cs="Times New Roman"/>
        </w:rPr>
        <w:t> </w:t>
      </w:r>
    </w:p>
    <w:p w14:paraId="4E59568F" w14:textId="77777777" w:rsidR="00506285" w:rsidRPr="00111EA1" w:rsidRDefault="00506285" w:rsidP="00506285">
      <w:pPr>
        <w:pStyle w:val="1"/>
        <w:rPr>
          <w:rFonts w:ascii="Times New Roman" w:hAnsi="Times New Roman" w:cs="Times New Roman"/>
        </w:rPr>
      </w:pPr>
      <w:r w:rsidRPr="00111EA1">
        <w:rPr>
          <w:rFonts w:ascii="Times New Roman" w:hAnsi="Times New Roman" w:cs="Times New Roman"/>
        </w:rPr>
        <w:t xml:space="preserve">11.2.3 </w:t>
      </w:r>
      <w:r w:rsidRPr="00111EA1">
        <w:rPr>
          <w:rFonts w:ascii="Times New Roman" w:hAnsi="Times New Roman" w:cs="Times New Roman"/>
        </w:rPr>
        <w:t>逐步回归</w:t>
      </w:r>
    </w:p>
    <w:p w14:paraId="545A996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多元线性回归模型中，并不是所有的自变量都与因变量有显著关系，有时有些自变量的作用可以忽略。这就需要考虑怎样从所有可能有关的自变量中挑选出对因变量有显著影响的部分自变量。</w:t>
      </w:r>
    </w:p>
    <w:p w14:paraId="32BC862C"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比如，</w:t>
      </w:r>
      <w:r w:rsidRPr="00111EA1">
        <w:rPr>
          <w:rStyle w:val="a4"/>
          <w:rFonts w:ascii="Times New Roman" w:hAnsi="Times New Roman" w:cs="Times New Roman"/>
          <w:color w:val="000000"/>
        </w:rPr>
        <w:t>例</w:t>
      </w:r>
      <w:r w:rsidRPr="00111EA1">
        <w:rPr>
          <w:rStyle w:val="a4"/>
          <w:rFonts w:ascii="Times New Roman" w:hAnsi="Times New Roman" w:cs="Times New Roman"/>
          <w:color w:val="000000"/>
        </w:rPr>
        <w:t xml:space="preserve"> 11.1</w:t>
      </w:r>
      <w:r w:rsidRPr="00111EA1">
        <w:rPr>
          <w:rFonts w:ascii="Times New Roman" w:hAnsi="Times New Roman" w:cs="Times New Roman"/>
        </w:rPr>
        <w:t xml:space="preserve"> </w:t>
      </w:r>
      <w:r w:rsidRPr="00111EA1">
        <w:rPr>
          <w:rFonts w:ascii="Times New Roman" w:hAnsi="Times New Roman" w:cs="Times New Roman"/>
        </w:rPr>
        <w:t>的回归结果中，自变量</w:t>
      </w:r>
      <w:r w:rsidRPr="00111EA1">
        <w:rPr>
          <w:rFonts w:ascii="Times New Roman" w:hAnsi="Times New Roman" w:cs="Times New Roman"/>
        </w:rPr>
        <w:t xml:space="preserve"> Administration </w:t>
      </w:r>
      <w:r w:rsidRPr="00111EA1">
        <w:rPr>
          <w:rFonts w:ascii="Times New Roman" w:hAnsi="Times New Roman" w:cs="Times New Roman"/>
        </w:rPr>
        <w:t>就是不显著的。</w:t>
      </w:r>
    </w:p>
    <w:p w14:paraId="057419D5"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逐步回归</w:t>
      </w:r>
      <w:r w:rsidRPr="00111EA1">
        <w:rPr>
          <w:rFonts w:ascii="Times New Roman" w:hAnsi="Times New Roman" w:cs="Times New Roman"/>
        </w:rPr>
        <w:t>的基本思想是，将变量一个一个地引入或剔出，引入或剔出变量的条件是</w:t>
      </w:r>
      <w:r w:rsidRPr="00111EA1">
        <w:rPr>
          <w:rFonts w:ascii="Times New Roman" w:hAnsi="Times New Roman" w:cs="Times New Roman"/>
        </w:rPr>
        <w:t>“</w:t>
      </w:r>
      <w:r w:rsidRPr="00111EA1">
        <w:rPr>
          <w:rFonts w:ascii="Times New Roman" w:hAnsi="Times New Roman" w:cs="Times New Roman"/>
        </w:rPr>
        <w:t>偏相关系数</w:t>
      </w:r>
      <w:r w:rsidRPr="00111EA1">
        <w:rPr>
          <w:rFonts w:ascii="Times New Roman" w:hAnsi="Times New Roman" w:cs="Times New Roman"/>
        </w:rPr>
        <w:t>”</w:t>
      </w:r>
      <w:r w:rsidRPr="00111EA1">
        <w:rPr>
          <w:rFonts w:ascii="Times New Roman" w:hAnsi="Times New Roman" w:cs="Times New Roman"/>
        </w:rPr>
        <w:t>经检验是显著的，同时每引入或剔出一个变量后，对已选入模型的变量要进行逐个检验，将不显著变量剔除或将显著的变量引入，这样保证最后选入的所有自变量都是显著的。</w:t>
      </w:r>
    </w:p>
    <w:p w14:paraId="520FBDA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两种极端模型是：最小模型（只有常数项）、最大模型（完全模型）。逐步回归就是从最小模型或最大模型开始，每一步只有一个变量引入或从当前的回归模型中剔除，当没有回归因子能够引入或剔出模型时，该过程停止。</w:t>
      </w:r>
    </w:p>
    <w:p w14:paraId="40EC394A" w14:textId="77777777" w:rsidR="00506285" w:rsidRPr="00111EA1" w:rsidRDefault="00506285" w:rsidP="00506285">
      <w:pPr>
        <w:pStyle w:val="a3"/>
        <w:ind w:firstLineChars="200" w:firstLine="480"/>
        <w:rPr>
          <w:rFonts w:ascii="Times New Roman" w:hAnsi="Times New Roman" w:cs="Times New Roman"/>
        </w:rPr>
      </w:pPr>
      <w:proofErr w:type="spellStart"/>
      <w:r w:rsidRPr="00111EA1">
        <w:rPr>
          <w:rFonts w:ascii="Times New Roman" w:hAnsi="Times New Roman" w:cs="Times New Roman"/>
        </w:rPr>
        <w:lastRenderedPageBreak/>
        <w:t>Matlab</w:t>
      </w:r>
      <w:proofErr w:type="spellEnd"/>
      <w:r w:rsidRPr="00111EA1">
        <w:rPr>
          <w:rFonts w:ascii="Times New Roman" w:hAnsi="Times New Roman" w:cs="Times New Roman"/>
        </w:rPr>
        <w:t xml:space="preserve"> </w:t>
      </w:r>
      <w:r w:rsidRPr="00111EA1">
        <w:rPr>
          <w:rFonts w:ascii="Times New Roman" w:hAnsi="Times New Roman" w:cs="Times New Roman"/>
        </w:rPr>
        <w:t>提供了</w:t>
      </w:r>
      <w:r w:rsidRPr="00111EA1">
        <w:rPr>
          <w:rFonts w:ascii="Times New Roman" w:hAnsi="Times New Roman" w:cs="Times New Roman"/>
        </w:rPr>
        <w:t xml:space="preserve"> </w:t>
      </w:r>
      <w:proofErr w:type="spellStart"/>
      <w:r w:rsidRPr="00111EA1">
        <w:rPr>
          <w:rFonts w:ascii="Times New Roman" w:hAnsi="Times New Roman" w:cs="Times New Roman"/>
        </w:rPr>
        <w:t>stepwiselm</w:t>
      </w:r>
      <w:proofErr w:type="spellEnd"/>
      <w:r w:rsidRPr="00111EA1">
        <w:rPr>
          <w:rFonts w:ascii="Times New Roman" w:hAnsi="Times New Roman" w:cs="Times New Roman"/>
        </w:rPr>
        <w:t xml:space="preserve">() </w:t>
      </w:r>
      <w:r w:rsidRPr="00111EA1">
        <w:rPr>
          <w:rFonts w:ascii="Times New Roman" w:hAnsi="Times New Roman" w:cs="Times New Roman"/>
        </w:rPr>
        <w:t>函数实现逐步回归，其参数和用法完全同</w:t>
      </w:r>
      <w:r w:rsidRPr="00111EA1">
        <w:rPr>
          <w:rFonts w:ascii="Times New Roman" w:hAnsi="Times New Roman" w:cs="Times New Roman"/>
        </w:rPr>
        <w:t xml:space="preserve"> </w:t>
      </w:r>
      <w:proofErr w:type="spellStart"/>
      <w:r w:rsidRPr="00111EA1">
        <w:rPr>
          <w:rFonts w:ascii="Times New Roman" w:hAnsi="Times New Roman" w:cs="Times New Roman"/>
        </w:rPr>
        <w:t>fitlm</w:t>
      </w:r>
      <w:proofErr w:type="spellEnd"/>
      <w:r w:rsidRPr="00111EA1">
        <w:rPr>
          <w:rFonts w:ascii="Times New Roman" w:hAnsi="Times New Roman" w:cs="Times New Roman"/>
        </w:rPr>
        <w:t>().</w:t>
      </w:r>
    </w:p>
    <w:p w14:paraId="415EA280" w14:textId="77777777" w:rsidR="00506285" w:rsidRPr="00111EA1" w:rsidRDefault="00506285" w:rsidP="00506285">
      <w:pPr>
        <w:pStyle w:val="3"/>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11.6 </w:t>
      </w:r>
      <w:r w:rsidRPr="00111EA1">
        <w:rPr>
          <w:rFonts w:ascii="Times New Roman" w:hAnsi="Times New Roman" w:cs="Times New Roman"/>
        </w:rPr>
        <w:t>（逐步回归）</w:t>
      </w:r>
    </w:p>
    <w:p w14:paraId="668CE170"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仍以例</w:t>
      </w:r>
      <w:r w:rsidRPr="00111EA1">
        <w:rPr>
          <w:rFonts w:ascii="Times New Roman" w:hAnsi="Times New Roman" w:cs="Times New Roman"/>
        </w:rPr>
        <w:t xml:space="preserve"> 11.1 </w:t>
      </w:r>
      <w:r w:rsidRPr="00111EA1">
        <w:rPr>
          <w:rFonts w:ascii="Times New Roman" w:hAnsi="Times New Roman" w:cs="Times New Roman"/>
        </w:rPr>
        <w:t>的数据为例，把所有自变量及其二次多项式都考虑进来，通过逐步回归筛选合适的变量，构建回归模型：</w:t>
      </w:r>
    </w:p>
    <w:p w14:paraId="45B176D4" w14:textId="77777777" w:rsidR="00506285" w:rsidRPr="00111EA1" w:rsidRDefault="00506285" w:rsidP="00506285">
      <w:pPr>
        <w:pStyle w:val="a3"/>
        <w:rPr>
          <w:rFonts w:ascii="Times New Roman" w:hAnsi="Times New Roman" w:cs="Times New Roman"/>
        </w:rPr>
      </w:pPr>
      <w:proofErr w:type="spellStart"/>
      <w:r w:rsidRPr="00111EA1">
        <w:rPr>
          <w:rStyle w:val="a4"/>
          <w:rFonts w:ascii="Times New Roman" w:hAnsi="Times New Roman" w:cs="Times New Roman"/>
          <w:color w:val="E74C3C"/>
        </w:rPr>
        <w:t>Matlab</w:t>
      </w:r>
      <w:proofErr w:type="spellEnd"/>
      <w:r w:rsidRPr="00111EA1">
        <w:rPr>
          <w:rStyle w:val="a4"/>
          <w:rFonts w:ascii="Times New Roman" w:hAnsi="Times New Roman" w:cs="Times New Roman"/>
          <w:color w:val="E74C3C"/>
        </w:rPr>
        <w:t>代码</w:t>
      </w:r>
    </w:p>
    <w:p w14:paraId="4428877F" w14:textId="0F934348" w:rsidR="00506285" w:rsidRPr="00111EA1" w:rsidRDefault="00506285" w:rsidP="00506285">
      <w:pPr>
        <w:pStyle w:val="HTML"/>
        <w:rPr>
          <w:rStyle w:val="HTML1"/>
          <w:rFonts w:ascii="Times New Roman" w:hAnsi="Times New Roman" w:cs="Times New Roman"/>
        </w:rPr>
      </w:pPr>
      <w:proofErr w:type="spellStart"/>
      <w:r w:rsidRPr="00111EA1">
        <w:rPr>
          <w:rStyle w:val="HTML1"/>
          <w:rFonts w:ascii="Times New Roman" w:hAnsi="Times New Roman" w:cs="Times New Roman"/>
        </w:rPr>
        <w:t>dat</w:t>
      </w:r>
      <w:proofErr w:type="spellEnd"/>
      <w:r w:rsidRPr="00111EA1">
        <w:rPr>
          <w:rStyle w:val="HTML1"/>
          <w:rFonts w:ascii="Times New Roman" w:hAnsi="Times New Roman" w:cs="Times New Roman"/>
        </w:rPr>
        <w:t xml:space="preserve"> = </w:t>
      </w:r>
      <w:proofErr w:type="spellStart"/>
      <w:proofErr w:type="gramStart"/>
      <w:r w:rsidRPr="00111EA1">
        <w:rPr>
          <w:rStyle w:val="HTML1"/>
          <w:rFonts w:ascii="Times New Roman" w:hAnsi="Times New Roman" w:cs="Times New Roman"/>
        </w:rPr>
        <w:t>readtable</w:t>
      </w:r>
      <w:proofErr w:type="spellEnd"/>
      <w:r w:rsidRPr="00111EA1">
        <w:rPr>
          <w:rStyle w:val="HTML1"/>
          <w:rFonts w:ascii="Times New Roman" w:hAnsi="Times New Roman" w:cs="Times New Roman"/>
        </w:rPr>
        <w:t>(</w:t>
      </w:r>
      <w:proofErr w:type="gramEnd"/>
      <w:r w:rsidRPr="00111EA1">
        <w:rPr>
          <w:rStyle w:val="HTML1"/>
          <w:rFonts w:ascii="Times New Roman" w:hAnsi="Times New Roman" w:cs="Times New Roman"/>
        </w:rPr>
        <w:t>'Predict_Profit.xlsx', '</w:t>
      </w:r>
      <w:proofErr w:type="spellStart"/>
      <w:r w:rsidRPr="00111EA1">
        <w:rPr>
          <w:rStyle w:val="HTML1"/>
          <w:rFonts w:ascii="Times New Roman" w:hAnsi="Times New Roman" w:cs="Times New Roman"/>
        </w:rPr>
        <w:t>PreserveVariableNames</w:t>
      </w:r>
      <w:proofErr w:type="spellEnd"/>
      <w:r w:rsidRPr="00111EA1">
        <w:rPr>
          <w:rStyle w:val="HTML1"/>
          <w:rFonts w:ascii="Times New Roman" w:hAnsi="Times New Roman" w:cs="Times New Roman"/>
        </w:rPr>
        <w:t>',</w:t>
      </w:r>
      <w:r w:rsidR="009A20AD">
        <w:rPr>
          <w:rStyle w:val="HTML1"/>
          <w:rFonts w:ascii="Times New Roman" w:hAnsi="Times New Roman" w:cs="Times New Roman"/>
        </w:rPr>
        <w:t xml:space="preserve"> </w:t>
      </w:r>
      <w:r w:rsidRPr="00111EA1">
        <w:rPr>
          <w:rStyle w:val="HTML1"/>
          <w:rFonts w:ascii="Times New Roman" w:hAnsi="Times New Roman" w:cs="Times New Roman"/>
        </w:rPr>
        <w:t>true);</w:t>
      </w:r>
    </w:p>
    <w:p w14:paraId="61E2DCDD" w14:textId="77777777" w:rsidR="00506285" w:rsidRPr="00111EA1" w:rsidRDefault="00506285" w:rsidP="00506285">
      <w:pPr>
        <w:pStyle w:val="HTML"/>
        <w:rPr>
          <w:rFonts w:ascii="Times New Roman" w:hAnsi="Times New Roman" w:cs="Times New Roman"/>
        </w:rPr>
      </w:pPr>
      <w:r w:rsidRPr="00111EA1">
        <w:rPr>
          <w:rStyle w:val="HTML1"/>
          <w:rFonts w:ascii="Times New Roman" w:hAnsi="Times New Roman" w:cs="Times New Roman"/>
        </w:rPr>
        <w:t xml:space="preserve">lm3 = </w:t>
      </w:r>
      <w:proofErr w:type="spellStart"/>
      <w:r w:rsidRPr="00111EA1">
        <w:rPr>
          <w:rStyle w:val="HTML1"/>
          <w:rFonts w:ascii="Times New Roman" w:hAnsi="Times New Roman" w:cs="Times New Roman"/>
        </w:rPr>
        <w:t>stepwiselm</w:t>
      </w:r>
      <w:proofErr w:type="spellEnd"/>
      <w:r w:rsidRPr="00111EA1">
        <w:rPr>
          <w:rStyle w:val="HTML1"/>
          <w:rFonts w:ascii="Times New Roman" w:hAnsi="Times New Roman" w:cs="Times New Roman"/>
        </w:rPr>
        <w:t>(</w:t>
      </w:r>
      <w:proofErr w:type="spellStart"/>
      <w:r w:rsidRPr="00111EA1">
        <w:rPr>
          <w:rStyle w:val="HTML1"/>
          <w:rFonts w:ascii="Times New Roman" w:hAnsi="Times New Roman" w:cs="Times New Roman"/>
        </w:rPr>
        <w:t>dat</w:t>
      </w:r>
      <w:proofErr w:type="spellEnd"/>
      <w:r w:rsidRPr="00111EA1">
        <w:rPr>
          <w:rStyle w:val="HTML1"/>
          <w:rFonts w:ascii="Times New Roman" w:hAnsi="Times New Roman" w:cs="Times New Roman"/>
        </w:rPr>
        <w:t xml:space="preserve">, 'quadratic')                    % </w:t>
      </w:r>
      <w:r w:rsidRPr="00111EA1">
        <w:rPr>
          <w:rStyle w:val="HTML1"/>
          <w:rFonts w:ascii="Times New Roman" w:hAnsi="Times New Roman" w:cs="Times New Roman"/>
        </w:rPr>
        <w:t>逐步回归</w:t>
      </w:r>
    </w:p>
    <w:p w14:paraId="5740004C" w14:textId="3B7195F9" w:rsidR="00506285" w:rsidRPr="00111EA1" w:rsidRDefault="00506285" w:rsidP="00506285">
      <w:pPr>
        <w:pStyle w:val="a3"/>
        <w:rPr>
          <w:rFonts w:ascii="Times New Roman" w:hAnsi="Times New Roman" w:cs="Times New Roman"/>
        </w:rPr>
      </w:pPr>
      <w:r w:rsidRPr="00111EA1">
        <w:rPr>
          <w:rStyle w:val="a4"/>
          <w:rFonts w:ascii="Times New Roman" w:hAnsi="Times New Roman" w:cs="Times New Roman"/>
        </w:rPr>
        <w:t>运行结果：</w:t>
      </w:r>
      <w:r w:rsidRPr="00111EA1">
        <w:rPr>
          <w:rStyle w:val="a4"/>
          <w:rFonts w:ascii="Times New Roman" w:hAnsi="Times New Roman" w:cs="Times New Roman"/>
        </w:rPr>
        <w:t xml:space="preserve">          </w:t>
      </w:r>
      <w:r w:rsidR="009A20AD">
        <w:rPr>
          <w:rStyle w:val="a4"/>
          <w:rFonts w:ascii="Times New Roman" w:hAnsi="Times New Roman" w:cs="Times New Roman"/>
        </w:rPr>
        <w:t xml:space="preserve"> </w:t>
      </w:r>
    </w:p>
    <w:p w14:paraId="4D5840AB"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 xml:space="preserve">lm3 = </w:t>
      </w:r>
      <w:proofErr w:type="spellStart"/>
      <w:proofErr w:type="gramStart"/>
      <w:r w:rsidRPr="00111EA1">
        <w:rPr>
          <w:rFonts w:ascii="Times New Roman" w:hAnsi="Times New Roman" w:cs="Times New Roman"/>
          <w:color w:val="D35400"/>
        </w:rPr>
        <w:t>stepwiselm</w:t>
      </w:r>
      <w:proofErr w:type="spellEnd"/>
      <w:r w:rsidRPr="00111EA1">
        <w:rPr>
          <w:rFonts w:ascii="Times New Roman" w:hAnsi="Times New Roman" w:cs="Times New Roman"/>
          <w:color w:val="D35400"/>
        </w:rPr>
        <w:t>(</w:t>
      </w:r>
      <w:proofErr w:type="spellStart"/>
      <w:proofErr w:type="gramEnd"/>
      <w:r w:rsidRPr="00111EA1">
        <w:rPr>
          <w:rFonts w:ascii="Times New Roman" w:hAnsi="Times New Roman" w:cs="Times New Roman"/>
          <w:color w:val="D35400"/>
        </w:rPr>
        <w:t>dat</w:t>
      </w:r>
      <w:proofErr w:type="spellEnd"/>
      <w:r w:rsidRPr="00111EA1">
        <w:rPr>
          <w:rFonts w:ascii="Times New Roman" w:hAnsi="Times New Roman" w:cs="Times New Roman"/>
          <w:color w:val="D35400"/>
        </w:rPr>
        <w:t>, 'quadratic')</w:t>
      </w:r>
    </w:p>
    <w:p w14:paraId="4DB5D0E3" w14:textId="77777777" w:rsidR="00506285" w:rsidRDefault="00506285" w:rsidP="00506285">
      <w:pPr>
        <w:pStyle w:val="a3"/>
        <w:ind w:left="240" w:hangingChars="100" w:hanging="240"/>
        <w:rPr>
          <w:rFonts w:ascii="Times New Roman" w:hAnsi="Times New Roman" w:cs="Times New Roman"/>
        </w:rPr>
      </w:pPr>
      <w:r w:rsidRPr="00111EA1">
        <w:rPr>
          <w:rFonts w:ascii="Times New Roman" w:hAnsi="Times New Roman" w:cs="Times New Roman"/>
          <w:color w:val="D35400"/>
        </w:rPr>
        <w:t xml:space="preserve">  1</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RD_Spend:State</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0.12765,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0.88063</w:t>
      </w:r>
      <w:r w:rsidRPr="00111EA1">
        <w:rPr>
          <w:rFonts w:ascii="Times New Roman" w:hAnsi="Times New Roman" w:cs="Times New Roman"/>
        </w:rPr>
        <w:br/>
      </w:r>
      <w:r w:rsidRPr="00111EA1">
        <w:rPr>
          <w:rFonts w:ascii="Times New Roman" w:hAnsi="Times New Roman" w:cs="Times New Roman"/>
          <w:color w:val="D35400"/>
        </w:rPr>
        <w:t>2</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RD_Spend^2,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0.073652,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0.78778</w:t>
      </w:r>
      <w:r w:rsidRPr="00111EA1">
        <w:rPr>
          <w:rFonts w:ascii="Times New Roman" w:hAnsi="Times New Roman" w:cs="Times New Roman"/>
        </w:rPr>
        <w:br/>
      </w:r>
      <w:r w:rsidRPr="00111EA1">
        <w:rPr>
          <w:rFonts w:ascii="Times New Roman" w:hAnsi="Times New Roman" w:cs="Times New Roman"/>
          <w:color w:val="D35400"/>
        </w:rPr>
        <w:t>3</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Administration:State</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0.31201,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0.73405</w:t>
      </w:r>
      <w:r w:rsidRPr="00111EA1">
        <w:rPr>
          <w:rFonts w:ascii="Times New Roman" w:hAnsi="Times New Roman" w:cs="Times New Roman"/>
        </w:rPr>
        <w:br/>
      </w:r>
      <w:r w:rsidRPr="00111EA1">
        <w:rPr>
          <w:rFonts w:ascii="Times New Roman" w:hAnsi="Times New Roman" w:cs="Times New Roman"/>
          <w:color w:val="D35400"/>
        </w:rPr>
        <w:t>4</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RD_Spend:Administration</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0.78756,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0.38073</w:t>
      </w:r>
      <w:r w:rsidRPr="00111EA1">
        <w:rPr>
          <w:rFonts w:ascii="Times New Roman" w:hAnsi="Times New Roman" w:cs="Times New Roman"/>
        </w:rPr>
        <w:br/>
      </w:r>
      <w:r w:rsidRPr="00111EA1">
        <w:rPr>
          <w:rFonts w:ascii="Times New Roman" w:hAnsi="Times New Roman" w:cs="Times New Roman"/>
          <w:color w:val="D35400"/>
        </w:rPr>
        <w:t>5</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Marketing_Spend^2,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0.66432,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0.42026</w:t>
      </w:r>
      <w:r w:rsidRPr="00111EA1">
        <w:rPr>
          <w:rFonts w:ascii="Times New Roman" w:hAnsi="Times New Roman" w:cs="Times New Roman"/>
        </w:rPr>
        <w:br/>
      </w:r>
      <w:r w:rsidRPr="00111EA1">
        <w:rPr>
          <w:rFonts w:ascii="Times New Roman" w:hAnsi="Times New Roman" w:cs="Times New Roman"/>
          <w:color w:val="D35400"/>
        </w:rPr>
        <w:t>6</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Administration^2,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1.2151,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0.27725</w:t>
      </w:r>
      <w:r w:rsidRPr="00111EA1">
        <w:rPr>
          <w:rFonts w:ascii="Times New Roman" w:hAnsi="Times New Roman" w:cs="Times New Roman"/>
        </w:rPr>
        <w:br/>
      </w:r>
      <w:r w:rsidRPr="00111EA1">
        <w:rPr>
          <w:rFonts w:ascii="Times New Roman" w:hAnsi="Times New Roman" w:cs="Times New Roman"/>
          <w:color w:val="D35400"/>
        </w:rPr>
        <w:t>7</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RD_Spend:Marketing_Spend</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2.4656,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0.12444</w:t>
      </w:r>
      <w:r w:rsidRPr="00111EA1">
        <w:rPr>
          <w:rFonts w:ascii="Times New Roman" w:hAnsi="Times New Roman" w:cs="Times New Roman"/>
        </w:rPr>
        <w:br/>
      </w:r>
      <w:r w:rsidRPr="00111EA1">
        <w:rPr>
          <w:rFonts w:ascii="Times New Roman" w:hAnsi="Times New Roman" w:cs="Times New Roman"/>
          <w:color w:val="D35400"/>
        </w:rPr>
        <w:t>8</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Marketing_Spend:State</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2.2639,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0.11711</w:t>
      </w:r>
      <w:r w:rsidRPr="00111EA1">
        <w:rPr>
          <w:rFonts w:ascii="Times New Roman" w:hAnsi="Times New Roman" w:cs="Times New Roman"/>
        </w:rPr>
        <w:br/>
      </w:r>
      <w:r w:rsidRPr="00111EA1">
        <w:rPr>
          <w:rFonts w:ascii="Times New Roman" w:hAnsi="Times New Roman" w:cs="Times New Roman"/>
          <w:color w:val="D35400"/>
        </w:rPr>
        <w:t>9</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State,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0.27072,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0.76415</w:t>
      </w:r>
    </w:p>
    <w:p w14:paraId="531B7C77" w14:textId="77777777" w:rsidR="00506285" w:rsidRPr="00111EA1" w:rsidRDefault="00506285" w:rsidP="00506285">
      <w:pPr>
        <w:pStyle w:val="a3"/>
        <w:ind w:leftChars="100" w:left="210"/>
        <w:rPr>
          <w:rFonts w:ascii="Times New Roman" w:hAnsi="Times New Roman" w:cs="Times New Roman"/>
        </w:rPr>
      </w:pPr>
      <w:r w:rsidRPr="00111EA1">
        <w:rPr>
          <w:rFonts w:ascii="Times New Roman" w:hAnsi="Times New Roman" w:cs="Times New Roman"/>
          <w:color w:val="D35400"/>
        </w:rPr>
        <w:t>10</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Administration:Marketing_Spend</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2.7908,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0.10191</w:t>
      </w:r>
      <w:r w:rsidRPr="00111EA1">
        <w:rPr>
          <w:rFonts w:ascii="Times New Roman" w:hAnsi="Times New Roman" w:cs="Times New Roman"/>
        </w:rPr>
        <w:br/>
      </w:r>
      <w:r w:rsidRPr="00111EA1">
        <w:rPr>
          <w:rFonts w:ascii="Times New Roman" w:hAnsi="Times New Roman" w:cs="Times New Roman"/>
          <w:color w:val="D35400"/>
        </w:rPr>
        <w:t>11</w:t>
      </w:r>
      <w:r w:rsidRPr="00111EA1">
        <w:rPr>
          <w:rFonts w:ascii="Times New Roman" w:hAnsi="Times New Roman" w:cs="Times New Roman"/>
          <w:color w:val="D35400"/>
        </w:rPr>
        <w:t>。正在删除</w:t>
      </w:r>
      <w:r w:rsidRPr="00111EA1">
        <w:rPr>
          <w:rFonts w:ascii="Times New Roman" w:hAnsi="Times New Roman" w:cs="Times New Roman"/>
          <w:color w:val="D35400"/>
        </w:rPr>
        <w:t xml:space="preserve"> Administration, </w:t>
      </w:r>
      <w:proofErr w:type="spellStart"/>
      <w:r w:rsidRPr="00111EA1">
        <w:rPr>
          <w:rFonts w:ascii="Times New Roman" w:hAnsi="Times New Roman" w:cs="Times New Roman"/>
          <w:color w:val="D35400"/>
        </w:rPr>
        <w:t>FStat</w:t>
      </w:r>
      <w:proofErr w:type="spellEnd"/>
      <w:r w:rsidRPr="00111EA1">
        <w:rPr>
          <w:rFonts w:ascii="Times New Roman" w:hAnsi="Times New Roman" w:cs="Times New Roman"/>
          <w:color w:val="D35400"/>
        </w:rPr>
        <w:t xml:space="preserve"> = 0.26821,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 0.60707</w:t>
      </w:r>
    </w:p>
    <w:p w14:paraId="6082BF90"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lm3 = </w:t>
      </w:r>
      <w:r w:rsidRPr="00111EA1">
        <w:rPr>
          <w:rFonts w:ascii="Times New Roman" w:hAnsi="Times New Roman" w:cs="Times New Roman"/>
          <w:color w:val="D35400"/>
        </w:rPr>
        <w:t>线性回归模型</w:t>
      </w:r>
      <w:r w:rsidRPr="00111EA1">
        <w:rPr>
          <w:rFonts w:ascii="Times New Roman" w:hAnsi="Times New Roman" w:cs="Times New Roman"/>
          <w:color w:val="D35400"/>
        </w:rPr>
        <w:t>:</w:t>
      </w:r>
      <w:r w:rsidRPr="00111EA1">
        <w:rPr>
          <w:rFonts w:ascii="Times New Roman" w:hAnsi="Times New Roman" w:cs="Times New Roman"/>
        </w:rPr>
        <w:br/>
      </w:r>
      <w:r w:rsidRPr="00111EA1">
        <w:rPr>
          <w:rFonts w:ascii="Times New Roman" w:hAnsi="Times New Roman" w:cs="Times New Roman"/>
          <w:color w:val="D35400"/>
        </w:rPr>
        <w:t xml:space="preserve">                                 Profit ~ 1 + </w:t>
      </w:r>
      <w:proofErr w:type="spellStart"/>
      <w:r w:rsidRPr="00111EA1">
        <w:rPr>
          <w:rFonts w:ascii="Times New Roman" w:hAnsi="Times New Roman" w:cs="Times New Roman"/>
          <w:color w:val="D35400"/>
        </w:rPr>
        <w:t>RD_Spend</w:t>
      </w:r>
      <w:proofErr w:type="spellEnd"/>
      <w:r w:rsidRPr="00111EA1">
        <w:rPr>
          <w:rFonts w:ascii="Times New Roman" w:hAnsi="Times New Roman" w:cs="Times New Roman"/>
          <w:color w:val="D35400"/>
        </w:rPr>
        <w:t xml:space="preserve"> + </w:t>
      </w:r>
      <w:proofErr w:type="spellStart"/>
      <w:r w:rsidRPr="00111EA1">
        <w:rPr>
          <w:rFonts w:ascii="Times New Roman" w:hAnsi="Times New Roman" w:cs="Times New Roman"/>
          <w:color w:val="D35400"/>
        </w:rPr>
        <w:t>Marketing_Spend</w:t>
      </w:r>
      <w:proofErr w:type="spellEnd"/>
    </w:p>
    <w:p w14:paraId="12FBEB74"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估计系数</w:t>
      </w:r>
      <w:r w:rsidRPr="00111EA1">
        <w:rPr>
          <w:rFonts w:ascii="Times New Roman" w:hAnsi="Times New Roman" w:cs="Times New Roman"/>
          <w:color w:val="D35400"/>
        </w:rPr>
        <w:t>:</w:t>
      </w:r>
      <w:r w:rsidRPr="00111EA1">
        <w:rPr>
          <w:rFonts w:ascii="Times New Roman" w:hAnsi="Times New Roman" w:cs="Times New Roman"/>
        </w:rPr>
        <w:br/>
      </w:r>
      <w:r w:rsidRPr="00111EA1">
        <w:rPr>
          <w:rFonts w:ascii="Times New Roman" w:hAnsi="Times New Roman" w:cs="Times New Roman"/>
          <w:color w:val="D35400"/>
        </w:rPr>
        <w:t>                                        Estimate        SE           </w:t>
      </w:r>
      <w:proofErr w:type="spellStart"/>
      <w:r w:rsidRPr="00111EA1">
        <w:rPr>
          <w:rFonts w:ascii="Times New Roman" w:hAnsi="Times New Roman" w:cs="Times New Roman"/>
          <w:color w:val="D35400"/>
        </w:rPr>
        <w:t>tStat</w:t>
      </w:r>
      <w:proofErr w:type="spellEnd"/>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pValue</w:t>
      </w:r>
      <w:proofErr w:type="spellEnd"/>
      <w:r w:rsidRPr="00111EA1">
        <w:rPr>
          <w:rFonts w:ascii="Times New Roman" w:hAnsi="Times New Roman" w:cs="Times New Roman"/>
          <w:color w:val="D35400"/>
        </w:rPr>
        <w:t xml:space="preserve">                                    ________     ________      ______     _________</w:t>
      </w:r>
    </w:p>
    <w:p w14:paraId="65848972"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      (</w:t>
      </w:r>
      <w:proofErr w:type="gramStart"/>
      <w:r w:rsidRPr="00111EA1">
        <w:rPr>
          <w:rFonts w:ascii="Times New Roman" w:hAnsi="Times New Roman" w:cs="Times New Roman"/>
          <w:color w:val="D35400"/>
        </w:rPr>
        <w:t>Intercept)   </w:t>
      </w:r>
      <w:proofErr w:type="gramEnd"/>
      <w:r w:rsidRPr="00111EA1">
        <w:rPr>
          <w:rFonts w:ascii="Times New Roman" w:hAnsi="Times New Roman" w:cs="Times New Roman"/>
          <w:color w:val="D35400"/>
        </w:rPr>
        <w:t xml:space="preserve">         4.9785        0.23416     21.261    1.9705e-25</w:t>
      </w:r>
      <w:r w:rsidRPr="00111EA1">
        <w:rPr>
          <w:rFonts w:ascii="Times New Roman" w:hAnsi="Times New Roman" w:cs="Times New Roman"/>
        </w:rPr>
        <w:br/>
      </w:r>
      <w:r w:rsidRPr="00111EA1">
        <w:rPr>
          <w:rFonts w:ascii="Times New Roman" w:hAnsi="Times New Roman" w:cs="Times New Roman"/>
          <w:color w:val="D35400"/>
        </w:rPr>
        <w:t>       </w:t>
      </w:r>
      <w:proofErr w:type="spellStart"/>
      <w:r w:rsidRPr="00111EA1">
        <w:rPr>
          <w:rFonts w:ascii="Times New Roman" w:hAnsi="Times New Roman" w:cs="Times New Roman"/>
          <w:color w:val="D35400"/>
        </w:rPr>
        <w:t>RD_Spend</w:t>
      </w:r>
      <w:proofErr w:type="spellEnd"/>
      <w:r w:rsidRPr="00111EA1">
        <w:rPr>
          <w:rFonts w:ascii="Times New Roman" w:hAnsi="Times New Roman" w:cs="Times New Roman"/>
          <w:color w:val="D35400"/>
        </w:rPr>
        <w:t>                  0.77538      0.035029    22.136    3.6285e-26</w:t>
      </w:r>
      <w:r w:rsidRPr="00111EA1">
        <w:rPr>
          <w:rFonts w:ascii="Times New Roman" w:hAnsi="Times New Roman" w:cs="Times New Roman"/>
        </w:rPr>
        <w:br/>
      </w:r>
      <w:r w:rsidRPr="00111EA1">
        <w:rPr>
          <w:rFonts w:ascii="Times New Roman" w:hAnsi="Times New Roman" w:cs="Times New Roman"/>
          <w:color w:val="D35400"/>
        </w:rPr>
        <w:t xml:space="preserve">      </w:t>
      </w:r>
      <w:proofErr w:type="spellStart"/>
      <w:r w:rsidRPr="00111EA1">
        <w:rPr>
          <w:rFonts w:ascii="Times New Roman" w:hAnsi="Times New Roman" w:cs="Times New Roman"/>
          <w:color w:val="D35400"/>
        </w:rPr>
        <w:t>Marketing_Spend</w:t>
      </w:r>
      <w:proofErr w:type="spellEnd"/>
      <w:r w:rsidRPr="00111EA1">
        <w:rPr>
          <w:rFonts w:ascii="Times New Roman" w:hAnsi="Times New Roman" w:cs="Times New Roman"/>
          <w:color w:val="D35400"/>
        </w:rPr>
        <w:t>       0.027446    0.013042    2.1043     0.040844</w:t>
      </w:r>
    </w:p>
    <w:p w14:paraId="2899BF1F"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color w:val="D35400"/>
        </w:rPr>
        <w:t>观测值数目</w:t>
      </w:r>
      <w:r w:rsidRPr="00111EA1">
        <w:rPr>
          <w:rFonts w:ascii="Times New Roman" w:hAnsi="Times New Roman" w:cs="Times New Roman"/>
          <w:color w:val="D35400"/>
        </w:rPr>
        <w:t>: 49</w:t>
      </w:r>
      <w:r w:rsidRPr="00111EA1">
        <w:rPr>
          <w:rFonts w:ascii="Times New Roman" w:hAnsi="Times New Roman" w:cs="Times New Roman"/>
          <w:color w:val="D35400"/>
        </w:rPr>
        <w:t>，误差自由度</w:t>
      </w:r>
      <w:r w:rsidRPr="00111EA1">
        <w:rPr>
          <w:rFonts w:ascii="Times New Roman" w:hAnsi="Times New Roman" w:cs="Times New Roman"/>
          <w:color w:val="D35400"/>
        </w:rPr>
        <w:t>: 46</w:t>
      </w:r>
      <w:r w:rsidRPr="00111EA1">
        <w:rPr>
          <w:rFonts w:ascii="Times New Roman" w:hAnsi="Times New Roman" w:cs="Times New Roman"/>
        </w:rPr>
        <w:br/>
      </w:r>
      <w:r w:rsidRPr="00111EA1">
        <w:rPr>
          <w:rFonts w:ascii="Times New Roman" w:hAnsi="Times New Roman" w:cs="Times New Roman"/>
          <w:color w:val="D35400"/>
        </w:rPr>
        <w:t xml:space="preserve">      </w:t>
      </w:r>
      <w:r w:rsidRPr="00111EA1">
        <w:rPr>
          <w:rFonts w:ascii="Times New Roman" w:hAnsi="Times New Roman" w:cs="Times New Roman"/>
          <w:color w:val="D35400"/>
        </w:rPr>
        <w:t>均方根误差</w:t>
      </w:r>
      <w:r w:rsidRPr="00111EA1">
        <w:rPr>
          <w:rFonts w:ascii="Times New Roman" w:hAnsi="Times New Roman" w:cs="Times New Roman"/>
          <w:color w:val="D35400"/>
        </w:rPr>
        <w:t>: 0.769</w:t>
      </w:r>
      <w:r w:rsidRPr="00111EA1">
        <w:rPr>
          <w:rFonts w:ascii="Times New Roman" w:hAnsi="Times New Roman" w:cs="Times New Roman"/>
        </w:rPr>
        <w:br/>
      </w:r>
      <w:r w:rsidRPr="00111EA1">
        <w:rPr>
          <w:rFonts w:ascii="Times New Roman" w:hAnsi="Times New Roman" w:cs="Times New Roman"/>
          <w:color w:val="D35400"/>
        </w:rPr>
        <w:lastRenderedPageBreak/>
        <w:t xml:space="preserve">      R </w:t>
      </w:r>
      <w:r w:rsidRPr="00111EA1">
        <w:rPr>
          <w:rFonts w:ascii="Times New Roman" w:hAnsi="Times New Roman" w:cs="Times New Roman"/>
          <w:color w:val="D35400"/>
        </w:rPr>
        <w:t>方</w:t>
      </w:r>
      <w:r w:rsidRPr="00111EA1">
        <w:rPr>
          <w:rFonts w:ascii="Times New Roman" w:hAnsi="Times New Roman" w:cs="Times New Roman"/>
          <w:color w:val="D35400"/>
        </w:rPr>
        <w:t>: 0.961</w:t>
      </w:r>
      <w:r w:rsidRPr="00111EA1">
        <w:rPr>
          <w:rFonts w:ascii="Times New Roman" w:hAnsi="Times New Roman" w:cs="Times New Roman"/>
          <w:color w:val="D35400"/>
        </w:rPr>
        <w:t>，调整</w:t>
      </w:r>
      <w:r w:rsidRPr="00111EA1">
        <w:rPr>
          <w:rFonts w:ascii="Times New Roman" w:hAnsi="Times New Roman" w:cs="Times New Roman"/>
          <w:color w:val="D35400"/>
        </w:rPr>
        <w:t xml:space="preserve"> R </w:t>
      </w:r>
      <w:r w:rsidRPr="00111EA1">
        <w:rPr>
          <w:rFonts w:ascii="Times New Roman" w:hAnsi="Times New Roman" w:cs="Times New Roman"/>
          <w:color w:val="D35400"/>
        </w:rPr>
        <w:t>方</w:t>
      </w:r>
      <w:r w:rsidRPr="00111EA1">
        <w:rPr>
          <w:rFonts w:ascii="Times New Roman" w:hAnsi="Times New Roman" w:cs="Times New Roman"/>
          <w:color w:val="D35400"/>
        </w:rPr>
        <w:t xml:space="preserve"> 0.959</w:t>
      </w:r>
      <w:r w:rsidRPr="00111EA1">
        <w:rPr>
          <w:rFonts w:ascii="Times New Roman" w:hAnsi="Times New Roman" w:cs="Times New Roman"/>
        </w:rPr>
        <w:br/>
      </w:r>
      <w:r w:rsidRPr="00111EA1">
        <w:rPr>
          <w:rFonts w:ascii="Times New Roman" w:hAnsi="Times New Roman" w:cs="Times New Roman"/>
          <w:color w:val="D35400"/>
        </w:rPr>
        <w:t xml:space="preserve">      F </w:t>
      </w:r>
      <w:r w:rsidRPr="00111EA1">
        <w:rPr>
          <w:rFonts w:ascii="Times New Roman" w:hAnsi="Times New Roman" w:cs="Times New Roman"/>
          <w:color w:val="D35400"/>
        </w:rPr>
        <w:t>统计量</w:t>
      </w:r>
      <w:r w:rsidRPr="00111EA1">
        <w:rPr>
          <w:rFonts w:ascii="Times New Roman" w:hAnsi="Times New Roman" w:cs="Times New Roman"/>
          <w:color w:val="D35400"/>
        </w:rPr>
        <w:t>(</w:t>
      </w:r>
      <w:r w:rsidRPr="00111EA1">
        <w:rPr>
          <w:rFonts w:ascii="Times New Roman" w:hAnsi="Times New Roman" w:cs="Times New Roman"/>
          <w:color w:val="D35400"/>
        </w:rPr>
        <w:t>常量模型</w:t>
      </w:r>
      <w:r w:rsidRPr="00111EA1">
        <w:rPr>
          <w:rFonts w:ascii="Times New Roman" w:hAnsi="Times New Roman" w:cs="Times New Roman"/>
          <w:color w:val="D35400"/>
        </w:rPr>
        <w:t>): 568</w:t>
      </w:r>
      <w:r w:rsidRPr="00111EA1">
        <w:rPr>
          <w:rFonts w:ascii="Times New Roman" w:hAnsi="Times New Roman" w:cs="Times New Roman"/>
          <w:color w:val="D35400"/>
        </w:rPr>
        <w:t>，</w:t>
      </w:r>
      <w:r w:rsidRPr="00111EA1">
        <w:rPr>
          <w:rFonts w:ascii="Times New Roman" w:hAnsi="Times New Roman" w:cs="Times New Roman"/>
          <w:color w:val="D35400"/>
        </w:rPr>
        <w:t xml:space="preserve">p </w:t>
      </w:r>
      <w:r w:rsidRPr="00111EA1">
        <w:rPr>
          <w:rFonts w:ascii="Times New Roman" w:hAnsi="Times New Roman" w:cs="Times New Roman"/>
          <w:color w:val="D35400"/>
        </w:rPr>
        <w:t>值</w:t>
      </w:r>
      <w:r w:rsidRPr="00111EA1">
        <w:rPr>
          <w:rFonts w:ascii="Times New Roman" w:hAnsi="Times New Roman" w:cs="Times New Roman"/>
          <w:color w:val="D35400"/>
        </w:rPr>
        <w:t xml:space="preserve"> = 3.74e-33</w:t>
      </w:r>
    </w:p>
    <w:p w14:paraId="2D45C089"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在</w:t>
      </w:r>
      <w:r w:rsidRPr="00111EA1">
        <w:rPr>
          <w:rFonts w:ascii="Times New Roman" w:hAnsi="Times New Roman" w:cs="Times New Roman"/>
        </w:rPr>
        <w:t xml:space="preserve"> 0.05 </w:t>
      </w:r>
      <w:r w:rsidRPr="00111EA1">
        <w:rPr>
          <w:rFonts w:ascii="Times New Roman" w:hAnsi="Times New Roman" w:cs="Times New Roman"/>
        </w:rPr>
        <w:t>置信水平下，每个自变量都是显著的，该模型可以作为本案例的最终模型：</w:t>
      </w:r>
    </w:p>
    <w:p w14:paraId="67F80B0E"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rPr>
        <w:t>Profit = 4.9785+0.7754*RD_Spend+0.0274*</w:t>
      </w:r>
      <w:proofErr w:type="spellStart"/>
      <w:r w:rsidRPr="00111EA1">
        <w:rPr>
          <w:rFonts w:ascii="Times New Roman" w:hAnsi="Times New Roman" w:cs="Times New Roman"/>
        </w:rPr>
        <w:t>Marketing_Spend</w:t>
      </w:r>
      <w:proofErr w:type="spellEnd"/>
    </w:p>
    <w:p w14:paraId="31CCF646"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其它结果解读、模型诊断等同上节（略）。</w:t>
      </w:r>
    </w:p>
    <w:p w14:paraId="1F109B45" w14:textId="77777777" w:rsidR="00506285" w:rsidRPr="007A5183" w:rsidRDefault="00506285" w:rsidP="00506285">
      <w:pPr>
        <w:pStyle w:val="a3"/>
        <w:rPr>
          <w:rFonts w:ascii="Times New Roman" w:eastAsiaTheme="minorEastAsia" w:hAnsi="Times New Roman" w:cs="Times New Roman"/>
          <w:b/>
          <w:bCs/>
          <w:kern w:val="2"/>
          <w:sz w:val="32"/>
          <w:szCs w:val="32"/>
        </w:rPr>
      </w:pPr>
      <w:r w:rsidRPr="007A5183">
        <w:rPr>
          <w:rFonts w:ascii="Times New Roman" w:eastAsiaTheme="minorEastAsia" w:hAnsi="Times New Roman" w:cs="Times New Roman"/>
          <w:b/>
          <w:bCs/>
          <w:kern w:val="2"/>
          <w:sz w:val="32"/>
          <w:szCs w:val="32"/>
        </w:rPr>
        <w:t>11.3</w:t>
      </w:r>
      <w:r w:rsidRPr="007A5183">
        <w:rPr>
          <w:rFonts w:ascii="Times New Roman" w:eastAsiaTheme="minorEastAsia" w:hAnsi="Times New Roman" w:cs="Times New Roman"/>
          <w:b/>
          <w:bCs/>
          <w:kern w:val="2"/>
          <w:sz w:val="32"/>
          <w:szCs w:val="32"/>
        </w:rPr>
        <w:t>广义线性模型</w:t>
      </w:r>
    </w:p>
    <w:p w14:paraId="5B21769D"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线性回归</w:t>
      </w:r>
      <w:r w:rsidRPr="00111EA1">
        <w:rPr>
          <w:rFonts w:ascii="Times New Roman" w:hAnsi="Times New Roman" w:cs="Times New Roman"/>
        </w:rPr>
        <w:t>，要求因变量是服从正态分布的连续型数据。但实际中，因变量数据经常可能会是类别型、计数型等。</w:t>
      </w:r>
    </w:p>
    <w:p w14:paraId="2DD048FE" w14:textId="77777777" w:rsidR="00506285" w:rsidRPr="007A5183" w:rsidRDefault="00506285" w:rsidP="00506285">
      <w:pPr>
        <w:ind w:firstLineChars="200" w:firstLine="480"/>
        <w:rPr>
          <w:rFonts w:ascii="宋体" w:eastAsia="宋体" w:hAnsi="宋体" w:cs="Times New Roman"/>
          <w:sz w:val="24"/>
          <w:szCs w:val="24"/>
        </w:rPr>
      </w:pPr>
      <w:r w:rsidRPr="007A5183">
        <w:rPr>
          <w:rFonts w:ascii="Times New Roman" w:eastAsia="宋体" w:hAnsi="Times New Roman" w:cs="Times New Roman"/>
          <w:sz w:val="24"/>
          <w:szCs w:val="24"/>
        </w:rPr>
        <w:t>要让线性回归也适用于因变量非正</w:t>
      </w:r>
      <w:proofErr w:type="gramStart"/>
      <w:r w:rsidRPr="007A5183">
        <w:rPr>
          <w:rFonts w:ascii="Times New Roman" w:eastAsia="宋体" w:hAnsi="Times New Roman" w:cs="Times New Roman"/>
          <w:sz w:val="24"/>
          <w:szCs w:val="24"/>
        </w:rPr>
        <w:t>态连续</w:t>
      </w:r>
      <w:proofErr w:type="gramEnd"/>
      <w:r w:rsidRPr="007A5183">
        <w:rPr>
          <w:rFonts w:ascii="Times New Roman" w:eastAsia="宋体" w:hAnsi="Times New Roman" w:cs="Times New Roman"/>
          <w:sz w:val="24"/>
          <w:szCs w:val="24"/>
        </w:rPr>
        <w:t>情形，就需要推广到广义线性模型。</w:t>
      </w:r>
      <w:r w:rsidRPr="007A5183">
        <w:rPr>
          <w:rFonts w:ascii="Times New Roman" w:eastAsia="宋体" w:hAnsi="Times New Roman" w:cs="Times New Roman"/>
          <w:sz w:val="24"/>
          <w:szCs w:val="24"/>
        </w:rPr>
        <w:t xml:space="preserve">Logistic </w:t>
      </w:r>
      <w:r w:rsidRPr="007A5183">
        <w:rPr>
          <w:rFonts w:ascii="Times New Roman" w:eastAsia="宋体" w:hAnsi="Times New Roman" w:cs="Times New Roman"/>
          <w:sz w:val="24"/>
          <w:szCs w:val="24"/>
        </w:rPr>
        <w:t>回归、</w:t>
      </w:r>
      <w:proofErr w:type="spellStart"/>
      <w:r w:rsidRPr="007A5183">
        <w:rPr>
          <w:rFonts w:ascii="Times New Roman" w:eastAsia="宋体" w:hAnsi="Times New Roman" w:cs="Times New Roman"/>
          <w:sz w:val="24"/>
          <w:szCs w:val="24"/>
        </w:rPr>
        <w:t>softmax</w:t>
      </w:r>
      <w:proofErr w:type="spellEnd"/>
      <w:r w:rsidRPr="007A5183">
        <w:rPr>
          <w:rFonts w:ascii="Times New Roman" w:eastAsia="宋体" w:hAnsi="Times New Roman" w:cs="Times New Roman"/>
          <w:sz w:val="24"/>
          <w:szCs w:val="24"/>
        </w:rPr>
        <w:t xml:space="preserve"> </w:t>
      </w:r>
      <w:r w:rsidRPr="007A5183">
        <w:rPr>
          <w:rFonts w:ascii="Times New Roman" w:eastAsia="宋体" w:hAnsi="Times New Roman" w:cs="Times New Roman"/>
          <w:sz w:val="24"/>
          <w:szCs w:val="24"/>
        </w:rPr>
        <w:t>回归、泊松回归、</w:t>
      </w:r>
      <w:proofErr w:type="spellStart"/>
      <w:r w:rsidRPr="007A5183">
        <w:rPr>
          <w:rFonts w:ascii="Times New Roman" w:eastAsia="宋体" w:hAnsi="Times New Roman" w:cs="Times New Roman"/>
          <w:sz w:val="24"/>
          <w:szCs w:val="24"/>
        </w:rPr>
        <w:t>Probit</w:t>
      </w:r>
      <w:proofErr w:type="spellEnd"/>
      <w:r w:rsidRPr="007A5183">
        <w:rPr>
          <w:rFonts w:ascii="Times New Roman" w:eastAsia="宋体" w:hAnsi="Times New Roman" w:cs="Times New Roman"/>
          <w:sz w:val="24"/>
          <w:szCs w:val="24"/>
        </w:rPr>
        <w:t xml:space="preserve"> </w:t>
      </w:r>
      <w:r w:rsidRPr="007A5183">
        <w:rPr>
          <w:rFonts w:ascii="宋体" w:eastAsia="宋体" w:hAnsi="宋体" w:cs="Times New Roman"/>
          <w:sz w:val="24"/>
          <w:szCs w:val="24"/>
        </w:rPr>
        <w:t xml:space="preserve">回归、二项回归、负二项回归、最大熵模型等都是广义线性模型的特例。 </w:t>
      </w:r>
    </w:p>
    <w:p w14:paraId="2A8CF797"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rPr>
        <w:t>广义线性模型，相当于是复合函数。先做线性回归，再接一个变换：</w:t>
      </w:r>
      <w:r>
        <w:rPr>
          <w:rFonts w:ascii="Times New Roman" w:hAnsi="Times New Roman" w:cs="Times New Roman" w:hint="eastAsia"/>
        </w:rPr>
        <w:t xml:space="preserve"> </w:t>
      </w:r>
      <w:r>
        <w:rPr>
          <w:rFonts w:ascii="Times New Roman" w:hAnsi="Times New Roman" w:cs="Times New Roman"/>
        </w:rPr>
        <w:t xml:space="preserve">    </w:t>
      </w:r>
      <w:r w:rsidRPr="00111EA1">
        <w:rPr>
          <w:rFonts w:ascii="Times New Roman" w:hAnsi="Times New Roman" w:cs="Times New Roman"/>
          <w:position w:val="-52"/>
        </w:rPr>
        <w:object w:dxaOrig="2480" w:dyaOrig="1180" w14:anchorId="60D8070C">
          <v:shape id="_x0000_i1049" type="#_x0000_t75" style="width:124.3pt;height:59.55pt" o:ole="">
            <v:imagedata r:id="rId56" o:title=""/>
          </v:shape>
          <o:OLEObject Type="Embed" ProgID="Equation.DSMT4" ShapeID="_x0000_i1049" DrawAspect="Content" ObjectID="_1698664303" r:id="rId57"/>
        </w:object>
      </w:r>
    </w:p>
    <w:p w14:paraId="7D0321FC" w14:textId="77777777" w:rsidR="00506285" w:rsidRPr="00111EA1" w:rsidRDefault="00506285" w:rsidP="00506285">
      <w:pPr>
        <w:pStyle w:val="a3"/>
        <w:jc w:val="both"/>
        <w:rPr>
          <w:rFonts w:ascii="Times New Roman" w:hAnsi="Times New Roman" w:cs="Times New Roman"/>
        </w:rPr>
      </w:pPr>
      <w:r w:rsidRPr="00111EA1">
        <w:rPr>
          <w:rFonts w:ascii="Times New Roman" w:hAnsi="Times New Roman" w:cs="Times New Roman"/>
        </w:rPr>
        <w:t>经过变换后到达非正态分布的因变量数据。</w:t>
      </w:r>
    </w:p>
    <w:p w14:paraId="7C3BC158"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一般更习惯反过来写：即对因变量</w:t>
      </w:r>
      <w:r w:rsidRPr="00111EA1">
        <w:rPr>
          <w:rFonts w:ascii="Times New Roman" w:hAnsi="Times New Roman" w:cs="Times New Roman"/>
          <w:position w:val="-10"/>
        </w:rPr>
        <w:object w:dxaOrig="220" w:dyaOrig="260" w14:anchorId="5A934E6B">
          <v:shape id="_x0000_i1050" type="#_x0000_t75" style="width:10.7pt;height:12.45pt" o:ole="">
            <v:imagedata r:id="rId58" o:title=""/>
          </v:shape>
          <o:OLEObject Type="Embed" ProgID="Equation.DSMT4" ShapeID="_x0000_i1050" DrawAspect="Content" ObjectID="_1698664304" r:id="rId59"/>
        </w:object>
      </w:r>
      <w:r w:rsidRPr="00111EA1">
        <w:rPr>
          <w:rFonts w:ascii="Times New Roman" w:hAnsi="Times New Roman" w:cs="Times New Roman"/>
        </w:rPr>
        <w:t>做一个变换，就是正态分布，从而就可以做线性回归：</w:t>
      </w:r>
    </w:p>
    <w:p w14:paraId="1B755677"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14"/>
        </w:rPr>
        <w:object w:dxaOrig="1680" w:dyaOrig="400" w14:anchorId="603450C3">
          <v:shape id="_x0000_i1051" type="#_x0000_t75" style="width:84pt;height:19.7pt" o:ole="">
            <v:imagedata r:id="rId60" o:title=""/>
          </v:shape>
          <o:OLEObject Type="Embed" ProgID="Equation.DSMT4" ShapeID="_x0000_i1051" DrawAspect="Content" ObjectID="_1698664305" r:id="rId61"/>
        </w:object>
      </w:r>
      <w:r w:rsidRPr="00111EA1">
        <w:rPr>
          <w:rFonts w:ascii="Times New Roman" w:hAnsi="Times New Roman" w:cs="Times New Roman"/>
        </w:rPr>
        <w:t xml:space="preserve"> </w:t>
      </w:r>
    </w:p>
    <w:p w14:paraId="7F82D2B1" w14:textId="77777777" w:rsidR="00506285" w:rsidRDefault="00506285" w:rsidP="00506285">
      <w:pPr>
        <w:pStyle w:val="a3"/>
        <w:rPr>
          <w:rFonts w:ascii="Times New Roman" w:hAnsi="Times New Roman" w:cs="Times New Roman"/>
        </w:rPr>
      </w:pPr>
      <w:r w:rsidRPr="00111EA1">
        <w:rPr>
          <w:rFonts w:ascii="Times New Roman" w:hAnsi="Times New Roman" w:cs="Times New Roman"/>
          <w:position w:val="-14"/>
        </w:rPr>
        <w:object w:dxaOrig="480" w:dyaOrig="400" w14:anchorId="520B2646">
          <v:shape id="_x0000_i1052" type="#_x0000_t75" style="width:24pt;height:19.7pt" o:ole="">
            <v:imagedata r:id="rId62" o:title=""/>
          </v:shape>
          <o:OLEObject Type="Embed" ProgID="Equation.DSMT4" ShapeID="_x0000_i1052" DrawAspect="Content" ObjectID="_1698664306" r:id="rId63"/>
        </w:object>
      </w:r>
      <w:r w:rsidRPr="00111EA1">
        <w:rPr>
          <w:rFonts w:ascii="Times New Roman" w:hAnsi="Times New Roman" w:cs="Times New Roman"/>
        </w:rPr>
        <w:t>称为连接函数。</w:t>
      </w:r>
    </w:p>
    <w:p w14:paraId="58D9CABC" w14:textId="77777777" w:rsidR="00506285" w:rsidRPr="008A32F4" w:rsidRDefault="00506285" w:rsidP="00506285">
      <w:pPr>
        <w:pStyle w:val="a3"/>
        <w:jc w:val="center"/>
        <w:rPr>
          <w:rFonts w:ascii="Times New Roman" w:hAnsi="Times New Roman" w:cs="Times New Roman"/>
        </w:rPr>
      </w:pPr>
      <w:r w:rsidRPr="008A32F4">
        <w:rPr>
          <w:rStyle w:val="a4"/>
          <w:rFonts w:cs="Times New Roman"/>
          <w:sz w:val="21"/>
          <w:szCs w:val="21"/>
        </w:rPr>
        <w:t xml:space="preserve">表11-6 </w:t>
      </w:r>
      <w:r w:rsidRPr="008A32F4">
        <w:rPr>
          <w:rFonts w:cs="Times New Roman"/>
          <w:b/>
          <w:bCs/>
          <w:sz w:val="21"/>
          <w:szCs w:val="21"/>
        </w:rPr>
        <w:t>常见的连接函数和误差函数</w:t>
      </w:r>
    </w:p>
    <w:tbl>
      <w:tblPr>
        <w:tblW w:w="9351"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3"/>
        <w:gridCol w:w="1417"/>
        <w:gridCol w:w="2337"/>
        <w:gridCol w:w="2204"/>
        <w:gridCol w:w="1980"/>
      </w:tblGrid>
      <w:tr w:rsidR="00506285" w:rsidRPr="007A5183" w14:paraId="7D1505C3" w14:textId="77777777" w:rsidTr="00CA5670">
        <w:trPr>
          <w:trHeight w:val="480"/>
          <w:tblCellSpacing w:w="0" w:type="dxa"/>
          <w:jc w:val="center"/>
        </w:trPr>
        <w:tc>
          <w:tcPr>
            <w:tcW w:w="1413" w:type="dxa"/>
            <w:hideMark/>
          </w:tcPr>
          <w:p w14:paraId="364360A5" w14:textId="77777777" w:rsidR="00506285" w:rsidRPr="007A5183" w:rsidRDefault="00506285" w:rsidP="00CA5670">
            <w:pPr>
              <w:pStyle w:val="a3"/>
              <w:jc w:val="center"/>
              <w:rPr>
                <w:rFonts w:cs="Times New Roman"/>
                <w:sz w:val="21"/>
                <w:szCs w:val="21"/>
              </w:rPr>
            </w:pPr>
            <w:r w:rsidRPr="007A5183">
              <w:rPr>
                <w:rStyle w:val="a4"/>
                <w:rFonts w:cs="Times New Roman"/>
                <w:sz w:val="21"/>
                <w:szCs w:val="21"/>
              </w:rPr>
              <w:t>回归模型</w:t>
            </w:r>
          </w:p>
        </w:tc>
        <w:tc>
          <w:tcPr>
            <w:tcW w:w="1417" w:type="dxa"/>
            <w:vAlign w:val="center"/>
            <w:hideMark/>
          </w:tcPr>
          <w:p w14:paraId="51DF6552" w14:textId="77777777" w:rsidR="00506285" w:rsidRPr="007A5183" w:rsidRDefault="00506285" w:rsidP="00CA5670">
            <w:pPr>
              <w:pStyle w:val="a3"/>
              <w:jc w:val="center"/>
              <w:rPr>
                <w:rFonts w:cs="Times New Roman"/>
                <w:sz w:val="21"/>
                <w:szCs w:val="21"/>
              </w:rPr>
            </w:pPr>
            <w:r w:rsidRPr="007A5183">
              <w:rPr>
                <w:rStyle w:val="a4"/>
                <w:rFonts w:cs="Times New Roman"/>
                <w:sz w:val="21"/>
                <w:szCs w:val="21"/>
              </w:rPr>
              <w:t>变换</w:t>
            </w:r>
          </w:p>
        </w:tc>
        <w:tc>
          <w:tcPr>
            <w:tcW w:w="2337" w:type="dxa"/>
            <w:vAlign w:val="center"/>
            <w:hideMark/>
          </w:tcPr>
          <w:p w14:paraId="023ECA4B" w14:textId="77777777" w:rsidR="00506285" w:rsidRPr="007A5183" w:rsidRDefault="00506285" w:rsidP="00CA5670">
            <w:pPr>
              <w:pStyle w:val="a3"/>
              <w:jc w:val="center"/>
              <w:rPr>
                <w:rFonts w:cs="Times New Roman"/>
                <w:sz w:val="21"/>
                <w:szCs w:val="21"/>
              </w:rPr>
            </w:pPr>
            <w:r w:rsidRPr="007A5183">
              <w:rPr>
                <w:rStyle w:val="a4"/>
                <w:rFonts w:cs="Times New Roman"/>
                <w:sz w:val="21"/>
                <w:szCs w:val="21"/>
              </w:rPr>
              <w:t>连接函数</w:t>
            </w:r>
          </w:p>
        </w:tc>
        <w:tc>
          <w:tcPr>
            <w:tcW w:w="2204" w:type="dxa"/>
            <w:vAlign w:val="center"/>
            <w:hideMark/>
          </w:tcPr>
          <w:p w14:paraId="3DE34802" w14:textId="77777777" w:rsidR="00506285" w:rsidRPr="007A5183" w:rsidRDefault="00506285" w:rsidP="00CA5670">
            <w:pPr>
              <w:pStyle w:val="a3"/>
              <w:jc w:val="center"/>
              <w:rPr>
                <w:rFonts w:cs="Times New Roman"/>
                <w:sz w:val="21"/>
                <w:szCs w:val="21"/>
              </w:rPr>
            </w:pPr>
            <w:r w:rsidRPr="007A5183">
              <w:rPr>
                <w:rStyle w:val="a4"/>
                <w:rFonts w:cs="Times New Roman"/>
                <w:sz w:val="21"/>
                <w:szCs w:val="21"/>
              </w:rPr>
              <w:t>逆连接函数</w:t>
            </w:r>
          </w:p>
        </w:tc>
        <w:tc>
          <w:tcPr>
            <w:tcW w:w="1980" w:type="dxa"/>
            <w:vAlign w:val="center"/>
            <w:hideMark/>
          </w:tcPr>
          <w:p w14:paraId="534E4760" w14:textId="77777777" w:rsidR="00506285" w:rsidRPr="007A5183" w:rsidRDefault="00506285" w:rsidP="00CA5670">
            <w:pPr>
              <w:pStyle w:val="a3"/>
              <w:jc w:val="center"/>
              <w:rPr>
                <w:rFonts w:cs="Times New Roman"/>
                <w:sz w:val="21"/>
                <w:szCs w:val="21"/>
              </w:rPr>
            </w:pPr>
            <w:r w:rsidRPr="007A5183">
              <w:rPr>
                <w:rStyle w:val="a4"/>
                <w:rFonts w:cs="Times New Roman"/>
                <w:sz w:val="21"/>
                <w:szCs w:val="21"/>
              </w:rPr>
              <w:t>误差</w:t>
            </w:r>
          </w:p>
        </w:tc>
      </w:tr>
      <w:tr w:rsidR="00506285" w:rsidRPr="007A5183" w14:paraId="4F1CF51A" w14:textId="77777777" w:rsidTr="00CA5670">
        <w:trPr>
          <w:trHeight w:val="480"/>
          <w:tblCellSpacing w:w="0" w:type="dxa"/>
          <w:jc w:val="center"/>
        </w:trPr>
        <w:tc>
          <w:tcPr>
            <w:tcW w:w="1413" w:type="dxa"/>
            <w:vAlign w:val="center"/>
            <w:hideMark/>
          </w:tcPr>
          <w:p w14:paraId="2A8B0C84" w14:textId="77777777" w:rsidR="00506285" w:rsidRPr="007A5183" w:rsidRDefault="00506285" w:rsidP="00CA5670">
            <w:pPr>
              <w:pStyle w:val="a3"/>
              <w:jc w:val="center"/>
              <w:rPr>
                <w:rFonts w:cs="Times New Roman"/>
                <w:sz w:val="21"/>
                <w:szCs w:val="21"/>
              </w:rPr>
            </w:pPr>
            <w:r w:rsidRPr="007A5183">
              <w:rPr>
                <w:rFonts w:cs="Times New Roman"/>
                <w:sz w:val="21"/>
                <w:szCs w:val="21"/>
              </w:rPr>
              <w:t>线性回归</w:t>
            </w:r>
          </w:p>
        </w:tc>
        <w:tc>
          <w:tcPr>
            <w:tcW w:w="1417" w:type="dxa"/>
            <w:vAlign w:val="center"/>
            <w:hideMark/>
          </w:tcPr>
          <w:p w14:paraId="336BF567" w14:textId="77777777" w:rsidR="00506285" w:rsidRPr="007A5183" w:rsidRDefault="00506285" w:rsidP="00CA5670">
            <w:pPr>
              <w:pStyle w:val="a3"/>
              <w:jc w:val="center"/>
              <w:rPr>
                <w:rFonts w:cs="Times New Roman"/>
                <w:sz w:val="21"/>
                <w:szCs w:val="21"/>
              </w:rPr>
            </w:pPr>
            <w:r w:rsidRPr="007A5183">
              <w:rPr>
                <w:rFonts w:cs="Times New Roman"/>
                <w:sz w:val="21"/>
                <w:szCs w:val="21"/>
              </w:rPr>
              <w:t>恒等</w:t>
            </w:r>
          </w:p>
        </w:tc>
        <w:tc>
          <w:tcPr>
            <w:tcW w:w="2337" w:type="dxa"/>
            <w:vAlign w:val="center"/>
            <w:hideMark/>
          </w:tcPr>
          <w:p w14:paraId="4FB234E7" w14:textId="77777777" w:rsidR="00506285" w:rsidRPr="007A5183" w:rsidRDefault="00506285" w:rsidP="00CA5670">
            <w:pPr>
              <w:pStyle w:val="a3"/>
              <w:jc w:val="center"/>
              <w:rPr>
                <w:rFonts w:cs="Times New Roman"/>
                <w:sz w:val="21"/>
                <w:szCs w:val="21"/>
              </w:rPr>
            </w:pPr>
            <w:r w:rsidRPr="00DF0D35">
              <w:rPr>
                <w:position w:val="-14"/>
              </w:rPr>
              <w:object w:dxaOrig="960" w:dyaOrig="400" w14:anchorId="10C838AE">
                <v:shape id="_x0000_i1053" type="#_x0000_t75" style="width:48pt;height:19.7pt" o:ole="">
                  <v:imagedata r:id="rId64" o:title=""/>
                </v:shape>
                <o:OLEObject Type="Embed" ProgID="Equation.DSMT4" ShapeID="_x0000_i1053" DrawAspect="Content" ObjectID="_1698664307" r:id="rId65"/>
              </w:object>
            </w:r>
            <w:r>
              <w:rPr>
                <w:rFonts w:cs="Times New Roman"/>
                <w:sz w:val="21"/>
                <w:szCs w:val="21"/>
              </w:rPr>
              <w:t xml:space="preserve"> </w:t>
            </w:r>
          </w:p>
        </w:tc>
        <w:tc>
          <w:tcPr>
            <w:tcW w:w="2204" w:type="dxa"/>
            <w:vAlign w:val="center"/>
            <w:hideMark/>
          </w:tcPr>
          <w:p w14:paraId="02A45C83" w14:textId="77777777" w:rsidR="00506285" w:rsidRPr="007A5183" w:rsidRDefault="00506285" w:rsidP="00CA5670">
            <w:pPr>
              <w:pStyle w:val="a3"/>
              <w:jc w:val="center"/>
              <w:rPr>
                <w:rFonts w:cs="Times New Roman"/>
                <w:sz w:val="21"/>
                <w:szCs w:val="21"/>
              </w:rPr>
            </w:pPr>
            <w:r w:rsidRPr="00DF0D35">
              <w:rPr>
                <w:position w:val="-10"/>
              </w:rPr>
              <w:object w:dxaOrig="800" w:dyaOrig="360" w14:anchorId="6C33183E">
                <v:shape id="_x0000_i1054" type="#_x0000_t75" style="width:40.3pt;height:18pt" o:ole="">
                  <v:imagedata r:id="rId66" o:title=""/>
                </v:shape>
                <o:OLEObject Type="Embed" ProgID="Equation.DSMT4" ShapeID="_x0000_i1054" DrawAspect="Content" ObjectID="_1698664308" r:id="rId67"/>
              </w:object>
            </w:r>
            <w:r>
              <w:rPr>
                <w:rFonts w:cs="Times New Roman"/>
                <w:sz w:val="21"/>
                <w:szCs w:val="21"/>
              </w:rPr>
              <w:t xml:space="preserve"> </w:t>
            </w:r>
          </w:p>
        </w:tc>
        <w:tc>
          <w:tcPr>
            <w:tcW w:w="1980" w:type="dxa"/>
            <w:vAlign w:val="center"/>
            <w:hideMark/>
          </w:tcPr>
          <w:p w14:paraId="767DB1DA" w14:textId="77777777" w:rsidR="00506285" w:rsidRPr="007A5183" w:rsidRDefault="00506285" w:rsidP="00CA5670">
            <w:pPr>
              <w:pStyle w:val="a3"/>
              <w:jc w:val="center"/>
              <w:rPr>
                <w:rFonts w:cs="Times New Roman"/>
                <w:sz w:val="21"/>
                <w:szCs w:val="21"/>
              </w:rPr>
            </w:pPr>
            <w:r w:rsidRPr="007A5183">
              <w:rPr>
                <w:rFonts w:cs="Times New Roman"/>
                <w:sz w:val="21"/>
                <w:szCs w:val="21"/>
              </w:rPr>
              <w:t>正态分布</w:t>
            </w:r>
          </w:p>
        </w:tc>
      </w:tr>
      <w:tr w:rsidR="00506285" w:rsidRPr="007A5183" w14:paraId="6F895FC3" w14:textId="77777777" w:rsidTr="00CA5670">
        <w:trPr>
          <w:trHeight w:val="480"/>
          <w:tblCellSpacing w:w="0" w:type="dxa"/>
          <w:jc w:val="center"/>
        </w:trPr>
        <w:tc>
          <w:tcPr>
            <w:tcW w:w="1413" w:type="dxa"/>
            <w:vAlign w:val="center"/>
            <w:hideMark/>
          </w:tcPr>
          <w:p w14:paraId="24F3CF6C" w14:textId="77777777" w:rsidR="00506285" w:rsidRPr="007A5183" w:rsidRDefault="00506285" w:rsidP="00CA5670">
            <w:pPr>
              <w:pStyle w:val="a3"/>
              <w:jc w:val="center"/>
              <w:rPr>
                <w:rFonts w:cs="Times New Roman"/>
                <w:sz w:val="21"/>
                <w:szCs w:val="21"/>
              </w:rPr>
            </w:pPr>
            <w:r w:rsidRPr="007A5183">
              <w:rPr>
                <w:rFonts w:cs="Times New Roman"/>
                <w:sz w:val="21"/>
                <w:szCs w:val="21"/>
              </w:rPr>
              <w:t>泊</w:t>
            </w:r>
            <w:proofErr w:type="gramStart"/>
            <w:r w:rsidRPr="007A5183">
              <w:rPr>
                <w:rFonts w:cs="Times New Roman"/>
                <w:sz w:val="21"/>
                <w:szCs w:val="21"/>
              </w:rPr>
              <w:t>松回归</w:t>
            </w:r>
            <w:proofErr w:type="gramEnd"/>
          </w:p>
        </w:tc>
        <w:tc>
          <w:tcPr>
            <w:tcW w:w="1417" w:type="dxa"/>
            <w:vAlign w:val="center"/>
            <w:hideMark/>
          </w:tcPr>
          <w:p w14:paraId="38692811" w14:textId="77777777" w:rsidR="00506285" w:rsidRPr="007A5183" w:rsidRDefault="00506285" w:rsidP="00CA5670">
            <w:pPr>
              <w:pStyle w:val="a3"/>
              <w:ind w:firstLineChars="200" w:firstLine="420"/>
              <w:rPr>
                <w:rFonts w:cs="Times New Roman"/>
                <w:sz w:val="21"/>
                <w:szCs w:val="21"/>
              </w:rPr>
            </w:pPr>
            <w:r w:rsidRPr="007A5183">
              <w:rPr>
                <w:rFonts w:cs="Times New Roman"/>
                <w:sz w:val="21"/>
                <w:szCs w:val="21"/>
              </w:rPr>
              <w:t>对数</w:t>
            </w:r>
          </w:p>
        </w:tc>
        <w:tc>
          <w:tcPr>
            <w:tcW w:w="2337" w:type="dxa"/>
            <w:vAlign w:val="center"/>
            <w:hideMark/>
          </w:tcPr>
          <w:p w14:paraId="3532F91B" w14:textId="77777777" w:rsidR="00506285" w:rsidRPr="007A5183" w:rsidRDefault="00506285" w:rsidP="00CA5670">
            <w:pPr>
              <w:pStyle w:val="a3"/>
              <w:jc w:val="center"/>
              <w:rPr>
                <w:rFonts w:cs="Times New Roman"/>
                <w:sz w:val="21"/>
                <w:szCs w:val="21"/>
              </w:rPr>
            </w:pPr>
            <w:r w:rsidRPr="00DF0D35">
              <w:rPr>
                <w:position w:val="-14"/>
              </w:rPr>
              <w:object w:dxaOrig="1380" w:dyaOrig="400" w14:anchorId="7F35E2BA">
                <v:shape id="_x0000_i1055" type="#_x0000_t75" style="width:69pt;height:19.7pt" o:ole="">
                  <v:imagedata r:id="rId68" o:title=""/>
                </v:shape>
                <o:OLEObject Type="Embed" ProgID="Equation.DSMT4" ShapeID="_x0000_i1055" DrawAspect="Content" ObjectID="_1698664309" r:id="rId69"/>
              </w:object>
            </w:r>
            <w:r>
              <w:rPr>
                <w:rFonts w:cs="Times New Roman"/>
                <w:sz w:val="21"/>
                <w:szCs w:val="21"/>
              </w:rPr>
              <w:t xml:space="preserve"> </w:t>
            </w:r>
          </w:p>
        </w:tc>
        <w:tc>
          <w:tcPr>
            <w:tcW w:w="2204" w:type="dxa"/>
            <w:vAlign w:val="center"/>
            <w:hideMark/>
          </w:tcPr>
          <w:p w14:paraId="7F8B4DFB" w14:textId="77777777" w:rsidR="00506285" w:rsidRPr="007A5183" w:rsidRDefault="00506285" w:rsidP="00CA5670">
            <w:pPr>
              <w:pStyle w:val="a3"/>
              <w:jc w:val="center"/>
              <w:rPr>
                <w:rFonts w:cs="Times New Roman"/>
                <w:sz w:val="21"/>
                <w:szCs w:val="21"/>
              </w:rPr>
            </w:pPr>
            <w:r w:rsidRPr="00DF0D35">
              <w:rPr>
                <w:position w:val="-16"/>
              </w:rPr>
              <w:object w:dxaOrig="1359" w:dyaOrig="440" w14:anchorId="51480277">
                <v:shape id="_x0000_i1056" type="#_x0000_t75" style="width:67.7pt;height:22.3pt" o:ole="">
                  <v:imagedata r:id="rId70" o:title=""/>
                </v:shape>
                <o:OLEObject Type="Embed" ProgID="Equation.DSMT4" ShapeID="_x0000_i1056" DrawAspect="Content" ObjectID="_1698664310" r:id="rId71"/>
              </w:object>
            </w:r>
            <w:r>
              <w:rPr>
                <w:rFonts w:cs="Times New Roman"/>
                <w:sz w:val="21"/>
                <w:szCs w:val="21"/>
              </w:rPr>
              <w:t xml:space="preserve"> </w:t>
            </w:r>
          </w:p>
        </w:tc>
        <w:tc>
          <w:tcPr>
            <w:tcW w:w="1980" w:type="dxa"/>
            <w:vAlign w:val="center"/>
            <w:hideMark/>
          </w:tcPr>
          <w:p w14:paraId="1E3B99D6" w14:textId="77777777" w:rsidR="00506285" w:rsidRPr="007A5183" w:rsidRDefault="00506285" w:rsidP="00CA5670">
            <w:pPr>
              <w:pStyle w:val="a3"/>
              <w:jc w:val="center"/>
              <w:rPr>
                <w:rFonts w:cs="Times New Roman"/>
                <w:sz w:val="21"/>
                <w:szCs w:val="21"/>
              </w:rPr>
            </w:pPr>
            <w:r w:rsidRPr="007A5183">
              <w:rPr>
                <w:rFonts w:cs="Times New Roman"/>
                <w:sz w:val="21"/>
                <w:szCs w:val="21"/>
              </w:rPr>
              <w:t>泊松分布</w:t>
            </w:r>
          </w:p>
        </w:tc>
      </w:tr>
      <w:tr w:rsidR="00506285" w:rsidRPr="007A5183" w14:paraId="3CA1E325" w14:textId="77777777" w:rsidTr="00CA5670">
        <w:trPr>
          <w:trHeight w:val="600"/>
          <w:tblCellSpacing w:w="0" w:type="dxa"/>
          <w:jc w:val="center"/>
        </w:trPr>
        <w:tc>
          <w:tcPr>
            <w:tcW w:w="1413" w:type="dxa"/>
            <w:vAlign w:val="center"/>
            <w:hideMark/>
          </w:tcPr>
          <w:p w14:paraId="042B9E73" w14:textId="77777777" w:rsidR="00506285" w:rsidRPr="007A5183" w:rsidRDefault="00506285" w:rsidP="00CA5670">
            <w:pPr>
              <w:pStyle w:val="a3"/>
              <w:jc w:val="center"/>
              <w:rPr>
                <w:rFonts w:cs="Times New Roman"/>
                <w:sz w:val="21"/>
                <w:szCs w:val="21"/>
              </w:rPr>
            </w:pPr>
            <w:r w:rsidRPr="007A5183">
              <w:rPr>
                <w:rFonts w:cs="Times New Roman"/>
                <w:sz w:val="21"/>
                <w:szCs w:val="21"/>
              </w:rPr>
              <w:lastRenderedPageBreak/>
              <w:t>Logistic 回归</w:t>
            </w:r>
          </w:p>
        </w:tc>
        <w:tc>
          <w:tcPr>
            <w:tcW w:w="1417" w:type="dxa"/>
            <w:vAlign w:val="center"/>
            <w:hideMark/>
          </w:tcPr>
          <w:p w14:paraId="186A56C1" w14:textId="77777777" w:rsidR="00506285" w:rsidRPr="00DF0D35" w:rsidRDefault="00506285" w:rsidP="00CA5670">
            <w:pPr>
              <w:pStyle w:val="a3"/>
              <w:jc w:val="center"/>
              <w:rPr>
                <w:rFonts w:ascii="Times New Roman" w:hAnsi="Times New Roman" w:cs="Times New Roman"/>
                <w:sz w:val="21"/>
                <w:szCs w:val="21"/>
              </w:rPr>
            </w:pPr>
            <w:r w:rsidRPr="00DF0D35">
              <w:rPr>
                <w:rFonts w:ascii="Times New Roman" w:hAnsi="Times New Roman" w:cs="Times New Roman"/>
                <w:sz w:val="21"/>
                <w:szCs w:val="21"/>
              </w:rPr>
              <w:t>Logit</w:t>
            </w:r>
          </w:p>
        </w:tc>
        <w:tc>
          <w:tcPr>
            <w:tcW w:w="2337" w:type="dxa"/>
            <w:vAlign w:val="center"/>
            <w:hideMark/>
          </w:tcPr>
          <w:p w14:paraId="428EEDB3" w14:textId="77777777" w:rsidR="00506285" w:rsidRPr="007A5183" w:rsidRDefault="00506285" w:rsidP="00CA5670">
            <w:pPr>
              <w:pStyle w:val="a3"/>
              <w:jc w:val="center"/>
              <w:rPr>
                <w:rFonts w:cs="Times New Roman"/>
                <w:sz w:val="21"/>
                <w:szCs w:val="21"/>
              </w:rPr>
            </w:pPr>
            <w:r w:rsidRPr="00DF0D35">
              <w:rPr>
                <w:position w:val="-28"/>
              </w:rPr>
              <w:object w:dxaOrig="1520" w:dyaOrig="660" w14:anchorId="529363AD">
                <v:shape id="_x0000_i1057" type="#_x0000_t75" style="width:76.3pt;height:33pt" o:ole="">
                  <v:imagedata r:id="rId72" o:title=""/>
                </v:shape>
                <o:OLEObject Type="Embed" ProgID="Equation.DSMT4" ShapeID="_x0000_i1057" DrawAspect="Content" ObjectID="_1698664311" r:id="rId73"/>
              </w:object>
            </w:r>
            <w:r>
              <w:rPr>
                <w:rFonts w:cs="Times New Roman"/>
                <w:sz w:val="21"/>
                <w:szCs w:val="21"/>
              </w:rPr>
              <w:t xml:space="preserve"> </w:t>
            </w:r>
          </w:p>
        </w:tc>
        <w:tc>
          <w:tcPr>
            <w:tcW w:w="2204" w:type="dxa"/>
            <w:vAlign w:val="center"/>
            <w:hideMark/>
          </w:tcPr>
          <w:p w14:paraId="0041BFBA" w14:textId="77777777" w:rsidR="00506285" w:rsidRPr="007A5183" w:rsidRDefault="00506285" w:rsidP="00CA5670">
            <w:pPr>
              <w:pStyle w:val="a3"/>
              <w:jc w:val="center"/>
              <w:rPr>
                <w:rFonts w:cs="Times New Roman"/>
                <w:sz w:val="21"/>
                <w:szCs w:val="21"/>
              </w:rPr>
            </w:pPr>
            <w:r w:rsidRPr="00DF0D35">
              <w:rPr>
                <w:position w:val="-38"/>
              </w:rPr>
              <w:object w:dxaOrig="1680" w:dyaOrig="880" w14:anchorId="7B63B285">
                <v:shape id="_x0000_i1058" type="#_x0000_t75" style="width:84pt;height:43.7pt" o:ole="">
                  <v:imagedata r:id="rId74" o:title=""/>
                </v:shape>
                <o:OLEObject Type="Embed" ProgID="Equation.DSMT4" ShapeID="_x0000_i1058" DrawAspect="Content" ObjectID="_1698664312" r:id="rId75"/>
              </w:object>
            </w:r>
            <w:r>
              <w:rPr>
                <w:rFonts w:cs="Times New Roman"/>
                <w:sz w:val="21"/>
                <w:szCs w:val="21"/>
              </w:rPr>
              <w:t xml:space="preserve"> </w:t>
            </w:r>
          </w:p>
        </w:tc>
        <w:tc>
          <w:tcPr>
            <w:tcW w:w="1980" w:type="dxa"/>
            <w:vAlign w:val="center"/>
            <w:hideMark/>
          </w:tcPr>
          <w:p w14:paraId="7564F1EC" w14:textId="77777777" w:rsidR="00506285" w:rsidRPr="007A5183" w:rsidRDefault="00506285" w:rsidP="00CA5670">
            <w:pPr>
              <w:pStyle w:val="a3"/>
              <w:jc w:val="center"/>
              <w:rPr>
                <w:rFonts w:cs="Times New Roman"/>
                <w:sz w:val="21"/>
                <w:szCs w:val="21"/>
              </w:rPr>
            </w:pPr>
            <w:r w:rsidRPr="007A5183">
              <w:rPr>
                <w:rFonts w:cs="Times New Roman"/>
                <w:sz w:val="21"/>
                <w:szCs w:val="21"/>
              </w:rPr>
              <w:t>二项分布</w:t>
            </w:r>
          </w:p>
        </w:tc>
      </w:tr>
      <w:tr w:rsidR="00506285" w:rsidRPr="007A5183" w14:paraId="09E05A91" w14:textId="77777777" w:rsidTr="00CA5670">
        <w:trPr>
          <w:trHeight w:val="480"/>
          <w:tblCellSpacing w:w="0" w:type="dxa"/>
          <w:jc w:val="center"/>
        </w:trPr>
        <w:tc>
          <w:tcPr>
            <w:tcW w:w="1413" w:type="dxa"/>
            <w:vAlign w:val="center"/>
            <w:hideMark/>
          </w:tcPr>
          <w:p w14:paraId="2993E6C6" w14:textId="77777777" w:rsidR="00506285" w:rsidRPr="007A5183" w:rsidRDefault="00506285" w:rsidP="00CA5670">
            <w:pPr>
              <w:jc w:val="center"/>
              <w:rPr>
                <w:rFonts w:ascii="宋体" w:eastAsia="宋体" w:hAnsi="宋体" w:cs="Times New Roman"/>
                <w:szCs w:val="21"/>
              </w:rPr>
            </w:pPr>
            <w:proofErr w:type="spellStart"/>
            <w:r w:rsidRPr="007A5183">
              <w:rPr>
                <w:rFonts w:ascii="宋体" w:eastAsia="宋体" w:hAnsi="宋体" w:cs="Times New Roman"/>
                <w:szCs w:val="21"/>
              </w:rPr>
              <w:t>Probit</w:t>
            </w:r>
            <w:proofErr w:type="spellEnd"/>
            <w:r w:rsidRPr="007A5183">
              <w:rPr>
                <w:rFonts w:ascii="宋体" w:eastAsia="宋体" w:hAnsi="宋体" w:cs="Times New Roman"/>
                <w:szCs w:val="21"/>
              </w:rPr>
              <w:t xml:space="preserve"> 回归</w:t>
            </w:r>
          </w:p>
        </w:tc>
        <w:tc>
          <w:tcPr>
            <w:tcW w:w="1417" w:type="dxa"/>
            <w:vAlign w:val="center"/>
            <w:hideMark/>
          </w:tcPr>
          <w:p w14:paraId="2A08F5B9" w14:textId="77777777" w:rsidR="00506285" w:rsidRPr="00DF0D35" w:rsidRDefault="00506285" w:rsidP="00CA5670">
            <w:pPr>
              <w:jc w:val="center"/>
              <w:rPr>
                <w:rFonts w:ascii="Times New Roman" w:eastAsia="宋体" w:hAnsi="Times New Roman" w:cs="Times New Roman"/>
                <w:szCs w:val="21"/>
              </w:rPr>
            </w:pPr>
            <w:proofErr w:type="spellStart"/>
            <w:r w:rsidRPr="00DF0D35">
              <w:rPr>
                <w:rFonts w:ascii="Times New Roman" w:eastAsia="宋体" w:hAnsi="Times New Roman" w:cs="Times New Roman"/>
                <w:szCs w:val="21"/>
              </w:rPr>
              <w:t>Probit</w:t>
            </w:r>
            <w:proofErr w:type="spellEnd"/>
          </w:p>
        </w:tc>
        <w:tc>
          <w:tcPr>
            <w:tcW w:w="2337" w:type="dxa"/>
            <w:vAlign w:val="center"/>
            <w:hideMark/>
          </w:tcPr>
          <w:p w14:paraId="34C79219" w14:textId="77777777" w:rsidR="00506285" w:rsidRPr="007A5183" w:rsidRDefault="00506285" w:rsidP="00CA5670">
            <w:pPr>
              <w:jc w:val="center"/>
              <w:rPr>
                <w:rFonts w:ascii="宋体" w:eastAsia="宋体" w:hAnsi="宋体" w:cs="Times New Roman"/>
                <w:szCs w:val="21"/>
              </w:rPr>
            </w:pPr>
            <w:r w:rsidRPr="00DF0D35">
              <w:rPr>
                <w:position w:val="-14"/>
              </w:rPr>
              <w:object w:dxaOrig="1560" w:dyaOrig="400" w14:anchorId="3AC48DE1">
                <v:shape id="_x0000_i1059" type="#_x0000_t75" style="width:78pt;height:19.7pt" o:ole="">
                  <v:imagedata r:id="rId76" o:title=""/>
                </v:shape>
                <o:OLEObject Type="Embed" ProgID="Equation.DSMT4" ShapeID="_x0000_i1059" DrawAspect="Content" ObjectID="_1698664313" r:id="rId77"/>
              </w:object>
            </w:r>
            <w:r>
              <w:rPr>
                <w:rFonts w:ascii="宋体" w:eastAsia="宋体" w:hAnsi="宋体" w:cs="Times New Roman"/>
                <w:szCs w:val="21"/>
              </w:rPr>
              <w:t xml:space="preserve"> </w:t>
            </w:r>
          </w:p>
        </w:tc>
        <w:tc>
          <w:tcPr>
            <w:tcW w:w="2204" w:type="dxa"/>
            <w:vAlign w:val="center"/>
            <w:hideMark/>
          </w:tcPr>
          <w:p w14:paraId="673CA564" w14:textId="77777777" w:rsidR="00506285" w:rsidRPr="007A5183" w:rsidRDefault="00506285" w:rsidP="00CA5670">
            <w:pPr>
              <w:jc w:val="center"/>
              <w:rPr>
                <w:rFonts w:ascii="宋体" w:eastAsia="宋体" w:hAnsi="宋体" w:cs="Times New Roman"/>
                <w:szCs w:val="21"/>
              </w:rPr>
            </w:pPr>
            <w:r w:rsidRPr="00DF0D35">
              <w:rPr>
                <w:position w:val="-16"/>
              </w:rPr>
              <w:object w:dxaOrig="1200" w:dyaOrig="440" w14:anchorId="2183CA6E">
                <v:shape id="_x0000_i1060" type="#_x0000_t75" style="width:60pt;height:22.3pt" o:ole="">
                  <v:imagedata r:id="rId78" o:title=""/>
                </v:shape>
                <o:OLEObject Type="Embed" ProgID="Equation.DSMT4" ShapeID="_x0000_i1060" DrawAspect="Content" ObjectID="_1698664314" r:id="rId79"/>
              </w:object>
            </w:r>
            <w:r>
              <w:rPr>
                <w:rFonts w:ascii="宋体" w:eastAsia="宋体" w:hAnsi="宋体" w:cs="Times New Roman"/>
                <w:szCs w:val="21"/>
              </w:rPr>
              <w:t xml:space="preserve"> </w:t>
            </w:r>
          </w:p>
        </w:tc>
        <w:tc>
          <w:tcPr>
            <w:tcW w:w="1980" w:type="dxa"/>
            <w:vAlign w:val="center"/>
            <w:hideMark/>
          </w:tcPr>
          <w:p w14:paraId="1CA1E524" w14:textId="77777777" w:rsidR="00506285" w:rsidRPr="00DF0D35" w:rsidRDefault="00506285" w:rsidP="00CA5670">
            <w:pPr>
              <w:jc w:val="center"/>
              <w:rPr>
                <w:rFonts w:ascii="Times New Roman" w:eastAsia="宋体" w:hAnsi="Times New Roman" w:cs="Times New Roman"/>
                <w:szCs w:val="21"/>
              </w:rPr>
            </w:pPr>
            <w:proofErr w:type="spellStart"/>
            <w:r w:rsidRPr="00DF0D35">
              <w:rPr>
                <w:rFonts w:ascii="Times New Roman" w:eastAsia="宋体" w:hAnsi="Times New Roman" w:cs="Times New Roman"/>
                <w:szCs w:val="21"/>
              </w:rPr>
              <w:t>Probit</w:t>
            </w:r>
            <w:proofErr w:type="spellEnd"/>
            <w:r w:rsidRPr="00DF0D35">
              <w:rPr>
                <w:rFonts w:ascii="Times New Roman" w:eastAsia="宋体" w:hAnsi="Times New Roman" w:cs="Times New Roman"/>
                <w:szCs w:val="21"/>
              </w:rPr>
              <w:t xml:space="preserve"> </w:t>
            </w:r>
            <w:r w:rsidRPr="00DF0D35">
              <w:rPr>
                <w:rFonts w:ascii="Times New Roman" w:eastAsia="宋体" w:hAnsi="Times New Roman" w:cs="Times New Roman"/>
                <w:szCs w:val="21"/>
              </w:rPr>
              <w:t>分布</w:t>
            </w:r>
          </w:p>
        </w:tc>
      </w:tr>
      <w:tr w:rsidR="00506285" w:rsidRPr="007A5183" w14:paraId="60AFB9EA" w14:textId="77777777" w:rsidTr="00CA5670">
        <w:trPr>
          <w:trHeight w:val="900"/>
          <w:tblCellSpacing w:w="0" w:type="dxa"/>
          <w:jc w:val="center"/>
        </w:trPr>
        <w:tc>
          <w:tcPr>
            <w:tcW w:w="1413" w:type="dxa"/>
            <w:vAlign w:val="center"/>
            <w:hideMark/>
          </w:tcPr>
          <w:p w14:paraId="7EFF20E6" w14:textId="77777777" w:rsidR="00506285" w:rsidRPr="007A5183" w:rsidRDefault="00506285" w:rsidP="00CA5670">
            <w:pPr>
              <w:pStyle w:val="a3"/>
              <w:jc w:val="center"/>
              <w:rPr>
                <w:rFonts w:cs="Times New Roman"/>
                <w:sz w:val="21"/>
                <w:szCs w:val="21"/>
              </w:rPr>
            </w:pPr>
            <w:r w:rsidRPr="007A5183">
              <w:rPr>
                <w:rFonts w:cs="Times New Roman"/>
                <w:sz w:val="21"/>
                <w:szCs w:val="21"/>
              </w:rPr>
              <w:t>Gamma 回归</w:t>
            </w:r>
          </w:p>
        </w:tc>
        <w:tc>
          <w:tcPr>
            <w:tcW w:w="1417" w:type="dxa"/>
            <w:vAlign w:val="center"/>
            <w:hideMark/>
          </w:tcPr>
          <w:p w14:paraId="1C9E088D" w14:textId="77777777" w:rsidR="00506285" w:rsidRPr="007A5183" w:rsidRDefault="00506285" w:rsidP="00CA5670">
            <w:pPr>
              <w:pStyle w:val="a3"/>
              <w:jc w:val="center"/>
              <w:rPr>
                <w:rFonts w:cs="Times New Roman"/>
                <w:sz w:val="21"/>
                <w:szCs w:val="21"/>
              </w:rPr>
            </w:pPr>
            <w:r w:rsidRPr="007A5183">
              <w:rPr>
                <w:rFonts w:cs="Times New Roman"/>
                <w:sz w:val="21"/>
                <w:szCs w:val="21"/>
              </w:rPr>
              <w:t>逆</w:t>
            </w:r>
          </w:p>
        </w:tc>
        <w:tc>
          <w:tcPr>
            <w:tcW w:w="2337" w:type="dxa"/>
            <w:vAlign w:val="center"/>
            <w:hideMark/>
          </w:tcPr>
          <w:p w14:paraId="75BAB966" w14:textId="77777777" w:rsidR="00506285" w:rsidRPr="007A5183" w:rsidRDefault="00506285" w:rsidP="00CA5670">
            <w:pPr>
              <w:pStyle w:val="a3"/>
              <w:jc w:val="center"/>
              <w:rPr>
                <w:rFonts w:cs="Times New Roman"/>
                <w:sz w:val="21"/>
                <w:szCs w:val="21"/>
              </w:rPr>
            </w:pPr>
            <w:r w:rsidRPr="00DF0D35">
              <w:rPr>
                <w:position w:val="-28"/>
              </w:rPr>
              <w:object w:dxaOrig="999" w:dyaOrig="660" w14:anchorId="57F9A1B2">
                <v:shape id="_x0000_i1061" type="#_x0000_t75" style="width:49.7pt;height:33pt" o:ole="">
                  <v:imagedata r:id="rId80" o:title=""/>
                </v:shape>
                <o:OLEObject Type="Embed" ProgID="Equation.DSMT4" ShapeID="_x0000_i1061" DrawAspect="Content" ObjectID="_1698664315" r:id="rId81"/>
              </w:object>
            </w:r>
            <w:r>
              <w:rPr>
                <w:rFonts w:cs="Times New Roman"/>
                <w:sz w:val="21"/>
                <w:szCs w:val="21"/>
              </w:rPr>
              <w:t xml:space="preserve"> </w:t>
            </w:r>
          </w:p>
        </w:tc>
        <w:tc>
          <w:tcPr>
            <w:tcW w:w="2204" w:type="dxa"/>
            <w:vAlign w:val="center"/>
            <w:hideMark/>
          </w:tcPr>
          <w:p w14:paraId="17677664" w14:textId="77777777" w:rsidR="00506285" w:rsidRPr="007A5183" w:rsidRDefault="00506285" w:rsidP="00CA5670">
            <w:pPr>
              <w:pStyle w:val="a3"/>
              <w:jc w:val="center"/>
              <w:rPr>
                <w:rFonts w:cs="Times New Roman"/>
                <w:sz w:val="21"/>
                <w:szCs w:val="21"/>
              </w:rPr>
            </w:pPr>
            <w:r w:rsidRPr="00DF0D35">
              <w:rPr>
                <w:position w:val="-24"/>
              </w:rPr>
              <w:object w:dxaOrig="840" w:dyaOrig="620" w14:anchorId="1EBD0B4C">
                <v:shape id="_x0000_i1062" type="#_x0000_t75" style="width:42pt;height:31.3pt" o:ole="">
                  <v:imagedata r:id="rId82" o:title=""/>
                </v:shape>
                <o:OLEObject Type="Embed" ProgID="Equation.DSMT4" ShapeID="_x0000_i1062" DrawAspect="Content" ObjectID="_1698664316" r:id="rId83"/>
              </w:object>
            </w:r>
            <w:r>
              <w:rPr>
                <w:rFonts w:cs="Times New Roman"/>
                <w:sz w:val="21"/>
                <w:szCs w:val="21"/>
              </w:rPr>
              <w:t xml:space="preserve"> </w:t>
            </w:r>
          </w:p>
        </w:tc>
        <w:tc>
          <w:tcPr>
            <w:tcW w:w="1980" w:type="dxa"/>
            <w:vAlign w:val="center"/>
            <w:hideMark/>
          </w:tcPr>
          <w:p w14:paraId="7735A960" w14:textId="77777777" w:rsidR="00506285" w:rsidRPr="00DF0D35" w:rsidRDefault="00506285" w:rsidP="00CA5670">
            <w:pPr>
              <w:pStyle w:val="a3"/>
              <w:jc w:val="center"/>
              <w:rPr>
                <w:rFonts w:ascii="Times New Roman" w:hAnsi="Times New Roman" w:cs="Times New Roman"/>
                <w:sz w:val="21"/>
                <w:szCs w:val="21"/>
              </w:rPr>
            </w:pPr>
            <w:r w:rsidRPr="00DF0D35">
              <w:rPr>
                <w:rFonts w:ascii="Times New Roman" w:hAnsi="Times New Roman" w:cs="Times New Roman"/>
                <w:sz w:val="21"/>
                <w:szCs w:val="21"/>
              </w:rPr>
              <w:t>Gamma</w:t>
            </w:r>
            <w:r w:rsidRPr="00DF0D35">
              <w:rPr>
                <w:rFonts w:ascii="Times New Roman" w:hAnsi="Times New Roman" w:cs="Times New Roman"/>
                <w:sz w:val="21"/>
                <w:szCs w:val="21"/>
              </w:rPr>
              <w:t>分布</w:t>
            </w:r>
          </w:p>
        </w:tc>
      </w:tr>
      <w:tr w:rsidR="00506285" w:rsidRPr="007A5183" w14:paraId="046C7AD3" w14:textId="77777777" w:rsidTr="00CA5670">
        <w:trPr>
          <w:tblCellSpacing w:w="0" w:type="dxa"/>
          <w:jc w:val="center"/>
        </w:trPr>
        <w:tc>
          <w:tcPr>
            <w:tcW w:w="1413" w:type="dxa"/>
            <w:vAlign w:val="center"/>
            <w:hideMark/>
          </w:tcPr>
          <w:p w14:paraId="507C3187" w14:textId="77777777" w:rsidR="00506285" w:rsidRPr="007A5183" w:rsidRDefault="00506285" w:rsidP="00CA5670">
            <w:pPr>
              <w:pStyle w:val="a3"/>
              <w:jc w:val="center"/>
              <w:rPr>
                <w:rFonts w:cs="Times New Roman"/>
                <w:sz w:val="21"/>
                <w:szCs w:val="21"/>
              </w:rPr>
            </w:pPr>
            <w:r w:rsidRPr="007A5183">
              <w:rPr>
                <w:rFonts w:cs="Times New Roman"/>
                <w:sz w:val="21"/>
                <w:szCs w:val="21"/>
              </w:rPr>
              <w:t>逆高斯回归</w:t>
            </w:r>
          </w:p>
        </w:tc>
        <w:tc>
          <w:tcPr>
            <w:tcW w:w="1417" w:type="dxa"/>
            <w:vAlign w:val="center"/>
            <w:hideMark/>
          </w:tcPr>
          <w:p w14:paraId="4784FAFC" w14:textId="77777777" w:rsidR="00506285" w:rsidRPr="007A5183" w:rsidRDefault="00506285" w:rsidP="00CA5670">
            <w:pPr>
              <w:pStyle w:val="a3"/>
              <w:jc w:val="center"/>
              <w:rPr>
                <w:rFonts w:cs="Times New Roman"/>
                <w:sz w:val="21"/>
                <w:szCs w:val="21"/>
              </w:rPr>
            </w:pPr>
            <w:r w:rsidRPr="007A5183">
              <w:rPr>
                <w:rFonts w:cs="Times New Roman"/>
                <w:sz w:val="21"/>
                <w:szCs w:val="21"/>
              </w:rPr>
              <w:t>平方逆</w:t>
            </w:r>
          </w:p>
        </w:tc>
        <w:tc>
          <w:tcPr>
            <w:tcW w:w="2337" w:type="dxa"/>
            <w:vAlign w:val="center"/>
            <w:hideMark/>
          </w:tcPr>
          <w:p w14:paraId="539D6173" w14:textId="77777777" w:rsidR="00506285" w:rsidRPr="007A5183" w:rsidRDefault="00506285" w:rsidP="00CA5670">
            <w:pPr>
              <w:pStyle w:val="a3"/>
              <w:jc w:val="center"/>
              <w:rPr>
                <w:rFonts w:cs="Times New Roman"/>
                <w:sz w:val="21"/>
                <w:szCs w:val="21"/>
              </w:rPr>
            </w:pPr>
            <w:r w:rsidRPr="00DF0D35">
              <w:rPr>
                <w:position w:val="-28"/>
              </w:rPr>
              <w:object w:dxaOrig="1120" w:dyaOrig="660" w14:anchorId="55673016">
                <v:shape id="_x0000_i1063" type="#_x0000_t75" style="width:55.7pt;height:33pt" o:ole="">
                  <v:imagedata r:id="rId84" o:title=""/>
                </v:shape>
                <o:OLEObject Type="Embed" ProgID="Equation.DSMT4" ShapeID="_x0000_i1063" DrawAspect="Content" ObjectID="_1698664317" r:id="rId85"/>
              </w:object>
            </w:r>
            <w:r>
              <w:rPr>
                <w:rFonts w:cs="Times New Roman"/>
                <w:sz w:val="21"/>
                <w:szCs w:val="21"/>
              </w:rPr>
              <w:t xml:space="preserve"> </w:t>
            </w:r>
          </w:p>
        </w:tc>
        <w:tc>
          <w:tcPr>
            <w:tcW w:w="2204" w:type="dxa"/>
            <w:vAlign w:val="center"/>
            <w:hideMark/>
          </w:tcPr>
          <w:p w14:paraId="57B052B1" w14:textId="77777777" w:rsidR="00506285" w:rsidRPr="007A5183" w:rsidRDefault="00506285" w:rsidP="00CA5670">
            <w:pPr>
              <w:pStyle w:val="a3"/>
              <w:jc w:val="center"/>
              <w:rPr>
                <w:rFonts w:cs="Times New Roman"/>
                <w:sz w:val="21"/>
                <w:szCs w:val="21"/>
              </w:rPr>
            </w:pPr>
            <w:r w:rsidRPr="00DF0D35">
              <w:rPr>
                <w:position w:val="-16"/>
              </w:rPr>
              <w:object w:dxaOrig="1260" w:dyaOrig="499" w14:anchorId="72AC8EC9">
                <v:shape id="_x0000_i1064" type="#_x0000_t75" style="width:63pt;height:25.3pt" o:ole="">
                  <v:imagedata r:id="rId86" o:title=""/>
                </v:shape>
                <o:OLEObject Type="Embed" ProgID="Equation.DSMT4" ShapeID="_x0000_i1064" DrawAspect="Content" ObjectID="_1698664318" r:id="rId87"/>
              </w:object>
            </w:r>
            <w:r>
              <w:rPr>
                <w:rFonts w:cs="Times New Roman"/>
                <w:sz w:val="21"/>
                <w:szCs w:val="21"/>
              </w:rPr>
              <w:t xml:space="preserve"> </w:t>
            </w:r>
          </w:p>
        </w:tc>
        <w:tc>
          <w:tcPr>
            <w:tcW w:w="1980" w:type="dxa"/>
            <w:vAlign w:val="center"/>
            <w:hideMark/>
          </w:tcPr>
          <w:p w14:paraId="226128F1" w14:textId="77777777" w:rsidR="00506285" w:rsidRPr="007A5183" w:rsidRDefault="00506285" w:rsidP="00CA5670">
            <w:pPr>
              <w:pStyle w:val="a3"/>
              <w:jc w:val="center"/>
              <w:rPr>
                <w:rFonts w:cs="Times New Roman"/>
                <w:sz w:val="21"/>
                <w:szCs w:val="21"/>
              </w:rPr>
            </w:pPr>
            <w:r w:rsidRPr="007A5183">
              <w:rPr>
                <w:rFonts w:cs="Times New Roman"/>
                <w:sz w:val="21"/>
                <w:szCs w:val="21"/>
              </w:rPr>
              <w:t>逆高斯分布</w:t>
            </w:r>
          </w:p>
        </w:tc>
      </w:tr>
    </w:tbl>
    <w:p w14:paraId="50B098E3"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注：</w:t>
      </w:r>
      <w:r w:rsidRPr="00111EA1">
        <w:rPr>
          <w:rFonts w:ascii="Times New Roman" w:hAnsi="Times New Roman" w:cs="Times New Roman"/>
        </w:rPr>
        <w:t>因变量数据只要服从指数族分布：正态分布、伯努利分布、泊松分布、指数分布、</w:t>
      </w:r>
      <w:r w:rsidRPr="00111EA1">
        <w:rPr>
          <w:rFonts w:ascii="Times New Roman" w:hAnsi="Times New Roman" w:cs="Times New Roman"/>
        </w:rPr>
        <w:t xml:space="preserve">Gamma </w:t>
      </w:r>
      <w:r w:rsidRPr="00111EA1">
        <w:rPr>
          <w:rFonts w:ascii="Times New Roman" w:hAnsi="Times New Roman" w:cs="Times New Roman"/>
        </w:rPr>
        <w:t>分布、</w:t>
      </w:r>
      <w:proofErr w:type="gramStart"/>
      <w:r w:rsidRPr="00111EA1">
        <w:rPr>
          <w:rFonts w:ascii="Times New Roman" w:hAnsi="Times New Roman" w:cs="Times New Roman"/>
        </w:rPr>
        <w:t>卡方分布</w:t>
      </w:r>
      <w:proofErr w:type="gramEnd"/>
      <w:r w:rsidRPr="00111EA1">
        <w:rPr>
          <w:rFonts w:ascii="Times New Roman" w:hAnsi="Times New Roman" w:cs="Times New Roman"/>
        </w:rPr>
        <w:t>、</w:t>
      </w:r>
      <w:r w:rsidRPr="00111EA1">
        <w:rPr>
          <w:rFonts w:ascii="Times New Roman" w:hAnsi="Times New Roman" w:cs="Times New Roman"/>
        </w:rPr>
        <w:t xml:space="preserve">Beta </w:t>
      </w:r>
      <w:r w:rsidRPr="00111EA1">
        <w:rPr>
          <w:rFonts w:ascii="Times New Roman" w:hAnsi="Times New Roman" w:cs="Times New Roman"/>
        </w:rPr>
        <w:t>分布、狄里克雷分布、</w:t>
      </w:r>
      <w:r w:rsidRPr="00111EA1">
        <w:rPr>
          <w:rFonts w:ascii="Times New Roman" w:hAnsi="Times New Roman" w:cs="Times New Roman"/>
        </w:rPr>
        <w:t xml:space="preserve">Categorical </w:t>
      </w:r>
      <w:r w:rsidRPr="00111EA1">
        <w:rPr>
          <w:rFonts w:ascii="Times New Roman" w:hAnsi="Times New Roman" w:cs="Times New Roman"/>
        </w:rPr>
        <w:t>分布、</w:t>
      </w:r>
      <w:r w:rsidRPr="00111EA1">
        <w:rPr>
          <w:rFonts w:ascii="Times New Roman" w:hAnsi="Times New Roman" w:cs="Times New Roman"/>
        </w:rPr>
        <w:t xml:space="preserve">Wishart </w:t>
      </w:r>
      <w:r w:rsidRPr="00111EA1">
        <w:rPr>
          <w:rFonts w:ascii="Times New Roman" w:hAnsi="Times New Roman" w:cs="Times New Roman"/>
        </w:rPr>
        <w:t>分布、逆</w:t>
      </w:r>
      <w:r w:rsidRPr="00111EA1">
        <w:rPr>
          <w:rFonts w:ascii="Times New Roman" w:hAnsi="Times New Roman" w:cs="Times New Roman"/>
        </w:rPr>
        <w:t xml:space="preserve"> Wishart </w:t>
      </w:r>
      <w:r w:rsidRPr="00111EA1">
        <w:rPr>
          <w:rFonts w:ascii="Times New Roman" w:hAnsi="Times New Roman" w:cs="Times New Roman"/>
        </w:rPr>
        <w:t>分布等，就可以使用对应的广义线性模型。</w:t>
      </w:r>
    </w:p>
    <w:p w14:paraId="21E62B10" w14:textId="77777777" w:rsidR="00506285" w:rsidRPr="00111EA1" w:rsidRDefault="00506285" w:rsidP="00506285">
      <w:pPr>
        <w:pStyle w:val="a3"/>
        <w:ind w:firstLineChars="200" w:firstLine="480"/>
        <w:rPr>
          <w:rFonts w:ascii="Times New Roman" w:hAnsi="Times New Roman" w:cs="Times New Roman"/>
        </w:rPr>
      </w:pPr>
      <w:proofErr w:type="spellStart"/>
      <w:r w:rsidRPr="00111EA1">
        <w:rPr>
          <w:rFonts w:ascii="Times New Roman" w:hAnsi="Times New Roman" w:cs="Times New Roman"/>
        </w:rPr>
        <w:t>Matlab</w:t>
      </w:r>
      <w:proofErr w:type="spellEnd"/>
      <w:r w:rsidRPr="00111EA1">
        <w:rPr>
          <w:rFonts w:ascii="Times New Roman" w:hAnsi="Times New Roman" w:cs="Times New Roman"/>
        </w:rPr>
        <w:t xml:space="preserve"> </w:t>
      </w:r>
      <w:r w:rsidRPr="00111EA1">
        <w:rPr>
          <w:rFonts w:ascii="Times New Roman" w:hAnsi="Times New Roman" w:cs="Times New Roman"/>
        </w:rPr>
        <w:t>中用</w:t>
      </w:r>
      <w:r w:rsidRPr="00111EA1">
        <w:rPr>
          <w:rFonts w:ascii="Times New Roman" w:hAnsi="Times New Roman" w:cs="Times New Roman"/>
        </w:rPr>
        <w:t xml:space="preserve"> </w:t>
      </w:r>
      <w:proofErr w:type="spellStart"/>
      <w:r w:rsidRPr="00111EA1">
        <w:rPr>
          <w:rFonts w:ascii="Times New Roman" w:hAnsi="Times New Roman" w:cs="Times New Roman"/>
        </w:rPr>
        <w:t>fitglm</w:t>
      </w:r>
      <w:proofErr w:type="spellEnd"/>
      <w:r w:rsidRPr="00111EA1">
        <w:rPr>
          <w:rFonts w:ascii="Times New Roman" w:hAnsi="Times New Roman" w:cs="Times New Roman"/>
        </w:rPr>
        <w:t xml:space="preserve">() </w:t>
      </w:r>
      <w:r w:rsidRPr="00111EA1">
        <w:rPr>
          <w:rFonts w:ascii="Times New Roman" w:hAnsi="Times New Roman" w:cs="Times New Roman"/>
        </w:rPr>
        <w:t>函数实现广义线性回归模型，语法格式、默认规则等与</w:t>
      </w:r>
      <w:r w:rsidRPr="00111EA1">
        <w:rPr>
          <w:rFonts w:ascii="Times New Roman" w:hAnsi="Times New Roman" w:cs="Times New Roman"/>
        </w:rPr>
        <w:t xml:space="preserve"> </w:t>
      </w:r>
      <w:proofErr w:type="spellStart"/>
      <w:r w:rsidRPr="00111EA1">
        <w:rPr>
          <w:rFonts w:ascii="Times New Roman" w:hAnsi="Times New Roman" w:cs="Times New Roman"/>
        </w:rPr>
        <w:t>fitlm</w:t>
      </w:r>
      <w:proofErr w:type="spellEnd"/>
      <w:r w:rsidRPr="00111EA1">
        <w:rPr>
          <w:rFonts w:ascii="Times New Roman" w:hAnsi="Times New Roman" w:cs="Times New Roman"/>
        </w:rPr>
        <w:t xml:space="preserve">() </w:t>
      </w:r>
      <w:r w:rsidRPr="00111EA1">
        <w:rPr>
          <w:rFonts w:ascii="Times New Roman" w:hAnsi="Times New Roman" w:cs="Times New Roman"/>
        </w:rPr>
        <w:t>基本一致：</w:t>
      </w:r>
    </w:p>
    <w:p w14:paraId="160EBC30" w14:textId="77777777" w:rsidR="00506285" w:rsidRPr="00111EA1" w:rsidRDefault="00506285" w:rsidP="00506285">
      <w:pPr>
        <w:pStyle w:val="a3"/>
        <w:jc w:val="center"/>
        <w:rPr>
          <w:rFonts w:ascii="Times New Roman" w:hAnsi="Times New Roman" w:cs="Times New Roman"/>
        </w:rPr>
      </w:pPr>
      <w:proofErr w:type="spellStart"/>
      <w:proofErr w:type="gramStart"/>
      <w:r w:rsidRPr="00111EA1">
        <w:rPr>
          <w:rStyle w:val="HTML1"/>
          <w:rFonts w:ascii="Times New Roman" w:hAnsi="Times New Roman" w:cs="Times New Roman"/>
          <w:color w:val="E74C3C"/>
        </w:rPr>
        <w:t>fitglm</w:t>
      </w:r>
      <w:proofErr w:type="spellEnd"/>
      <w:r w:rsidRPr="00111EA1">
        <w:rPr>
          <w:rStyle w:val="HTML1"/>
          <w:rFonts w:ascii="Times New Roman" w:hAnsi="Times New Roman" w:cs="Times New Roman"/>
          <w:color w:val="E74C3C"/>
        </w:rPr>
        <w:t>(</w:t>
      </w:r>
      <w:proofErr w:type="spellStart"/>
      <w:proofErr w:type="gramEnd"/>
      <w:r w:rsidRPr="00111EA1">
        <w:rPr>
          <w:rStyle w:val="HTML1"/>
          <w:rFonts w:ascii="Times New Roman" w:hAnsi="Times New Roman" w:cs="Times New Roman"/>
          <w:color w:val="E74C3C"/>
        </w:rPr>
        <w:t>tbl</w:t>
      </w:r>
      <w:proofErr w:type="spellEnd"/>
      <w:r w:rsidRPr="00111EA1">
        <w:rPr>
          <w:rStyle w:val="HTML1"/>
          <w:rFonts w:ascii="Times New Roman" w:hAnsi="Times New Roman" w:cs="Times New Roman"/>
          <w:color w:val="E74C3C"/>
        </w:rPr>
        <w:t xml:space="preserve">, </w:t>
      </w:r>
      <w:proofErr w:type="spellStart"/>
      <w:r w:rsidRPr="00111EA1">
        <w:rPr>
          <w:rStyle w:val="HTML1"/>
          <w:rFonts w:ascii="Times New Roman" w:hAnsi="Times New Roman" w:cs="Times New Roman"/>
          <w:color w:val="E74C3C"/>
        </w:rPr>
        <w:t>modelspec</w:t>
      </w:r>
      <w:proofErr w:type="spellEnd"/>
      <w:r w:rsidRPr="00111EA1">
        <w:rPr>
          <w:rStyle w:val="HTML1"/>
          <w:rFonts w:ascii="Times New Roman" w:hAnsi="Times New Roman" w:cs="Times New Roman"/>
          <w:color w:val="E74C3C"/>
        </w:rPr>
        <w:t>, Name, Value</w:t>
      </w:r>
      <w:r w:rsidRPr="00111EA1">
        <w:rPr>
          <w:rFonts w:ascii="Times New Roman" w:hAnsi="Times New Roman" w:cs="Times New Roman"/>
          <w:color w:val="E74C3C"/>
        </w:rPr>
        <w:t>)</w:t>
      </w:r>
    </w:p>
    <w:p w14:paraId="4E5639D4" w14:textId="77777777" w:rsidR="00506285" w:rsidRPr="00111EA1" w:rsidRDefault="00506285" w:rsidP="00506285">
      <w:pPr>
        <w:pStyle w:val="a3"/>
        <w:jc w:val="center"/>
        <w:rPr>
          <w:rFonts w:ascii="Times New Roman" w:hAnsi="Times New Roman" w:cs="Times New Roman"/>
        </w:rPr>
      </w:pPr>
      <w:proofErr w:type="spellStart"/>
      <w:proofErr w:type="gramStart"/>
      <w:r w:rsidRPr="00111EA1">
        <w:rPr>
          <w:rStyle w:val="HTML1"/>
          <w:rFonts w:ascii="Times New Roman" w:hAnsi="Times New Roman" w:cs="Times New Roman"/>
          <w:color w:val="E74C3C"/>
        </w:rPr>
        <w:t>fitglm</w:t>
      </w:r>
      <w:proofErr w:type="spellEnd"/>
      <w:r w:rsidRPr="00111EA1">
        <w:rPr>
          <w:rStyle w:val="HTML1"/>
          <w:rFonts w:ascii="Times New Roman" w:hAnsi="Times New Roman" w:cs="Times New Roman"/>
          <w:color w:val="E74C3C"/>
        </w:rPr>
        <w:t>(</w:t>
      </w:r>
      <w:proofErr w:type="gramEnd"/>
      <w:r w:rsidRPr="00111EA1">
        <w:rPr>
          <w:rStyle w:val="HTML1"/>
          <w:rFonts w:ascii="Times New Roman" w:hAnsi="Times New Roman" w:cs="Times New Roman"/>
          <w:color w:val="E74C3C"/>
        </w:rPr>
        <w:t xml:space="preserve">X, y, </w:t>
      </w:r>
      <w:proofErr w:type="spellStart"/>
      <w:r w:rsidRPr="00111EA1">
        <w:rPr>
          <w:rStyle w:val="HTML1"/>
          <w:rFonts w:ascii="Times New Roman" w:hAnsi="Times New Roman" w:cs="Times New Roman"/>
          <w:color w:val="E74C3C"/>
        </w:rPr>
        <w:t>modelspec</w:t>
      </w:r>
      <w:proofErr w:type="spellEnd"/>
      <w:r w:rsidRPr="00111EA1">
        <w:rPr>
          <w:rStyle w:val="HTML1"/>
          <w:rFonts w:ascii="Times New Roman" w:hAnsi="Times New Roman" w:cs="Times New Roman"/>
          <w:color w:val="E74C3C"/>
        </w:rPr>
        <w:t>, Name, Value)</w:t>
      </w:r>
    </w:p>
    <w:p w14:paraId="5CF5634A" w14:textId="77777777" w:rsidR="00506285" w:rsidRPr="00DF0D35" w:rsidRDefault="00506285" w:rsidP="00506285">
      <w:pPr>
        <w:widowControl/>
        <w:spacing w:before="100" w:beforeAutospacing="1" w:after="100" w:afterAutospacing="1"/>
        <w:ind w:firstLineChars="200" w:firstLine="420"/>
        <w:jc w:val="left"/>
        <w:rPr>
          <w:rFonts w:ascii="Times New Roman" w:eastAsia="宋体" w:hAnsi="Times New Roman" w:cs="Times New Roman"/>
          <w:sz w:val="24"/>
          <w:szCs w:val="24"/>
        </w:rPr>
      </w:pPr>
      <w:r w:rsidRPr="00DF0D35">
        <w:rPr>
          <w:rFonts w:ascii="宋体" w:eastAsia="宋体" w:hAnsi="宋体" w:cs="Times New Roman" w:hint="eastAsia"/>
          <w:szCs w:val="21"/>
        </w:rPr>
        <w:t>﹒</w:t>
      </w:r>
      <w:r w:rsidRPr="00DF0D35">
        <w:rPr>
          <w:rFonts w:ascii="Times New Roman" w:eastAsia="宋体" w:hAnsi="Times New Roman" w:cs="Times New Roman"/>
          <w:sz w:val="24"/>
          <w:szCs w:val="24"/>
        </w:rPr>
        <w:t>关键的区别是，</w:t>
      </w:r>
      <w:proofErr w:type="gramStart"/>
      <w:r w:rsidRPr="00DF0D35">
        <w:rPr>
          <w:rFonts w:ascii="Times New Roman" w:eastAsia="宋体" w:hAnsi="Times New Roman" w:cs="Times New Roman"/>
          <w:sz w:val="24"/>
          <w:szCs w:val="24"/>
        </w:rPr>
        <w:t>通过名值对</w:t>
      </w:r>
      <w:proofErr w:type="gramEnd"/>
      <w:r w:rsidRPr="00DF0D35">
        <w:rPr>
          <w:rStyle w:val="a4"/>
          <w:rFonts w:ascii="Times New Roman" w:hAnsi="Times New Roman" w:cs="Times New Roman"/>
          <w:sz w:val="24"/>
          <w:szCs w:val="24"/>
        </w:rPr>
        <w:t xml:space="preserve"> 'Distribution', '</w:t>
      </w:r>
      <w:r w:rsidRPr="00DF0D35">
        <w:rPr>
          <w:rStyle w:val="a4"/>
          <w:rFonts w:ascii="Times New Roman" w:hAnsi="Times New Roman" w:cs="Times New Roman"/>
          <w:sz w:val="24"/>
          <w:szCs w:val="24"/>
        </w:rPr>
        <w:t>分布名字</w:t>
      </w:r>
      <w:r w:rsidRPr="00DF0D35">
        <w:rPr>
          <w:rStyle w:val="a4"/>
          <w:rFonts w:ascii="Times New Roman" w:hAnsi="Times New Roman" w:cs="Times New Roman"/>
          <w:sz w:val="24"/>
          <w:szCs w:val="24"/>
        </w:rPr>
        <w:t>'</w:t>
      </w:r>
      <w:r w:rsidRPr="00DF0D35">
        <w:rPr>
          <w:rFonts w:ascii="Times New Roman" w:eastAsia="宋体" w:hAnsi="Times New Roman" w:cs="Times New Roman"/>
          <w:sz w:val="24"/>
          <w:szCs w:val="24"/>
        </w:rPr>
        <w:t xml:space="preserve"> </w:t>
      </w:r>
      <w:r w:rsidRPr="00DF0D35">
        <w:rPr>
          <w:rFonts w:ascii="Times New Roman" w:eastAsia="宋体" w:hAnsi="Times New Roman" w:cs="Times New Roman"/>
          <w:sz w:val="24"/>
          <w:szCs w:val="24"/>
        </w:rPr>
        <w:t>来设置因变量的分布以选择不同的广义线性模型，常用的分布名字有：</w:t>
      </w:r>
    </w:p>
    <w:p w14:paraId="4CEEEF97" w14:textId="77777777" w:rsidR="00506285" w:rsidRDefault="00506285" w:rsidP="00506285">
      <w:pPr>
        <w:ind w:firstLine="420"/>
        <w:rPr>
          <w:rFonts w:ascii="Times New Roman" w:eastAsia="宋体" w:hAnsi="Times New Roman" w:cs="Times New Roman"/>
          <w:sz w:val="24"/>
          <w:szCs w:val="24"/>
        </w:rPr>
      </w:pPr>
      <w:r w:rsidRPr="00DF0D35">
        <w:rPr>
          <w:rStyle w:val="a4"/>
          <w:rFonts w:ascii="Times New Roman" w:hAnsi="Times New Roman" w:cs="Times New Roman"/>
          <w:sz w:val="24"/>
          <w:szCs w:val="24"/>
        </w:rPr>
        <w:t>- 'normal'</w:t>
      </w:r>
      <w:r w:rsidRPr="00DF0D35">
        <w:rPr>
          <w:rFonts w:ascii="Times New Roman" w:eastAsia="宋体" w:hAnsi="Times New Roman" w:cs="Times New Roman"/>
          <w:sz w:val="24"/>
          <w:szCs w:val="24"/>
        </w:rPr>
        <w:t>：正态分布，线性回归</w:t>
      </w:r>
      <w:r w:rsidRPr="00DF0D35">
        <w:rPr>
          <w:rFonts w:ascii="Times New Roman" w:eastAsia="宋体" w:hAnsi="Times New Roman" w:cs="Times New Roman"/>
          <w:sz w:val="24"/>
          <w:szCs w:val="24"/>
        </w:rPr>
        <w:t xml:space="preserve">   </w:t>
      </w:r>
    </w:p>
    <w:p w14:paraId="056A484E" w14:textId="77777777" w:rsidR="00506285" w:rsidRDefault="00506285" w:rsidP="00506285">
      <w:pPr>
        <w:ind w:firstLine="420"/>
        <w:rPr>
          <w:rFonts w:ascii="Times New Roman" w:eastAsia="宋体" w:hAnsi="Times New Roman" w:cs="Times New Roman"/>
          <w:sz w:val="24"/>
          <w:szCs w:val="24"/>
        </w:rPr>
      </w:pPr>
      <w:r w:rsidRPr="00DF0D35">
        <w:rPr>
          <w:rStyle w:val="a4"/>
          <w:rFonts w:ascii="Times New Roman" w:hAnsi="Times New Roman" w:cs="Times New Roman"/>
          <w:sz w:val="24"/>
          <w:szCs w:val="24"/>
        </w:rPr>
        <w:t>- 'binomial'</w:t>
      </w:r>
      <w:r w:rsidRPr="00DF0D35">
        <w:rPr>
          <w:rFonts w:ascii="Times New Roman" w:eastAsia="宋体" w:hAnsi="Times New Roman" w:cs="Times New Roman"/>
          <w:sz w:val="24"/>
          <w:szCs w:val="24"/>
        </w:rPr>
        <w:t>：二项分布，</w:t>
      </w:r>
      <w:r w:rsidRPr="00DF0D35">
        <w:rPr>
          <w:rFonts w:ascii="Times New Roman" w:eastAsia="宋体" w:hAnsi="Times New Roman" w:cs="Times New Roman"/>
          <w:sz w:val="24"/>
          <w:szCs w:val="24"/>
        </w:rPr>
        <w:t>Logistic</w:t>
      </w:r>
      <w:r w:rsidRPr="00DF0D35">
        <w:rPr>
          <w:rFonts w:ascii="Times New Roman" w:eastAsia="宋体" w:hAnsi="Times New Roman" w:cs="Times New Roman"/>
          <w:sz w:val="24"/>
          <w:szCs w:val="24"/>
        </w:rPr>
        <w:t>回归，适合因变量是二分类数据</w:t>
      </w:r>
      <w:r w:rsidRPr="00DF0D35">
        <w:rPr>
          <w:rFonts w:ascii="Times New Roman" w:eastAsia="宋体" w:hAnsi="Times New Roman" w:cs="Times New Roman"/>
          <w:sz w:val="24"/>
          <w:szCs w:val="24"/>
        </w:rPr>
        <w:t xml:space="preserve">   </w:t>
      </w:r>
    </w:p>
    <w:p w14:paraId="596480A5" w14:textId="77777777" w:rsidR="00506285" w:rsidRDefault="00506285" w:rsidP="00506285">
      <w:pPr>
        <w:ind w:firstLine="420"/>
        <w:rPr>
          <w:rFonts w:ascii="Times New Roman" w:eastAsia="宋体" w:hAnsi="Times New Roman" w:cs="Times New Roman"/>
          <w:sz w:val="24"/>
          <w:szCs w:val="24"/>
        </w:rPr>
      </w:pPr>
      <w:r w:rsidRPr="00DF0D35">
        <w:rPr>
          <w:rStyle w:val="a4"/>
          <w:rFonts w:ascii="Times New Roman" w:hAnsi="Times New Roman" w:cs="Times New Roman"/>
          <w:sz w:val="24"/>
          <w:szCs w:val="24"/>
        </w:rPr>
        <w:t>- '</w:t>
      </w:r>
      <w:proofErr w:type="spellStart"/>
      <w:r w:rsidRPr="00DF0D35">
        <w:rPr>
          <w:rStyle w:val="a4"/>
          <w:rFonts w:ascii="Times New Roman" w:hAnsi="Times New Roman" w:cs="Times New Roman"/>
          <w:sz w:val="24"/>
          <w:szCs w:val="24"/>
        </w:rPr>
        <w:t>poisson</w:t>
      </w:r>
      <w:proofErr w:type="spellEnd"/>
      <w:r w:rsidRPr="00DF0D35">
        <w:rPr>
          <w:rStyle w:val="a4"/>
          <w:rFonts w:ascii="Times New Roman" w:hAnsi="Times New Roman" w:cs="Times New Roman"/>
          <w:sz w:val="24"/>
          <w:szCs w:val="24"/>
        </w:rPr>
        <w:t>'</w:t>
      </w:r>
      <w:r w:rsidRPr="00DF0D35">
        <w:rPr>
          <w:rFonts w:ascii="Times New Roman" w:eastAsia="宋体" w:hAnsi="Times New Roman" w:cs="Times New Roman"/>
          <w:sz w:val="24"/>
          <w:szCs w:val="24"/>
        </w:rPr>
        <w:t>：泊松分布，泊松回归，适合因变量是计数数据</w:t>
      </w:r>
      <w:r w:rsidRPr="00DF0D35">
        <w:rPr>
          <w:rFonts w:ascii="Times New Roman" w:eastAsia="宋体" w:hAnsi="Times New Roman" w:cs="Times New Roman"/>
          <w:sz w:val="24"/>
          <w:szCs w:val="24"/>
        </w:rPr>
        <w:t xml:space="preserve">   </w:t>
      </w:r>
    </w:p>
    <w:p w14:paraId="7FA82F80" w14:textId="77777777" w:rsidR="00506285" w:rsidRDefault="00506285" w:rsidP="00506285">
      <w:pPr>
        <w:ind w:firstLine="420"/>
        <w:rPr>
          <w:rFonts w:ascii="Times New Roman" w:eastAsia="宋体" w:hAnsi="Times New Roman" w:cs="Times New Roman"/>
          <w:sz w:val="24"/>
          <w:szCs w:val="24"/>
        </w:rPr>
      </w:pPr>
      <w:r w:rsidRPr="00DF0D35">
        <w:rPr>
          <w:rStyle w:val="a4"/>
          <w:rFonts w:ascii="Times New Roman" w:hAnsi="Times New Roman" w:cs="Times New Roman"/>
          <w:sz w:val="24"/>
          <w:szCs w:val="24"/>
        </w:rPr>
        <w:t>- 'gamma'</w:t>
      </w:r>
      <w:r w:rsidRPr="00DF0D35">
        <w:rPr>
          <w:rFonts w:ascii="Times New Roman" w:eastAsia="宋体" w:hAnsi="Times New Roman" w:cs="Times New Roman"/>
          <w:sz w:val="24"/>
          <w:szCs w:val="24"/>
        </w:rPr>
        <w:t>：</w:t>
      </w:r>
      <w:r w:rsidRPr="00DF0D35">
        <w:rPr>
          <w:rFonts w:ascii="Times New Roman" w:eastAsia="宋体" w:hAnsi="Times New Roman" w:cs="Times New Roman"/>
          <w:sz w:val="24"/>
          <w:szCs w:val="24"/>
        </w:rPr>
        <w:t xml:space="preserve">Gamma </w:t>
      </w:r>
      <w:r w:rsidRPr="00DF0D35">
        <w:rPr>
          <w:rFonts w:ascii="Times New Roman" w:eastAsia="宋体" w:hAnsi="Times New Roman" w:cs="Times New Roman"/>
          <w:sz w:val="24"/>
          <w:szCs w:val="24"/>
        </w:rPr>
        <w:t>分布，</w:t>
      </w:r>
      <w:r w:rsidRPr="00DF0D35">
        <w:rPr>
          <w:rFonts w:ascii="Times New Roman" w:eastAsia="宋体" w:hAnsi="Times New Roman" w:cs="Times New Roman"/>
          <w:sz w:val="24"/>
          <w:szCs w:val="24"/>
        </w:rPr>
        <w:t xml:space="preserve">Gamma </w:t>
      </w:r>
      <w:r w:rsidRPr="00DF0D35">
        <w:rPr>
          <w:rFonts w:ascii="Times New Roman" w:eastAsia="宋体" w:hAnsi="Times New Roman" w:cs="Times New Roman"/>
          <w:sz w:val="24"/>
          <w:szCs w:val="24"/>
        </w:rPr>
        <w:t>回归</w:t>
      </w:r>
      <w:r w:rsidRPr="00DF0D35">
        <w:rPr>
          <w:rFonts w:ascii="Times New Roman" w:eastAsia="宋体" w:hAnsi="Times New Roman" w:cs="Times New Roman"/>
          <w:sz w:val="24"/>
          <w:szCs w:val="24"/>
        </w:rPr>
        <w:t xml:space="preserve">   </w:t>
      </w:r>
    </w:p>
    <w:p w14:paraId="7233417A" w14:textId="77777777" w:rsidR="00506285" w:rsidRPr="00DF0D35" w:rsidRDefault="00506285" w:rsidP="00506285">
      <w:pPr>
        <w:ind w:firstLine="420"/>
        <w:rPr>
          <w:rFonts w:ascii="Times New Roman" w:eastAsia="宋体" w:hAnsi="Times New Roman" w:cs="Times New Roman"/>
          <w:sz w:val="24"/>
          <w:szCs w:val="24"/>
        </w:rPr>
      </w:pPr>
      <w:r w:rsidRPr="00DF0D35">
        <w:rPr>
          <w:rStyle w:val="a4"/>
          <w:rFonts w:ascii="Times New Roman" w:hAnsi="Times New Roman" w:cs="Times New Roman"/>
          <w:sz w:val="24"/>
          <w:szCs w:val="24"/>
        </w:rPr>
        <w:t>- 'inverse gaussian'</w:t>
      </w:r>
      <w:r w:rsidRPr="00DF0D35">
        <w:rPr>
          <w:rFonts w:ascii="Times New Roman" w:eastAsia="宋体" w:hAnsi="Times New Roman" w:cs="Times New Roman"/>
          <w:sz w:val="24"/>
          <w:szCs w:val="24"/>
        </w:rPr>
        <w:t>：逆高斯分布，逆高斯回归</w:t>
      </w:r>
      <w:r w:rsidRPr="00DF0D35">
        <w:rPr>
          <w:rFonts w:ascii="Times New Roman" w:eastAsia="宋体" w:hAnsi="Times New Roman" w:cs="Times New Roman"/>
          <w:sz w:val="24"/>
          <w:szCs w:val="24"/>
        </w:rPr>
        <w:t xml:space="preserve"> </w:t>
      </w:r>
    </w:p>
    <w:p w14:paraId="3363C874" w14:textId="77777777" w:rsidR="00506285" w:rsidRPr="00DF0D35" w:rsidRDefault="00506285" w:rsidP="00506285">
      <w:pPr>
        <w:widowControl/>
        <w:spacing w:before="100" w:beforeAutospacing="1" w:after="100" w:afterAutospacing="1"/>
        <w:ind w:firstLineChars="200" w:firstLine="420"/>
        <w:jc w:val="left"/>
        <w:rPr>
          <w:rFonts w:ascii="Times New Roman" w:eastAsia="宋体" w:hAnsi="Times New Roman" w:cs="Times New Roman"/>
          <w:sz w:val="24"/>
          <w:szCs w:val="24"/>
        </w:rPr>
      </w:pPr>
      <w:r w:rsidRPr="00DF0D35">
        <w:rPr>
          <w:rFonts w:ascii="宋体" w:eastAsia="宋体" w:hAnsi="宋体" w:cs="Times New Roman" w:hint="eastAsia"/>
          <w:szCs w:val="21"/>
        </w:rPr>
        <w:t>﹒</w:t>
      </w:r>
      <w:proofErr w:type="gramStart"/>
      <w:r w:rsidRPr="00DF0D35">
        <w:rPr>
          <w:rFonts w:ascii="Times New Roman" w:eastAsia="宋体" w:hAnsi="Times New Roman" w:cs="Times New Roman"/>
          <w:sz w:val="24"/>
          <w:szCs w:val="24"/>
        </w:rPr>
        <w:t>名值对</w:t>
      </w:r>
      <w:proofErr w:type="gramEnd"/>
      <w:r w:rsidRPr="00DF0D35">
        <w:rPr>
          <w:rStyle w:val="a4"/>
          <w:rFonts w:ascii="Times New Roman" w:hAnsi="Times New Roman" w:cs="Times New Roman"/>
          <w:sz w:val="24"/>
          <w:szCs w:val="24"/>
        </w:rPr>
        <w:t xml:space="preserve"> 'link', '</w:t>
      </w:r>
      <w:r w:rsidRPr="00DF0D35">
        <w:rPr>
          <w:rStyle w:val="a4"/>
          <w:rFonts w:ascii="Times New Roman" w:hAnsi="Times New Roman" w:cs="Times New Roman"/>
          <w:sz w:val="24"/>
          <w:szCs w:val="24"/>
        </w:rPr>
        <w:t>连接函数名字</w:t>
      </w:r>
      <w:r w:rsidRPr="00DF0D35">
        <w:rPr>
          <w:rStyle w:val="a4"/>
          <w:rFonts w:ascii="Times New Roman" w:hAnsi="Times New Roman" w:cs="Times New Roman"/>
          <w:sz w:val="24"/>
          <w:szCs w:val="24"/>
        </w:rPr>
        <w:t>'</w:t>
      </w:r>
      <w:r w:rsidRPr="00DF0D35">
        <w:rPr>
          <w:rFonts w:ascii="Times New Roman" w:eastAsia="宋体" w:hAnsi="Times New Roman" w:cs="Times New Roman"/>
          <w:sz w:val="24"/>
          <w:szCs w:val="24"/>
        </w:rPr>
        <w:t xml:space="preserve"> </w:t>
      </w:r>
      <w:r w:rsidRPr="00DF0D35">
        <w:rPr>
          <w:rFonts w:ascii="Times New Roman" w:eastAsia="宋体" w:hAnsi="Times New Roman" w:cs="Times New Roman"/>
          <w:sz w:val="24"/>
          <w:szCs w:val="24"/>
        </w:rPr>
        <w:t>可设置连接函数，甚至自定义连接函数，上述分布会自动选择其默认的连接函数。</w:t>
      </w:r>
    </w:p>
    <w:p w14:paraId="160DC99C" w14:textId="77777777" w:rsidR="00506285" w:rsidRPr="00DF0D35" w:rsidRDefault="00506285" w:rsidP="00506285">
      <w:pPr>
        <w:widowControl/>
        <w:spacing w:before="100" w:beforeAutospacing="1" w:after="100" w:afterAutospacing="1"/>
        <w:ind w:firstLineChars="200" w:firstLine="420"/>
        <w:jc w:val="left"/>
        <w:rPr>
          <w:rFonts w:ascii="Times New Roman" w:eastAsia="宋体" w:hAnsi="Times New Roman" w:cs="Times New Roman"/>
          <w:sz w:val="24"/>
          <w:szCs w:val="24"/>
        </w:rPr>
      </w:pPr>
      <w:r w:rsidRPr="00DF0D35">
        <w:rPr>
          <w:rFonts w:ascii="宋体" w:eastAsia="宋体" w:hAnsi="宋体" w:cs="Times New Roman" w:hint="eastAsia"/>
          <w:szCs w:val="21"/>
        </w:rPr>
        <w:t>﹒</w:t>
      </w:r>
      <w:proofErr w:type="gramStart"/>
      <w:r w:rsidRPr="00DF0D35">
        <w:rPr>
          <w:rFonts w:ascii="Times New Roman" w:eastAsia="宋体" w:hAnsi="Times New Roman" w:cs="Times New Roman"/>
          <w:sz w:val="24"/>
          <w:szCs w:val="24"/>
        </w:rPr>
        <w:t>名值对</w:t>
      </w:r>
      <w:proofErr w:type="gramEnd"/>
      <w:r w:rsidRPr="00DF0D35">
        <w:rPr>
          <w:rFonts w:ascii="Times New Roman" w:eastAsia="宋体" w:hAnsi="Times New Roman" w:cs="Times New Roman"/>
          <w:sz w:val="24"/>
          <w:szCs w:val="24"/>
        </w:rPr>
        <w:t xml:space="preserve"> </w:t>
      </w:r>
      <w:r w:rsidRPr="00DF0D35">
        <w:rPr>
          <w:rStyle w:val="a4"/>
          <w:rFonts w:ascii="Times New Roman" w:hAnsi="Times New Roman" w:cs="Times New Roman"/>
          <w:sz w:val="24"/>
          <w:szCs w:val="24"/>
        </w:rPr>
        <w:t>'offset'</w:t>
      </w:r>
      <w:r w:rsidRPr="00DF0D35">
        <w:rPr>
          <w:rFonts w:ascii="Times New Roman" w:eastAsia="宋体" w:hAnsi="Times New Roman" w:cs="Times New Roman"/>
          <w:sz w:val="24"/>
          <w:szCs w:val="24"/>
        </w:rPr>
        <w:t> </w:t>
      </w:r>
      <w:r w:rsidRPr="00DF0D35">
        <w:rPr>
          <w:rFonts w:ascii="Times New Roman" w:eastAsia="宋体" w:hAnsi="Times New Roman" w:cs="Times New Roman"/>
          <w:sz w:val="24"/>
          <w:szCs w:val="24"/>
        </w:rPr>
        <w:t>设置偏移量，相当于拟合如下模型：</w:t>
      </w:r>
    </w:p>
    <w:p w14:paraId="29FC1361" w14:textId="77777777" w:rsidR="00506285" w:rsidRPr="00DF0D35" w:rsidRDefault="00506285" w:rsidP="00506285">
      <w:pPr>
        <w:widowControl/>
        <w:spacing w:before="100" w:beforeAutospacing="1" w:after="100" w:afterAutospacing="1"/>
        <w:ind w:left="360"/>
        <w:jc w:val="center"/>
        <w:rPr>
          <w:rFonts w:ascii="Times New Roman" w:eastAsia="宋体" w:hAnsi="Times New Roman" w:cs="Times New Roman"/>
          <w:sz w:val="24"/>
          <w:szCs w:val="24"/>
        </w:rPr>
      </w:pPr>
      <w:r w:rsidRPr="00DF0D35">
        <w:rPr>
          <w:rFonts w:ascii="Times New Roman" w:eastAsia="宋体" w:hAnsi="Times New Roman" w:cs="Times New Roman"/>
          <w:position w:val="-14"/>
          <w:sz w:val="24"/>
          <w:szCs w:val="24"/>
        </w:rPr>
        <w:object w:dxaOrig="1960" w:dyaOrig="400" w14:anchorId="60EEAA35">
          <v:shape id="_x0000_i1065" type="#_x0000_t75" style="width:97.7pt;height:19.7pt" o:ole="">
            <v:imagedata r:id="rId88" o:title=""/>
          </v:shape>
          <o:OLEObject Type="Embed" ProgID="Equation.DSMT4" ShapeID="_x0000_i1065" DrawAspect="Content" ObjectID="_1698664319" r:id="rId89"/>
        </w:object>
      </w:r>
    </w:p>
    <w:p w14:paraId="4680426F" w14:textId="77777777" w:rsidR="00506285" w:rsidRPr="00111EA1" w:rsidRDefault="00506285" w:rsidP="00506285">
      <w:pPr>
        <w:widowControl/>
        <w:spacing w:before="100" w:beforeAutospacing="1" w:after="100" w:afterAutospacing="1"/>
        <w:ind w:firstLineChars="200" w:firstLine="480"/>
        <w:jc w:val="left"/>
        <w:rPr>
          <w:rFonts w:ascii="Times New Roman" w:hAnsi="Times New Roman" w:cs="Times New Roman"/>
        </w:rPr>
      </w:pPr>
      <w:r w:rsidRPr="00DF0D35">
        <w:rPr>
          <w:rFonts w:ascii="Times New Roman" w:eastAsia="宋体" w:hAnsi="Times New Roman" w:cs="Times New Roman"/>
          <w:sz w:val="24"/>
          <w:szCs w:val="24"/>
        </w:rPr>
        <w:lastRenderedPageBreak/>
        <w:t>这在泊</w:t>
      </w:r>
      <w:proofErr w:type="gramStart"/>
      <w:r w:rsidRPr="00DF0D35">
        <w:rPr>
          <w:rFonts w:ascii="Times New Roman" w:eastAsia="宋体" w:hAnsi="Times New Roman" w:cs="Times New Roman"/>
          <w:sz w:val="24"/>
          <w:szCs w:val="24"/>
        </w:rPr>
        <w:t>松回归</w:t>
      </w:r>
      <w:proofErr w:type="gramEnd"/>
      <w:r w:rsidRPr="00DF0D35">
        <w:rPr>
          <w:rFonts w:ascii="Times New Roman" w:eastAsia="宋体" w:hAnsi="Times New Roman" w:cs="Times New Roman"/>
          <w:sz w:val="24"/>
          <w:szCs w:val="24"/>
        </w:rPr>
        <w:t>中很有用，比如</w:t>
      </w:r>
      <w:r w:rsidRPr="00DF0D35">
        <w:rPr>
          <w:rFonts w:ascii="Times New Roman" w:eastAsia="宋体" w:hAnsi="Times New Roman" w:cs="Times New Roman"/>
          <w:sz w:val="24"/>
          <w:szCs w:val="24"/>
        </w:rPr>
        <w:t> </w:t>
      </w:r>
      <w:r w:rsidRPr="00DF0D35">
        <w:rPr>
          <w:rFonts w:ascii="Times New Roman" w:eastAsia="宋体" w:hAnsi="Times New Roman" w:cs="Times New Roman"/>
          <w:position w:val="-10"/>
          <w:sz w:val="24"/>
          <w:szCs w:val="24"/>
        </w:rPr>
        <w:object w:dxaOrig="220" w:dyaOrig="260" w14:anchorId="3F049064">
          <v:shape id="_x0000_i1066" type="#_x0000_t75" style="width:10.7pt;height:12.45pt" o:ole="">
            <v:imagedata r:id="rId90" o:title=""/>
          </v:shape>
          <o:OLEObject Type="Embed" ProgID="Equation.DSMT4" ShapeID="_x0000_i1066" DrawAspect="Content" ObjectID="_1698664320" r:id="rId91"/>
        </w:object>
      </w:r>
      <w:r w:rsidRPr="00DF0D35">
        <w:rPr>
          <w:rFonts w:ascii="Times New Roman" w:eastAsia="宋体" w:hAnsi="Times New Roman" w:cs="Times New Roman"/>
          <w:sz w:val="24"/>
          <w:szCs w:val="24"/>
        </w:rPr>
        <w:t>是人数服从泊松分布，</w:t>
      </w:r>
      <w:proofErr w:type="gramStart"/>
      <w:r w:rsidRPr="00DF0D35">
        <w:rPr>
          <w:rFonts w:ascii="Times New Roman" w:eastAsia="宋体" w:hAnsi="Times New Roman" w:cs="Times New Roman"/>
          <w:sz w:val="24"/>
          <w:szCs w:val="24"/>
        </w:rPr>
        <w:t>想考虑</w:t>
      </w:r>
      <w:proofErr w:type="gramEnd"/>
      <w:r w:rsidRPr="00DF0D35">
        <w:rPr>
          <w:rFonts w:ascii="Times New Roman" w:eastAsia="宋体" w:hAnsi="Times New Roman" w:cs="Times New Roman"/>
          <w:sz w:val="24"/>
          <w:szCs w:val="24"/>
        </w:rPr>
        <w:t>人数占比作为因变量，</w:t>
      </w:r>
      <w:r w:rsidRPr="00DF0D35">
        <w:rPr>
          <w:rFonts w:ascii="Times New Roman" w:eastAsia="宋体" w:hAnsi="Times New Roman" w:cs="Times New Roman"/>
          <w:position w:val="-14"/>
          <w:sz w:val="24"/>
          <w:szCs w:val="24"/>
        </w:rPr>
        <w:object w:dxaOrig="1560" w:dyaOrig="400" w14:anchorId="2D241DB4">
          <v:shape id="_x0000_i1067" type="#_x0000_t75" style="width:78pt;height:19.7pt" o:ole="">
            <v:imagedata r:id="rId92" o:title=""/>
          </v:shape>
          <o:OLEObject Type="Embed" ProgID="Equation.DSMT4" ShapeID="_x0000_i1067" DrawAspect="Content" ObjectID="_1698664321" r:id="rId93"/>
        </w:object>
      </w:r>
      <w:r w:rsidRPr="00DF0D35">
        <w:rPr>
          <w:rFonts w:ascii="Times New Roman" w:eastAsia="宋体" w:hAnsi="Times New Roman" w:cs="Times New Roman"/>
          <w:sz w:val="24"/>
          <w:szCs w:val="24"/>
        </w:rPr>
        <w:t xml:space="preserve"> </w:t>
      </w:r>
      <w:r w:rsidRPr="00DF0D35">
        <w:rPr>
          <w:rFonts w:ascii="Times New Roman" w:eastAsia="宋体" w:hAnsi="Times New Roman" w:cs="Times New Roman"/>
          <w:sz w:val="24"/>
          <w:szCs w:val="24"/>
        </w:rPr>
        <w:t>就等同于</w:t>
      </w:r>
      <w:r w:rsidRPr="00DF0D35">
        <w:rPr>
          <w:rFonts w:ascii="Times New Roman" w:eastAsia="宋体" w:hAnsi="Times New Roman" w:cs="Times New Roman"/>
          <w:position w:val="-14"/>
          <w:sz w:val="24"/>
          <w:szCs w:val="24"/>
        </w:rPr>
        <w:object w:dxaOrig="2020" w:dyaOrig="400" w14:anchorId="5D943FE8">
          <v:shape id="_x0000_i1068" type="#_x0000_t75" style="width:101.55pt;height:19.7pt" o:ole="">
            <v:imagedata r:id="rId94" o:title=""/>
          </v:shape>
          <o:OLEObject Type="Embed" ProgID="Equation.DSMT4" ShapeID="_x0000_i1068" DrawAspect="Content" ObjectID="_1698664322" r:id="rId95"/>
        </w:object>
      </w:r>
      <w:r w:rsidRPr="00DF0D35">
        <w:rPr>
          <w:rFonts w:ascii="Times New Roman" w:eastAsia="宋体" w:hAnsi="Times New Roman" w:cs="Times New Roman"/>
          <w:sz w:val="24"/>
          <w:szCs w:val="24"/>
        </w:rPr>
        <w:t>，该</w:t>
      </w:r>
      <w:r w:rsidRPr="00DF0D35">
        <w:rPr>
          <w:rFonts w:ascii="Times New Roman" w:eastAsia="宋体" w:hAnsi="Times New Roman" w:cs="Times New Roman"/>
          <w:position w:val="-14"/>
          <w:sz w:val="24"/>
          <w:szCs w:val="24"/>
        </w:rPr>
        <w:object w:dxaOrig="680" w:dyaOrig="400" w14:anchorId="1B6485FE">
          <v:shape id="_x0000_i1069" type="#_x0000_t75" style="width:34.3pt;height:19.7pt" o:ole="">
            <v:imagedata r:id="rId96" o:title=""/>
          </v:shape>
          <o:OLEObject Type="Embed" ProgID="Equation.DSMT4" ShapeID="_x0000_i1069" DrawAspect="Content" ObjectID="_1698664323" r:id="rId97"/>
        </w:object>
      </w:r>
      <w:r w:rsidRPr="00DF0D35">
        <w:rPr>
          <w:rFonts w:ascii="Times New Roman" w:eastAsia="宋体" w:hAnsi="Times New Roman" w:cs="Times New Roman"/>
          <w:sz w:val="24"/>
          <w:szCs w:val="24"/>
        </w:rPr>
        <w:t>就是偏移量。</w:t>
      </w:r>
      <w:r w:rsidRPr="00DF0D35">
        <w:rPr>
          <w:rFonts w:ascii="Times New Roman" w:eastAsia="宋体" w:hAnsi="Times New Roman" w:cs="Times New Roman"/>
          <w:sz w:val="24"/>
          <w:szCs w:val="24"/>
        </w:rPr>
        <w:t> </w:t>
      </w:r>
      <w:r w:rsidRPr="00111EA1">
        <w:rPr>
          <w:rFonts w:ascii="Times New Roman" w:hAnsi="Times New Roman" w:cs="Times New Roman"/>
        </w:rPr>
        <w:t xml:space="preserve"> </w:t>
      </w:r>
    </w:p>
    <w:p w14:paraId="41818021"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注</w:t>
      </w:r>
      <w:r w:rsidRPr="00111EA1">
        <w:rPr>
          <w:rFonts w:ascii="Times New Roman" w:hAnsi="Times New Roman" w:cs="Times New Roman"/>
        </w:rPr>
        <w:t>：</w:t>
      </w:r>
      <w:proofErr w:type="gramStart"/>
      <w:r w:rsidRPr="00111EA1">
        <w:rPr>
          <w:rFonts w:ascii="Times New Roman" w:hAnsi="Times New Roman" w:cs="Times New Roman"/>
        </w:rPr>
        <w:t>与泊松回归</w:t>
      </w:r>
      <w:proofErr w:type="gramEnd"/>
      <w:r w:rsidRPr="00111EA1">
        <w:rPr>
          <w:rFonts w:ascii="Times New Roman" w:hAnsi="Times New Roman" w:cs="Times New Roman"/>
        </w:rPr>
        <w:t>类似的一种回归是负二项回归，同样是针对因变量是计数数据。当个体之间相互独立时，适合</w:t>
      </w:r>
      <w:proofErr w:type="gramStart"/>
      <w:r w:rsidRPr="00111EA1">
        <w:rPr>
          <w:rFonts w:ascii="Times New Roman" w:hAnsi="Times New Roman" w:cs="Times New Roman"/>
        </w:rPr>
        <w:t>用泊松</w:t>
      </w:r>
      <w:proofErr w:type="gramEnd"/>
      <w:r w:rsidRPr="00111EA1">
        <w:rPr>
          <w:rFonts w:ascii="Times New Roman" w:hAnsi="Times New Roman" w:cs="Times New Roman"/>
        </w:rPr>
        <w:t>回归；当个体之间存在相关性时，适合用</w:t>
      </w:r>
      <w:r w:rsidRPr="00111EA1">
        <w:rPr>
          <w:rStyle w:val="popup-read-text"/>
          <w:rFonts w:ascii="Times New Roman" w:hAnsi="Times New Roman" w:cs="Times New Roman"/>
        </w:rPr>
        <w:t>负二项回归</w:t>
      </w:r>
      <w:r w:rsidRPr="00111EA1">
        <w:rPr>
          <w:rFonts w:ascii="Times New Roman" w:hAnsi="Times New Roman" w:cs="Times New Roman"/>
        </w:rPr>
        <w:t>。</w:t>
      </w:r>
    </w:p>
    <w:p w14:paraId="201D49B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最后，广义线性回归与线性回归一样，也有回归诊断，也有可以筛选变量的逐步广义线性模型：</w:t>
      </w:r>
      <w:proofErr w:type="spellStart"/>
      <w:r w:rsidRPr="00111EA1">
        <w:rPr>
          <w:rFonts w:ascii="Times New Roman" w:hAnsi="Times New Roman" w:cs="Times New Roman"/>
        </w:rPr>
        <w:t>stepwiseglm</w:t>
      </w:r>
      <w:proofErr w:type="spellEnd"/>
      <w:r w:rsidRPr="00111EA1">
        <w:rPr>
          <w:rFonts w:ascii="Times New Roman" w:hAnsi="Times New Roman" w:cs="Times New Roman"/>
        </w:rPr>
        <w:t xml:space="preserve">(), </w:t>
      </w:r>
      <w:r w:rsidRPr="00111EA1">
        <w:rPr>
          <w:rFonts w:ascii="Times New Roman" w:hAnsi="Times New Roman" w:cs="Times New Roman"/>
        </w:rPr>
        <w:t>用法完全是类似的。</w:t>
      </w:r>
    </w:p>
    <w:p w14:paraId="1EA25950" w14:textId="77777777" w:rsidR="00506285" w:rsidRPr="00111EA1" w:rsidRDefault="00506285" w:rsidP="00506285">
      <w:pPr>
        <w:pStyle w:val="1"/>
        <w:rPr>
          <w:rFonts w:ascii="Times New Roman" w:hAnsi="Times New Roman" w:cs="Times New Roman"/>
        </w:rPr>
      </w:pPr>
      <w:r w:rsidRPr="00111EA1">
        <w:rPr>
          <w:rFonts w:ascii="Times New Roman" w:hAnsi="Times New Roman" w:cs="Times New Roman"/>
        </w:rPr>
        <w:t xml:space="preserve">11.3.1 Logistic </w:t>
      </w:r>
      <w:r w:rsidRPr="00111EA1">
        <w:rPr>
          <w:rFonts w:ascii="Times New Roman" w:hAnsi="Times New Roman" w:cs="Times New Roman"/>
        </w:rPr>
        <w:t>回归</w:t>
      </w:r>
    </w:p>
    <w:p w14:paraId="55490563"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 xml:space="preserve">Logistic </w:t>
      </w:r>
      <w:r w:rsidRPr="00111EA1">
        <w:rPr>
          <w:rFonts w:ascii="Times New Roman" w:hAnsi="Times New Roman" w:cs="Times New Roman"/>
        </w:rPr>
        <w:t>回归适合因变量是二分类数据，所以名为回归，实际上做的是分类。</w:t>
      </w:r>
      <w:r w:rsidRPr="00111EA1">
        <w:rPr>
          <w:rFonts w:ascii="Times New Roman" w:hAnsi="Times New Roman" w:cs="Times New Roman"/>
        </w:rPr>
        <w:t xml:space="preserve">Logistic </w:t>
      </w:r>
      <w:r w:rsidRPr="00111EA1">
        <w:rPr>
          <w:rFonts w:ascii="Times New Roman" w:hAnsi="Times New Roman" w:cs="Times New Roman"/>
        </w:rPr>
        <w:t>回归也是机器学习中最简单的分类算法，更多的分类算法，还有决策树、随机森林、神经网络、支持</w:t>
      </w:r>
      <w:proofErr w:type="gramStart"/>
      <w:r w:rsidRPr="00111EA1">
        <w:rPr>
          <w:rFonts w:ascii="Times New Roman" w:hAnsi="Times New Roman" w:cs="Times New Roman"/>
        </w:rPr>
        <w:t>向量机</w:t>
      </w:r>
      <w:proofErr w:type="gramEnd"/>
      <w:r w:rsidRPr="00111EA1">
        <w:rPr>
          <w:rFonts w:ascii="Times New Roman" w:hAnsi="Times New Roman" w:cs="Times New Roman"/>
        </w:rPr>
        <w:t>等。</w:t>
      </w:r>
    </w:p>
    <w:p w14:paraId="6D609110" w14:textId="77777777" w:rsidR="00506285" w:rsidRPr="00111EA1" w:rsidRDefault="00506285" w:rsidP="00506285">
      <w:pPr>
        <w:pStyle w:val="2"/>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11.7 </w:t>
      </w:r>
      <w:r w:rsidRPr="00111EA1">
        <w:rPr>
          <w:rFonts w:ascii="Times New Roman" w:hAnsi="Times New Roman" w:cs="Times New Roman"/>
        </w:rPr>
        <w:t>（</w:t>
      </w:r>
      <w:r w:rsidRPr="00111EA1">
        <w:rPr>
          <w:rFonts w:ascii="Times New Roman" w:hAnsi="Times New Roman" w:cs="Times New Roman"/>
        </w:rPr>
        <w:t xml:space="preserve">Logistic </w:t>
      </w:r>
      <w:r w:rsidRPr="00111EA1">
        <w:rPr>
          <w:rFonts w:ascii="Times New Roman" w:hAnsi="Times New Roman" w:cs="Times New Roman"/>
        </w:rPr>
        <w:t>回归）</w:t>
      </w:r>
    </w:p>
    <w:p w14:paraId="2CA9F472"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考虑一个实验，参与者看到的表情是在恐惧表情和愤怒表情之间变化的，任务是将每个图像分类为恐惧或愤怒：</w:t>
      </w:r>
    </w:p>
    <w:p w14:paraId="0F1386F8" w14:textId="77777777" w:rsidR="00506285" w:rsidRPr="00111EA1" w:rsidRDefault="00506285" w:rsidP="00506285">
      <w:pPr>
        <w:jc w:val="center"/>
        <w:rPr>
          <w:rFonts w:ascii="Times New Roman" w:hAnsi="Times New Roman" w:cs="Times New Roman"/>
        </w:rPr>
      </w:pPr>
      <w:r w:rsidRPr="00111EA1">
        <w:rPr>
          <w:rFonts w:ascii="Times New Roman" w:hAnsi="Times New Roman" w:cs="Times New Roman"/>
          <w:noProof/>
        </w:rPr>
        <w:drawing>
          <wp:inline distT="0" distB="0" distL="0" distR="0" wp14:anchorId="2539B29F" wp14:editId="31863D3A">
            <wp:extent cx="5274310" cy="16986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74310" cy="1698625"/>
                    </a:xfrm>
                    <a:prstGeom prst="rect">
                      <a:avLst/>
                    </a:prstGeom>
                    <a:noFill/>
                    <a:ln>
                      <a:noFill/>
                    </a:ln>
                  </pic:spPr>
                </pic:pic>
              </a:graphicData>
            </a:graphic>
          </wp:inline>
        </w:drawing>
      </w:r>
      <w:r w:rsidRPr="00111EA1">
        <w:rPr>
          <w:rFonts w:ascii="Times New Roman" w:hAnsi="Times New Roman" w:cs="Times New Roman"/>
        </w:rPr>
        <w:t>图</w:t>
      </w:r>
      <w:r w:rsidRPr="00111EA1">
        <w:rPr>
          <w:rFonts w:ascii="Times New Roman" w:hAnsi="Times New Roman" w:cs="Times New Roman"/>
        </w:rPr>
        <w:t xml:space="preserve">11-8 </w:t>
      </w:r>
      <w:r w:rsidRPr="00111EA1">
        <w:rPr>
          <w:rFonts w:ascii="Times New Roman" w:hAnsi="Times New Roman" w:cs="Times New Roman"/>
        </w:rPr>
        <w:t>面部表情变化图</w:t>
      </w:r>
    </w:p>
    <w:p w14:paraId="7B2D8B7E" w14:textId="77777777" w:rsidR="00506285" w:rsidRPr="00111EA1" w:rsidRDefault="00506285" w:rsidP="00506285">
      <w:pPr>
        <w:pStyle w:val="a3"/>
        <w:ind w:firstLineChars="200" w:firstLine="516"/>
        <w:rPr>
          <w:rFonts w:ascii="Times New Roman" w:hAnsi="Times New Roman" w:cs="Times New Roman"/>
        </w:rPr>
      </w:pPr>
      <w:r w:rsidRPr="00111EA1">
        <w:rPr>
          <w:rFonts w:ascii="Times New Roman" w:hAnsi="Times New Roman" w:cs="Times New Roman"/>
          <w:spacing w:val="9"/>
        </w:rPr>
        <w:t>自变量是面部表情的量化值，因变量是二分类：将</w:t>
      </w:r>
      <w:r w:rsidRPr="00111EA1">
        <w:rPr>
          <w:rFonts w:ascii="Times New Roman" w:hAnsi="Times New Roman" w:cs="Times New Roman"/>
          <w:spacing w:val="9"/>
        </w:rPr>
        <w:t xml:space="preserve"> Anger </w:t>
      </w:r>
      <w:r w:rsidRPr="00111EA1">
        <w:rPr>
          <w:rFonts w:ascii="Times New Roman" w:hAnsi="Times New Roman" w:cs="Times New Roman"/>
          <w:spacing w:val="9"/>
        </w:rPr>
        <w:t>编码为</w:t>
      </w:r>
      <w:r w:rsidRPr="00111EA1">
        <w:rPr>
          <w:rFonts w:ascii="Times New Roman" w:hAnsi="Times New Roman" w:cs="Times New Roman"/>
          <w:spacing w:val="9"/>
        </w:rPr>
        <w:t>“1”</w:t>
      </w:r>
      <w:r w:rsidRPr="00111EA1">
        <w:rPr>
          <w:rFonts w:ascii="Times New Roman" w:hAnsi="Times New Roman" w:cs="Times New Roman"/>
          <w:spacing w:val="9"/>
        </w:rPr>
        <w:t>，</w:t>
      </w:r>
      <w:r w:rsidRPr="00111EA1">
        <w:rPr>
          <w:rFonts w:ascii="Times New Roman" w:hAnsi="Times New Roman" w:cs="Times New Roman"/>
          <w:spacing w:val="9"/>
        </w:rPr>
        <w:t xml:space="preserve">Fear </w:t>
      </w:r>
      <w:r w:rsidRPr="00111EA1">
        <w:rPr>
          <w:rFonts w:ascii="Times New Roman" w:hAnsi="Times New Roman" w:cs="Times New Roman"/>
          <w:spacing w:val="9"/>
        </w:rPr>
        <w:t>编码为</w:t>
      </w:r>
      <w:r w:rsidRPr="00111EA1">
        <w:rPr>
          <w:rFonts w:ascii="Times New Roman" w:hAnsi="Times New Roman" w:cs="Times New Roman"/>
          <w:spacing w:val="9"/>
        </w:rPr>
        <w:t>“0”</w:t>
      </w:r>
      <w:r w:rsidRPr="00111EA1">
        <w:rPr>
          <w:rFonts w:ascii="Times New Roman" w:hAnsi="Times New Roman" w:cs="Times New Roman"/>
          <w:spacing w:val="9"/>
        </w:rPr>
        <w:t>。先拟合线性回归模型看看：</w:t>
      </w:r>
    </w:p>
    <w:p w14:paraId="1D4D51D8" w14:textId="56916ED3" w:rsidR="00506285" w:rsidRPr="00111EA1" w:rsidRDefault="005A2DA6" w:rsidP="00506285">
      <w:pPr>
        <w:pStyle w:val="a3"/>
        <w:rPr>
          <w:rFonts w:ascii="Times New Roman" w:hAnsi="Times New Roman" w:cs="Times New Roman"/>
        </w:rPr>
      </w:pPr>
      <w:proofErr w:type="spellStart"/>
      <w:r>
        <w:rPr>
          <w:rStyle w:val="a4"/>
          <w:rFonts w:ascii="Times New Roman" w:hAnsi="Times New Roman" w:cs="Times New Roman" w:hint="eastAsia"/>
          <w:color w:val="E74C3C"/>
          <w:spacing w:val="9"/>
        </w:rPr>
        <w:t>Matlab</w:t>
      </w:r>
      <w:proofErr w:type="spellEnd"/>
      <w:r w:rsidR="00506285" w:rsidRPr="00111EA1">
        <w:rPr>
          <w:rStyle w:val="a4"/>
          <w:rFonts w:ascii="Times New Roman" w:hAnsi="Times New Roman" w:cs="Times New Roman"/>
          <w:color w:val="E74C3C"/>
          <w:spacing w:val="9"/>
        </w:rPr>
        <w:t>代码</w:t>
      </w:r>
    </w:p>
    <w:p w14:paraId="503555D5" w14:textId="77777777" w:rsidR="005A2DA6" w:rsidRPr="005A2DA6" w:rsidRDefault="005A2DA6" w:rsidP="005A2DA6">
      <w:pPr>
        <w:pStyle w:val="HTML"/>
        <w:rPr>
          <w:rStyle w:val="HTML1"/>
          <w:rFonts w:ascii="Times New Roman" w:hAnsi="Times New Roman" w:cs="Times New Roman"/>
        </w:rPr>
      </w:pPr>
      <w:proofErr w:type="spellStart"/>
      <w:r w:rsidRPr="005A2DA6">
        <w:rPr>
          <w:rStyle w:val="HTML1"/>
          <w:rFonts w:ascii="Times New Roman" w:hAnsi="Times New Roman" w:cs="Times New Roman"/>
        </w:rPr>
        <w:t>dat</w:t>
      </w:r>
      <w:proofErr w:type="spellEnd"/>
      <w:r w:rsidRPr="005A2DA6">
        <w:rPr>
          <w:rStyle w:val="HTML1"/>
          <w:rFonts w:ascii="Times New Roman" w:hAnsi="Times New Roman" w:cs="Times New Roman"/>
        </w:rPr>
        <w:t xml:space="preserve"> = </w:t>
      </w:r>
      <w:proofErr w:type="spellStart"/>
      <w:r w:rsidRPr="005A2DA6">
        <w:rPr>
          <w:rStyle w:val="HTML1"/>
          <w:rFonts w:ascii="Times New Roman" w:hAnsi="Times New Roman" w:cs="Times New Roman"/>
        </w:rPr>
        <w:t>dlmread</w:t>
      </w:r>
      <w:proofErr w:type="spellEnd"/>
      <w:r w:rsidRPr="005A2DA6">
        <w:rPr>
          <w:rStyle w:val="HTML1"/>
          <w:rFonts w:ascii="Times New Roman" w:hAnsi="Times New Roman" w:cs="Times New Roman"/>
        </w:rPr>
        <w:t xml:space="preserve">('FearfulAngry.txt'); </w:t>
      </w:r>
    </w:p>
    <w:p w14:paraId="292AAA0A" w14:textId="77777777" w:rsidR="005A2DA6" w:rsidRPr="005A2DA6" w:rsidRDefault="005A2DA6" w:rsidP="005A2DA6">
      <w:pPr>
        <w:pStyle w:val="HTML"/>
        <w:rPr>
          <w:rStyle w:val="HTML1"/>
          <w:rFonts w:ascii="Times New Roman" w:hAnsi="Times New Roman" w:cs="Times New Roman"/>
        </w:rPr>
      </w:pPr>
      <w:r w:rsidRPr="005A2DA6">
        <w:rPr>
          <w:rStyle w:val="HTML1"/>
          <w:rFonts w:ascii="Times New Roman" w:hAnsi="Times New Roman" w:cs="Times New Roman"/>
        </w:rPr>
        <w:t xml:space="preserve">x = </w:t>
      </w:r>
      <w:proofErr w:type="spellStart"/>
      <w:r w:rsidRPr="005A2DA6">
        <w:rPr>
          <w:rStyle w:val="HTML1"/>
          <w:rFonts w:ascii="Times New Roman" w:hAnsi="Times New Roman" w:cs="Times New Roman"/>
        </w:rPr>
        <w:t>dat</w:t>
      </w:r>
      <w:proofErr w:type="spellEnd"/>
      <w:proofErr w:type="gramStart"/>
      <w:r w:rsidRPr="005A2DA6">
        <w:rPr>
          <w:rStyle w:val="HTML1"/>
          <w:rFonts w:ascii="Times New Roman" w:hAnsi="Times New Roman" w:cs="Times New Roman"/>
        </w:rPr>
        <w:t>(:,</w:t>
      </w:r>
      <w:proofErr w:type="gramEnd"/>
      <w:r w:rsidRPr="005A2DA6">
        <w:rPr>
          <w:rStyle w:val="HTML1"/>
          <w:rFonts w:ascii="Times New Roman" w:hAnsi="Times New Roman" w:cs="Times New Roman"/>
        </w:rPr>
        <w:t>1);</w:t>
      </w:r>
    </w:p>
    <w:p w14:paraId="64CA1D6B" w14:textId="77777777" w:rsidR="005A2DA6" w:rsidRPr="005A2DA6" w:rsidRDefault="005A2DA6" w:rsidP="005A2DA6">
      <w:pPr>
        <w:pStyle w:val="HTML"/>
        <w:rPr>
          <w:rStyle w:val="HTML1"/>
          <w:rFonts w:ascii="Times New Roman" w:hAnsi="Times New Roman" w:cs="Times New Roman"/>
        </w:rPr>
      </w:pPr>
      <w:r w:rsidRPr="005A2DA6">
        <w:rPr>
          <w:rStyle w:val="HTML1"/>
          <w:rFonts w:ascii="Times New Roman" w:hAnsi="Times New Roman" w:cs="Times New Roman"/>
        </w:rPr>
        <w:t xml:space="preserve">y = </w:t>
      </w:r>
      <w:proofErr w:type="spellStart"/>
      <w:r w:rsidRPr="005A2DA6">
        <w:rPr>
          <w:rStyle w:val="HTML1"/>
          <w:rFonts w:ascii="Times New Roman" w:hAnsi="Times New Roman" w:cs="Times New Roman"/>
        </w:rPr>
        <w:t>dat</w:t>
      </w:r>
      <w:proofErr w:type="spellEnd"/>
      <w:proofErr w:type="gramStart"/>
      <w:r w:rsidRPr="005A2DA6">
        <w:rPr>
          <w:rStyle w:val="HTML1"/>
          <w:rFonts w:ascii="Times New Roman" w:hAnsi="Times New Roman" w:cs="Times New Roman"/>
        </w:rPr>
        <w:t>(:,</w:t>
      </w:r>
      <w:proofErr w:type="gramEnd"/>
      <w:r w:rsidRPr="005A2DA6">
        <w:rPr>
          <w:rStyle w:val="HTML1"/>
          <w:rFonts w:ascii="Times New Roman" w:hAnsi="Times New Roman" w:cs="Times New Roman"/>
        </w:rPr>
        <w:t>2);</w:t>
      </w:r>
    </w:p>
    <w:p w14:paraId="38D77F44" w14:textId="77777777" w:rsidR="005A2DA6" w:rsidRPr="005A2DA6" w:rsidRDefault="005A2DA6" w:rsidP="005A2DA6">
      <w:pPr>
        <w:pStyle w:val="HTML"/>
        <w:rPr>
          <w:rStyle w:val="HTML1"/>
          <w:rFonts w:ascii="Times New Roman" w:hAnsi="Times New Roman" w:cs="Times New Roman"/>
        </w:rPr>
      </w:pPr>
      <w:r w:rsidRPr="005A2DA6">
        <w:rPr>
          <w:rStyle w:val="HTML1"/>
          <w:rFonts w:ascii="Times New Roman" w:hAnsi="Times New Roman" w:cs="Times New Roman"/>
        </w:rPr>
        <w:lastRenderedPageBreak/>
        <w:t xml:space="preserve"> </w:t>
      </w:r>
    </w:p>
    <w:p w14:paraId="3E3A3509" w14:textId="524B1485" w:rsidR="005A2DA6" w:rsidRPr="005A2DA6" w:rsidRDefault="005A2DA6" w:rsidP="005A2DA6">
      <w:pPr>
        <w:pStyle w:val="HTML"/>
        <w:rPr>
          <w:rStyle w:val="HTML1"/>
          <w:rFonts w:ascii="Times New Roman" w:hAnsi="Times New Roman" w:cs="Times New Roman"/>
        </w:rPr>
      </w:pPr>
      <w:proofErr w:type="spellStart"/>
      <w:r w:rsidRPr="005A2DA6">
        <w:rPr>
          <w:rStyle w:val="HTML1"/>
          <w:rFonts w:ascii="Times New Roman" w:hAnsi="Times New Roman" w:cs="Times New Roman"/>
        </w:rPr>
        <w:t>lm</w:t>
      </w:r>
      <w:proofErr w:type="spellEnd"/>
      <w:r w:rsidRPr="005A2DA6">
        <w:rPr>
          <w:rStyle w:val="HTML1"/>
          <w:rFonts w:ascii="Times New Roman" w:hAnsi="Times New Roman" w:cs="Times New Roman"/>
        </w:rPr>
        <w:t xml:space="preserve"> = </w:t>
      </w:r>
      <w:proofErr w:type="spellStart"/>
      <w:r w:rsidRPr="005A2DA6">
        <w:rPr>
          <w:rStyle w:val="HTML1"/>
          <w:rFonts w:ascii="Times New Roman" w:hAnsi="Times New Roman" w:cs="Times New Roman"/>
        </w:rPr>
        <w:t>fitlm</w:t>
      </w:r>
      <w:proofErr w:type="spellEnd"/>
      <w:r w:rsidRPr="005A2DA6">
        <w:rPr>
          <w:rStyle w:val="HTML1"/>
          <w:rFonts w:ascii="Times New Roman" w:hAnsi="Times New Roman" w:cs="Times New Roman"/>
        </w:rPr>
        <w:t xml:space="preserve">(x, y);                     % </w:t>
      </w:r>
      <w:r w:rsidRPr="005A2DA6">
        <w:rPr>
          <w:rStyle w:val="HTML1"/>
          <w:rFonts w:ascii="Times New Roman" w:hAnsi="Times New Roman" w:cs="Times New Roman"/>
        </w:rPr>
        <w:t>拟合线性回归模型</w:t>
      </w:r>
    </w:p>
    <w:p w14:paraId="5A11723C" w14:textId="77777777" w:rsidR="005A2DA6" w:rsidRPr="005A2DA6" w:rsidRDefault="005A2DA6" w:rsidP="005A2DA6">
      <w:pPr>
        <w:pStyle w:val="HTML"/>
        <w:rPr>
          <w:rStyle w:val="HTML1"/>
          <w:rFonts w:ascii="Times New Roman" w:hAnsi="Times New Roman" w:cs="Times New Roman"/>
        </w:rPr>
      </w:pPr>
      <w:proofErr w:type="spellStart"/>
      <w:r w:rsidRPr="005A2DA6">
        <w:rPr>
          <w:rStyle w:val="HTML1"/>
          <w:rFonts w:ascii="Times New Roman" w:hAnsi="Times New Roman" w:cs="Times New Roman"/>
        </w:rPr>
        <w:t>xvals</w:t>
      </w:r>
      <w:proofErr w:type="spellEnd"/>
      <w:r w:rsidRPr="005A2DA6">
        <w:rPr>
          <w:rStyle w:val="HTML1"/>
          <w:rFonts w:ascii="Times New Roman" w:hAnsi="Times New Roman" w:cs="Times New Roman"/>
        </w:rPr>
        <w:t xml:space="preserve"> = 0:100;</w:t>
      </w:r>
    </w:p>
    <w:p w14:paraId="6A584B13" w14:textId="4D140D2A" w:rsidR="005A2DA6" w:rsidRPr="005A2DA6" w:rsidRDefault="005A2DA6" w:rsidP="005A2DA6">
      <w:pPr>
        <w:pStyle w:val="HTML"/>
        <w:rPr>
          <w:rStyle w:val="HTML1"/>
          <w:rFonts w:ascii="Times New Roman" w:hAnsi="Times New Roman" w:cs="Times New Roman"/>
        </w:rPr>
      </w:pPr>
      <w:proofErr w:type="spellStart"/>
      <w:r w:rsidRPr="005A2DA6">
        <w:rPr>
          <w:rStyle w:val="HTML1"/>
          <w:rFonts w:ascii="Times New Roman" w:hAnsi="Times New Roman" w:cs="Times New Roman"/>
        </w:rPr>
        <w:t>yhat</w:t>
      </w:r>
      <w:proofErr w:type="spellEnd"/>
      <w:r w:rsidRPr="005A2DA6">
        <w:rPr>
          <w:rStyle w:val="HTML1"/>
          <w:rFonts w:ascii="Times New Roman" w:hAnsi="Times New Roman" w:cs="Times New Roman"/>
        </w:rPr>
        <w:t xml:space="preserve"> = predict(</w:t>
      </w:r>
      <w:proofErr w:type="spellStart"/>
      <w:r w:rsidRPr="005A2DA6">
        <w:rPr>
          <w:rStyle w:val="HTML1"/>
          <w:rFonts w:ascii="Times New Roman" w:hAnsi="Times New Roman" w:cs="Times New Roman"/>
        </w:rPr>
        <w:t>lm</w:t>
      </w:r>
      <w:proofErr w:type="spellEnd"/>
      <w:r w:rsidRPr="005A2DA6">
        <w:rPr>
          <w:rStyle w:val="HTML1"/>
          <w:rFonts w:ascii="Times New Roman" w:hAnsi="Times New Roman" w:cs="Times New Roman"/>
        </w:rPr>
        <w:t xml:space="preserve">, </w:t>
      </w:r>
      <w:proofErr w:type="spellStart"/>
      <w:r w:rsidRPr="005A2DA6">
        <w:rPr>
          <w:rStyle w:val="HTML1"/>
          <w:rFonts w:ascii="Times New Roman" w:hAnsi="Times New Roman" w:cs="Times New Roman"/>
        </w:rPr>
        <w:t>xvals</w:t>
      </w:r>
      <w:proofErr w:type="spellEnd"/>
      <w:r w:rsidRPr="005A2DA6">
        <w:rPr>
          <w:rStyle w:val="HTML1"/>
          <w:rFonts w:ascii="Times New Roman" w:hAnsi="Times New Roman" w:cs="Times New Roman"/>
        </w:rPr>
        <w:t xml:space="preserve">');             % </w:t>
      </w:r>
      <w:r w:rsidRPr="005A2DA6">
        <w:rPr>
          <w:rStyle w:val="HTML1"/>
          <w:rFonts w:ascii="Times New Roman" w:hAnsi="Times New Roman" w:cs="Times New Roman"/>
        </w:rPr>
        <w:t>模型在新值上做预测</w:t>
      </w:r>
    </w:p>
    <w:p w14:paraId="0A17A8F3" w14:textId="58450B97" w:rsidR="00506285" w:rsidRDefault="005A2DA6" w:rsidP="005A2DA6">
      <w:pPr>
        <w:pStyle w:val="HTML"/>
        <w:rPr>
          <w:rStyle w:val="HTML1"/>
          <w:rFonts w:ascii="Times New Roman" w:hAnsi="Times New Roman" w:cs="Times New Roman"/>
        </w:rPr>
      </w:pPr>
      <w:proofErr w:type="gramStart"/>
      <w:r w:rsidRPr="005A2DA6">
        <w:rPr>
          <w:rStyle w:val="HTML1"/>
          <w:rFonts w:ascii="Times New Roman" w:hAnsi="Times New Roman" w:cs="Times New Roman"/>
        </w:rPr>
        <w:t>plot(</w:t>
      </w:r>
      <w:proofErr w:type="spellStart"/>
      <w:proofErr w:type="gramEnd"/>
      <w:r w:rsidRPr="005A2DA6">
        <w:rPr>
          <w:rStyle w:val="HTML1"/>
          <w:rFonts w:ascii="Times New Roman" w:hAnsi="Times New Roman" w:cs="Times New Roman"/>
        </w:rPr>
        <w:t>x,y</w:t>
      </w:r>
      <w:proofErr w:type="spellEnd"/>
      <w:r w:rsidRPr="005A2DA6">
        <w:rPr>
          <w:rStyle w:val="HTML1"/>
          <w:rFonts w:ascii="Times New Roman" w:hAnsi="Times New Roman" w:cs="Times New Roman"/>
        </w:rPr>
        <w:t>,'*',</w:t>
      </w:r>
      <w:proofErr w:type="spellStart"/>
      <w:r w:rsidRPr="005A2DA6">
        <w:rPr>
          <w:rStyle w:val="HTML1"/>
          <w:rFonts w:ascii="Times New Roman" w:hAnsi="Times New Roman" w:cs="Times New Roman"/>
        </w:rPr>
        <w:t>xvals</w:t>
      </w:r>
      <w:proofErr w:type="spellEnd"/>
      <w:r w:rsidRPr="005A2DA6">
        <w:rPr>
          <w:rStyle w:val="HTML1"/>
          <w:rFonts w:ascii="Times New Roman" w:hAnsi="Times New Roman" w:cs="Times New Roman"/>
        </w:rPr>
        <w:t xml:space="preserve">, </w:t>
      </w:r>
      <w:proofErr w:type="spellStart"/>
      <w:r w:rsidRPr="005A2DA6">
        <w:rPr>
          <w:rStyle w:val="HTML1"/>
          <w:rFonts w:ascii="Times New Roman" w:hAnsi="Times New Roman" w:cs="Times New Roman"/>
        </w:rPr>
        <w:t>yhat</w:t>
      </w:r>
      <w:proofErr w:type="spellEnd"/>
      <w:r w:rsidRPr="005A2DA6">
        <w:rPr>
          <w:rStyle w:val="HTML1"/>
          <w:rFonts w:ascii="Times New Roman" w:hAnsi="Times New Roman" w:cs="Times New Roman"/>
        </w:rPr>
        <w:t>,'r'), grid on</w:t>
      </w:r>
    </w:p>
    <w:p w14:paraId="48B91EDC" w14:textId="1FB94843" w:rsidR="00506285" w:rsidRPr="00111EA1" w:rsidRDefault="005A2DA6" w:rsidP="00506285">
      <w:pPr>
        <w:pStyle w:val="a3"/>
        <w:jc w:val="center"/>
        <w:rPr>
          <w:rFonts w:ascii="Times New Roman" w:hAnsi="Times New Roman" w:cs="Times New Roman"/>
        </w:rPr>
      </w:pPr>
      <w:r>
        <w:rPr>
          <w:noProof/>
        </w:rPr>
        <w:drawing>
          <wp:inline distT="0" distB="0" distL="0" distR="0" wp14:anchorId="064E5F75" wp14:editId="13E510B5">
            <wp:extent cx="5274310" cy="3956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00E1BAB0" w14:textId="77777777" w:rsidR="00506285" w:rsidRPr="00111EA1" w:rsidRDefault="00506285" w:rsidP="00506285">
      <w:pPr>
        <w:pStyle w:val="a3"/>
        <w:ind w:firstLineChars="200" w:firstLine="482"/>
        <w:rPr>
          <w:rFonts w:ascii="Times New Roman" w:hAnsi="Times New Roman" w:cs="Times New Roman"/>
        </w:rPr>
      </w:pPr>
      <w:r w:rsidRPr="00111EA1">
        <w:rPr>
          <w:rStyle w:val="a4"/>
          <w:rFonts w:ascii="Times New Roman" w:hAnsi="Times New Roman" w:cs="Times New Roman"/>
        </w:rPr>
        <w:t>这显然是不合适的！</w:t>
      </w:r>
      <w:r w:rsidRPr="00111EA1">
        <w:rPr>
          <w:rFonts w:ascii="Times New Roman" w:hAnsi="Times New Roman" w:cs="Times New Roman"/>
        </w:rPr>
        <w:t>“1”</w:t>
      </w:r>
      <w:r w:rsidRPr="00111EA1">
        <w:rPr>
          <w:rFonts w:ascii="Times New Roman" w:hAnsi="Times New Roman" w:cs="Times New Roman"/>
        </w:rPr>
        <w:t>和</w:t>
      </w:r>
      <w:r w:rsidRPr="00111EA1">
        <w:rPr>
          <w:rFonts w:ascii="Times New Roman" w:hAnsi="Times New Roman" w:cs="Times New Roman"/>
        </w:rPr>
        <w:t>“0”</w:t>
      </w:r>
      <w:r w:rsidRPr="00111EA1">
        <w:rPr>
          <w:rFonts w:ascii="Times New Roman" w:hAnsi="Times New Roman" w:cs="Times New Roman"/>
        </w:rPr>
        <w:t>只是类别，不是数值，没有数值的含义。</w:t>
      </w:r>
    </w:p>
    <w:p w14:paraId="6EC3A077"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改成预测</w:t>
      </w:r>
      <w:r w:rsidRPr="00111EA1">
        <w:rPr>
          <w:rFonts w:ascii="Times New Roman" w:hAnsi="Times New Roman" w:cs="Times New Roman"/>
          <w:position w:val="-10"/>
        </w:rPr>
        <w:object w:dxaOrig="1120" w:dyaOrig="320" w14:anchorId="7A752B86">
          <v:shape id="_x0000_i1070" type="#_x0000_t75" style="width:55.7pt;height:16.3pt" o:ole="">
            <v:imagedata r:id="rId100" o:title=""/>
          </v:shape>
          <o:OLEObject Type="Embed" ProgID="Equation.DSMT4" ShapeID="_x0000_i1070" DrawAspect="Content" ObjectID="_1698664324" r:id="rId101"/>
        </w:object>
      </w:r>
      <w:r w:rsidRPr="00111EA1">
        <w:rPr>
          <w:rFonts w:ascii="Times New Roman" w:hAnsi="Times New Roman" w:cs="Times New Roman"/>
        </w:rPr>
        <w:t>介于</w:t>
      </w:r>
      <w:r w:rsidRPr="00111EA1">
        <w:rPr>
          <w:rFonts w:ascii="Times New Roman" w:hAnsi="Times New Roman" w:cs="Times New Roman"/>
        </w:rPr>
        <w:t xml:space="preserve"> 0 </w:t>
      </w:r>
      <w:r w:rsidRPr="00111EA1">
        <w:rPr>
          <w:rFonts w:ascii="Times New Roman" w:hAnsi="Times New Roman" w:cs="Times New Roman"/>
        </w:rPr>
        <w:t>和</w:t>
      </w:r>
      <w:r w:rsidRPr="00111EA1">
        <w:rPr>
          <w:rFonts w:ascii="Times New Roman" w:hAnsi="Times New Roman" w:cs="Times New Roman"/>
        </w:rPr>
        <w:t xml:space="preserve"> 1 </w:t>
      </w:r>
      <w:r w:rsidRPr="00111EA1">
        <w:rPr>
          <w:rFonts w:ascii="Times New Roman" w:hAnsi="Times New Roman" w:cs="Times New Roman"/>
        </w:rPr>
        <w:t>之间，连续变化，对称</w:t>
      </w:r>
      <w:r w:rsidRPr="00111EA1">
        <w:rPr>
          <w:rFonts w:ascii="Times New Roman" w:hAnsi="Times New Roman" w:cs="Times New Roman"/>
        </w:rPr>
        <w:t>……</w:t>
      </w:r>
    </w:p>
    <w:p w14:paraId="61EFEDB7"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找一个可对应它的合适的曲线：</w:t>
      </w:r>
      <w:r w:rsidRPr="00111EA1">
        <w:rPr>
          <w:rFonts w:ascii="Times New Roman" w:hAnsi="Times New Roman" w:cs="Times New Roman"/>
        </w:rPr>
        <w:t>(-∞, +∞) → (0, 1)</w:t>
      </w:r>
    </w:p>
    <w:p w14:paraId="4C7F6DD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 xml:space="preserve">Sigmoid </w:t>
      </w:r>
      <w:r w:rsidRPr="00111EA1">
        <w:rPr>
          <w:rFonts w:ascii="Times New Roman" w:hAnsi="Times New Roman" w:cs="Times New Roman"/>
        </w:rPr>
        <w:t>曲线正合适：</w:t>
      </w:r>
    </w:p>
    <w:p w14:paraId="4FA6455F" w14:textId="4641FD74" w:rsidR="00506285" w:rsidRPr="00111EA1" w:rsidRDefault="005A2DA6" w:rsidP="00506285">
      <w:pPr>
        <w:pStyle w:val="a3"/>
        <w:rPr>
          <w:rFonts w:ascii="Times New Roman" w:hAnsi="Times New Roman" w:cs="Times New Roman"/>
        </w:rPr>
      </w:pPr>
      <w:proofErr w:type="spellStart"/>
      <w:r>
        <w:rPr>
          <w:rStyle w:val="a4"/>
          <w:rFonts w:ascii="Times New Roman" w:hAnsi="Times New Roman" w:cs="Times New Roman" w:hint="eastAsia"/>
          <w:color w:val="E74C3C"/>
        </w:rPr>
        <w:t>Matlab</w:t>
      </w:r>
      <w:proofErr w:type="spellEnd"/>
      <w:r w:rsidR="00506285" w:rsidRPr="00111EA1">
        <w:rPr>
          <w:rStyle w:val="a4"/>
          <w:rFonts w:ascii="Times New Roman" w:hAnsi="Times New Roman" w:cs="Times New Roman"/>
          <w:color w:val="E74C3C"/>
        </w:rPr>
        <w:t>代码</w:t>
      </w:r>
    </w:p>
    <w:p w14:paraId="5AD9BCA1" w14:textId="77777777" w:rsidR="005A2DA6" w:rsidRPr="005A2DA6" w:rsidRDefault="005A2DA6" w:rsidP="005A2DA6">
      <w:pPr>
        <w:pStyle w:val="a3"/>
        <w:jc w:val="both"/>
        <w:rPr>
          <w:rStyle w:val="HTML1"/>
          <w:rFonts w:ascii="Times New Roman" w:hAnsi="Times New Roman" w:cs="Times New Roman"/>
        </w:rPr>
      </w:pPr>
      <w:proofErr w:type="spellStart"/>
      <w:r w:rsidRPr="005A2DA6">
        <w:rPr>
          <w:rStyle w:val="HTML1"/>
          <w:rFonts w:ascii="Times New Roman" w:hAnsi="Times New Roman" w:cs="Times New Roman"/>
        </w:rPr>
        <w:t>syms</w:t>
      </w:r>
      <w:proofErr w:type="spellEnd"/>
      <w:r w:rsidRPr="005A2DA6">
        <w:rPr>
          <w:rStyle w:val="HTML1"/>
          <w:rFonts w:ascii="Times New Roman" w:hAnsi="Times New Roman" w:cs="Times New Roman"/>
        </w:rPr>
        <w:t xml:space="preserve"> x y</w:t>
      </w:r>
    </w:p>
    <w:p w14:paraId="6E265B61" w14:textId="77777777" w:rsidR="005A2DA6" w:rsidRPr="005A2DA6" w:rsidRDefault="005A2DA6" w:rsidP="005A2DA6">
      <w:pPr>
        <w:pStyle w:val="a3"/>
        <w:jc w:val="both"/>
        <w:rPr>
          <w:rStyle w:val="HTML1"/>
          <w:rFonts w:ascii="Times New Roman" w:hAnsi="Times New Roman" w:cs="Times New Roman"/>
        </w:rPr>
      </w:pPr>
      <w:proofErr w:type="spellStart"/>
      <w:proofErr w:type="gramStart"/>
      <w:r w:rsidRPr="005A2DA6">
        <w:rPr>
          <w:rStyle w:val="HTML1"/>
          <w:rFonts w:ascii="Times New Roman" w:hAnsi="Times New Roman" w:cs="Times New Roman"/>
        </w:rPr>
        <w:t>ezplot</w:t>
      </w:r>
      <w:proofErr w:type="spellEnd"/>
      <w:r w:rsidRPr="005A2DA6">
        <w:rPr>
          <w:rStyle w:val="HTML1"/>
          <w:rFonts w:ascii="Times New Roman" w:hAnsi="Times New Roman" w:cs="Times New Roman"/>
        </w:rPr>
        <w:t>(</w:t>
      </w:r>
      <w:proofErr w:type="gramEnd"/>
      <w:r w:rsidRPr="005A2DA6">
        <w:rPr>
          <w:rStyle w:val="HTML1"/>
          <w:rFonts w:ascii="Times New Roman" w:hAnsi="Times New Roman" w:cs="Times New Roman"/>
        </w:rPr>
        <w:t>1 / (1 + exp(-x)), [-10, 10]), hold on</w:t>
      </w:r>
    </w:p>
    <w:p w14:paraId="69E12416" w14:textId="77777777" w:rsidR="005A2DA6" w:rsidRDefault="005A2DA6" w:rsidP="005A2DA6">
      <w:pPr>
        <w:pStyle w:val="a3"/>
        <w:jc w:val="both"/>
        <w:rPr>
          <w:rStyle w:val="HTML1"/>
          <w:rFonts w:ascii="Times New Roman" w:hAnsi="Times New Roman" w:cs="Times New Roman"/>
        </w:rPr>
      </w:pPr>
      <w:proofErr w:type="gramStart"/>
      <w:r w:rsidRPr="005A2DA6">
        <w:rPr>
          <w:rStyle w:val="HTML1"/>
          <w:rFonts w:ascii="Times New Roman" w:hAnsi="Times New Roman" w:cs="Times New Roman"/>
        </w:rPr>
        <w:t>plot(</w:t>
      </w:r>
      <w:proofErr w:type="gramEnd"/>
      <w:r w:rsidRPr="005A2DA6">
        <w:rPr>
          <w:rStyle w:val="HTML1"/>
          <w:rFonts w:ascii="Times New Roman" w:hAnsi="Times New Roman" w:cs="Times New Roman"/>
        </w:rPr>
        <w:t>[-10 10], [1,1], 'r--',[-10 10], [0,0], 'r--'), grid on</w:t>
      </w:r>
    </w:p>
    <w:p w14:paraId="0A7B0BC7" w14:textId="0AE59E6A" w:rsidR="00506285" w:rsidRPr="00111EA1" w:rsidRDefault="005A2DA6" w:rsidP="005A2DA6">
      <w:pPr>
        <w:pStyle w:val="a3"/>
        <w:jc w:val="center"/>
        <w:rPr>
          <w:rFonts w:ascii="Times New Roman" w:hAnsi="Times New Roman" w:cs="Times New Roman"/>
        </w:rPr>
      </w:pPr>
      <w:r>
        <w:rPr>
          <w:noProof/>
        </w:rPr>
        <w:lastRenderedPageBreak/>
        <w:drawing>
          <wp:inline distT="0" distB="0" distL="0" distR="0" wp14:anchorId="0C7DE3FA" wp14:editId="6EBE229B">
            <wp:extent cx="5274310" cy="3956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r w:rsidR="00506285" w:rsidRPr="00111EA1">
        <w:rPr>
          <w:rFonts w:ascii="Times New Roman" w:hAnsi="Times New Roman" w:cs="Times New Roman"/>
          <w:noProof/>
        </w:rPr>
        <w:t xml:space="preserve"> </w:t>
      </w:r>
    </w:p>
    <w:p w14:paraId="2D7F83F2"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本来线性回归</w:t>
      </w:r>
      <w:r w:rsidRPr="00111EA1">
        <w:rPr>
          <w:rFonts w:ascii="Times New Roman" w:hAnsi="Times New Roman" w:cs="Times New Roman"/>
          <w:position w:val="-12"/>
        </w:rPr>
        <w:object w:dxaOrig="780" w:dyaOrig="360" w14:anchorId="7C13B41A">
          <v:shape id="_x0000_i1071" type="#_x0000_t75" style="width:39pt;height:18pt" o:ole="">
            <v:imagedata r:id="rId103" o:title=""/>
          </v:shape>
          <o:OLEObject Type="Embed" ProgID="Equation.DSMT4" ShapeID="_x0000_i1071" DrawAspect="Content" ObjectID="_1698664325" r:id="rId104"/>
        </w:object>
      </w:r>
      <w:r w:rsidRPr="00111EA1">
        <w:rPr>
          <w:rFonts w:ascii="Times New Roman" w:hAnsi="Times New Roman" w:cs="Times New Roman"/>
        </w:rPr>
        <w:t>的结果是</w:t>
      </w:r>
      <w:r w:rsidRPr="00111EA1">
        <w:rPr>
          <w:rFonts w:ascii="Times New Roman" w:hAnsi="Times New Roman" w:cs="Times New Roman"/>
          <w:position w:val="-14"/>
        </w:rPr>
        <w:object w:dxaOrig="960" w:dyaOrig="400" w14:anchorId="1AF1568A">
          <v:shape id="_x0000_i1072" type="#_x0000_t75" style="width:48pt;height:19.7pt" o:ole="">
            <v:imagedata r:id="rId105" o:title=""/>
          </v:shape>
          <o:OLEObject Type="Embed" ProgID="Equation.DSMT4" ShapeID="_x0000_i1072" DrawAspect="Content" ObjectID="_1698664326" r:id="rId106"/>
        </w:object>
      </w:r>
      <w:r w:rsidRPr="00111EA1">
        <w:rPr>
          <w:rFonts w:ascii="Times New Roman" w:hAnsi="Times New Roman" w:cs="Times New Roman"/>
        </w:rPr>
        <w:t>，再接一个</w:t>
      </w:r>
      <w:r w:rsidRPr="00111EA1">
        <w:rPr>
          <w:rFonts w:ascii="Times New Roman" w:hAnsi="Times New Roman" w:cs="Times New Roman"/>
        </w:rPr>
        <w:t xml:space="preserve"> Sigmoid </w:t>
      </w:r>
      <w:r w:rsidRPr="00111EA1">
        <w:rPr>
          <w:rFonts w:ascii="Times New Roman" w:hAnsi="Times New Roman" w:cs="Times New Roman"/>
        </w:rPr>
        <w:t>变换，就到</w:t>
      </w:r>
      <w:r w:rsidRPr="00111EA1">
        <w:rPr>
          <w:rFonts w:ascii="Times New Roman" w:hAnsi="Times New Roman" w:cs="Times New Roman"/>
          <w:position w:val="-14"/>
        </w:rPr>
        <w:object w:dxaOrig="540" w:dyaOrig="400" w14:anchorId="3791A0CF">
          <v:shape id="_x0000_i1073" type="#_x0000_t75" style="width:27pt;height:19.7pt" o:ole="">
            <v:imagedata r:id="rId107" o:title=""/>
          </v:shape>
          <o:OLEObject Type="Embed" ProgID="Equation.DSMT4" ShapeID="_x0000_i1073" DrawAspect="Content" ObjectID="_1698664327" r:id="rId108"/>
        </w:object>
      </w:r>
      <w:r w:rsidRPr="00111EA1">
        <w:rPr>
          <w:rFonts w:ascii="Times New Roman" w:hAnsi="Times New Roman" w:cs="Times New Roman"/>
        </w:rPr>
        <w:t>上去了，即</w:t>
      </w:r>
    </w:p>
    <w:p w14:paraId="0FF5ACAA"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24"/>
        </w:rPr>
        <w:object w:dxaOrig="2380" w:dyaOrig="620" w14:anchorId="68D2F346">
          <v:shape id="_x0000_i1074" type="#_x0000_t75" style="width:119.15pt;height:31.3pt" o:ole="">
            <v:imagedata r:id="rId109" o:title=""/>
          </v:shape>
          <o:OLEObject Type="Embed" ProgID="Equation.DSMT4" ShapeID="_x0000_i1074" DrawAspect="Content" ObjectID="_1698664328" r:id="rId110"/>
        </w:object>
      </w:r>
      <w:r w:rsidRPr="00111EA1">
        <w:rPr>
          <w:rFonts w:ascii="Times New Roman" w:hAnsi="Times New Roman" w:cs="Times New Roman"/>
        </w:rPr>
        <w:t xml:space="preserve"> </w:t>
      </w:r>
    </w:p>
    <w:p w14:paraId="5EEDAFC0"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反过来写上式就是</w:t>
      </w:r>
    </w:p>
    <w:p w14:paraId="5F7C4937" w14:textId="77777777" w:rsidR="00506285" w:rsidRPr="00111EA1" w:rsidRDefault="00506285" w:rsidP="00506285">
      <w:pPr>
        <w:pStyle w:val="a3"/>
        <w:jc w:val="right"/>
        <w:rPr>
          <w:rFonts w:ascii="Times New Roman" w:hAnsi="Times New Roman" w:cs="Times New Roman"/>
        </w:rPr>
      </w:pPr>
      <w:r w:rsidRPr="00111EA1">
        <w:rPr>
          <w:rFonts w:ascii="Times New Roman" w:hAnsi="Times New Roman" w:cs="Times New Roman"/>
          <w:position w:val="-34"/>
        </w:rPr>
        <w:object w:dxaOrig="5120" w:dyaOrig="800" w14:anchorId="7FCBA89B">
          <v:shape id="_x0000_i1075" type="#_x0000_t75" style="width:256.3pt;height:40.3pt" o:ole="">
            <v:imagedata r:id="rId111" o:title=""/>
          </v:shape>
          <o:OLEObject Type="Embed" ProgID="Equation.DSMT4" ShapeID="_x0000_i1075" DrawAspect="Content" ObjectID="_1698664329" r:id="rId112"/>
        </w:object>
      </w:r>
      <w:r w:rsidRPr="00111EA1">
        <w:rPr>
          <w:rFonts w:ascii="Times New Roman" w:hAnsi="Times New Roman" w:cs="Times New Roman"/>
        </w:rPr>
        <w:t>     (11-19)</w:t>
      </w:r>
    </w:p>
    <w:p w14:paraId="3E11B579" w14:textId="77777777" w:rsidR="00506285" w:rsidRPr="00111EA1" w:rsidRDefault="00506285" w:rsidP="00506285">
      <w:pPr>
        <w:pStyle w:val="a3"/>
        <w:jc w:val="both"/>
        <w:rPr>
          <w:rFonts w:ascii="Times New Roman" w:hAnsi="Times New Roman" w:cs="Times New Roman"/>
        </w:rPr>
      </w:pPr>
      <w:r w:rsidRPr="00111EA1">
        <w:rPr>
          <w:rFonts w:ascii="Times New Roman" w:hAnsi="Times New Roman" w:cs="Times New Roman"/>
        </w:rPr>
        <w:t>式</w:t>
      </w:r>
      <w:r w:rsidRPr="00772ADE">
        <w:rPr>
          <w:rFonts w:ascii="Times New Roman" w:hAnsi="Times New Roman" w:cs="Times New Roman"/>
        </w:rPr>
        <w:t xml:space="preserve"> (11-19)</w:t>
      </w:r>
      <w:r>
        <w:rPr>
          <w:rFonts w:ascii="Times New Roman" w:hAnsi="Times New Roman" w:cs="Times New Roman" w:hint="eastAsia"/>
        </w:rPr>
        <w:t xml:space="preserve"> </w:t>
      </w:r>
      <w:r w:rsidRPr="00111EA1">
        <w:rPr>
          <w:rFonts w:ascii="Times New Roman" w:hAnsi="Times New Roman" w:cs="Times New Roman"/>
        </w:rPr>
        <w:t>是</w:t>
      </w:r>
      <w:r w:rsidRPr="00111EA1">
        <w:rPr>
          <w:rFonts w:ascii="Times New Roman" w:hAnsi="Times New Roman" w:cs="Times New Roman"/>
        </w:rPr>
        <w:t xml:space="preserve"> Logistic </w:t>
      </w:r>
      <w:r w:rsidRPr="00111EA1">
        <w:rPr>
          <w:rFonts w:ascii="Times New Roman" w:hAnsi="Times New Roman" w:cs="Times New Roman"/>
        </w:rPr>
        <w:t>回归的一般形式。</w:t>
      </w:r>
      <w:r w:rsidRPr="00111EA1">
        <w:rPr>
          <w:rFonts w:ascii="Times New Roman" w:hAnsi="Times New Roman" w:cs="Times New Roman"/>
        </w:rPr>
        <w:t xml:space="preserve">Sigmoid </w:t>
      </w:r>
      <w:r w:rsidRPr="00111EA1">
        <w:rPr>
          <w:rFonts w:ascii="Times New Roman" w:hAnsi="Times New Roman" w:cs="Times New Roman"/>
        </w:rPr>
        <w:t>变换的逆变换就是</w:t>
      </w:r>
      <w:r w:rsidRPr="00111EA1">
        <w:rPr>
          <w:rFonts w:ascii="Times New Roman" w:hAnsi="Times New Roman" w:cs="Times New Roman"/>
        </w:rPr>
        <w:t xml:space="preserve"> Logit </w:t>
      </w:r>
      <w:r w:rsidRPr="00111EA1">
        <w:rPr>
          <w:rFonts w:ascii="Times New Roman" w:hAnsi="Times New Roman" w:cs="Times New Roman"/>
        </w:rPr>
        <w:t>变换，通过</w:t>
      </w:r>
      <w:proofErr w:type="gramStart"/>
      <w:r w:rsidRPr="00111EA1">
        <w:rPr>
          <w:rFonts w:ascii="Times New Roman" w:hAnsi="Times New Roman" w:cs="Times New Roman"/>
        </w:rPr>
        <w:t>接这样</w:t>
      </w:r>
      <w:proofErr w:type="gramEnd"/>
      <w:r w:rsidRPr="00111EA1">
        <w:rPr>
          <w:rFonts w:ascii="Times New Roman" w:hAnsi="Times New Roman" w:cs="Times New Roman"/>
        </w:rPr>
        <w:t>一个</w:t>
      </w:r>
      <w:r w:rsidRPr="00111EA1">
        <w:rPr>
          <w:rFonts w:ascii="Times New Roman" w:hAnsi="Times New Roman" w:cs="Times New Roman"/>
        </w:rPr>
        <w:t xml:space="preserve"> Logit </w:t>
      </w:r>
      <w:r w:rsidRPr="00111EA1">
        <w:rPr>
          <w:rFonts w:ascii="Times New Roman" w:hAnsi="Times New Roman" w:cs="Times New Roman"/>
        </w:rPr>
        <w:t>连接函数，整个逻辑就打通了，其它广义线性模型也是同样道理，只是接的连接函数不同而已。</w:t>
      </w:r>
    </w:p>
    <w:p w14:paraId="486BAB6A"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关于</w:t>
      </w:r>
      <w:r w:rsidRPr="00111EA1">
        <w:rPr>
          <w:rFonts w:ascii="Times New Roman" w:hAnsi="Times New Roman" w:cs="Times New Roman"/>
        </w:rPr>
        <w:t xml:space="preserve"> Logistic </w:t>
      </w:r>
      <w:r w:rsidRPr="00111EA1">
        <w:rPr>
          <w:rFonts w:ascii="Times New Roman" w:hAnsi="Times New Roman" w:cs="Times New Roman"/>
        </w:rPr>
        <w:t>回归系数的解释，记</w:t>
      </w:r>
    </w:p>
    <w:p w14:paraId="659BCDC8" w14:textId="77777777" w:rsidR="00506285" w:rsidRPr="00111EA1" w:rsidRDefault="00506285" w:rsidP="00506285">
      <w:pPr>
        <w:pStyle w:val="a3"/>
        <w:jc w:val="right"/>
        <w:rPr>
          <w:rFonts w:ascii="Times New Roman" w:hAnsi="Times New Roman" w:cs="Times New Roman"/>
        </w:rPr>
      </w:pPr>
      <w:r w:rsidRPr="00111EA1">
        <w:rPr>
          <w:rFonts w:ascii="Times New Roman" w:hAnsi="Times New Roman" w:cs="Times New Roman"/>
          <w:position w:val="-32"/>
        </w:rPr>
        <w:object w:dxaOrig="3860" w:dyaOrig="740" w14:anchorId="43103CE4">
          <v:shape id="_x0000_i1076" type="#_x0000_t75" style="width:192.45pt;height:36.45pt" o:ole="">
            <v:imagedata r:id="rId113" o:title=""/>
          </v:shape>
          <o:OLEObject Type="Embed" ProgID="Equation.DSMT4" ShapeID="_x0000_i1076" DrawAspect="Content" ObjectID="_1698664330" r:id="rId114"/>
        </w:object>
      </w:r>
      <w:r w:rsidRPr="00111EA1">
        <w:rPr>
          <w:rFonts w:ascii="Times New Roman" w:hAnsi="Times New Roman" w:cs="Times New Roman"/>
        </w:rPr>
        <w:t xml:space="preserve">  </w:t>
      </w:r>
      <w:r>
        <w:rPr>
          <w:rFonts w:ascii="Times New Roman" w:hAnsi="Times New Roman" w:cs="Times New Roman"/>
        </w:rPr>
        <w:t xml:space="preserve">       </w:t>
      </w:r>
      <w:r w:rsidRPr="00111EA1">
        <w:rPr>
          <w:rFonts w:ascii="Times New Roman" w:hAnsi="Times New Roman" w:cs="Times New Roman"/>
        </w:rPr>
        <w:t>(11-20)</w:t>
      </w:r>
    </w:p>
    <w:p w14:paraId="25326E6A" w14:textId="77777777" w:rsidR="00506285" w:rsidRPr="00111EA1" w:rsidRDefault="00506285" w:rsidP="00506285">
      <w:pPr>
        <w:pStyle w:val="a3"/>
        <w:jc w:val="both"/>
        <w:rPr>
          <w:rFonts w:ascii="Times New Roman" w:hAnsi="Times New Roman" w:cs="Times New Roman"/>
        </w:rPr>
      </w:pPr>
      <w:r w:rsidRPr="00111EA1">
        <w:rPr>
          <w:rFonts w:ascii="Times New Roman" w:hAnsi="Times New Roman" w:cs="Times New Roman"/>
        </w:rPr>
        <w:lastRenderedPageBreak/>
        <w:t>称为</w:t>
      </w:r>
      <w:r w:rsidRPr="00111EA1">
        <w:rPr>
          <w:rStyle w:val="a4"/>
          <w:rFonts w:ascii="Times New Roman" w:hAnsi="Times New Roman" w:cs="Times New Roman"/>
        </w:rPr>
        <w:t>发生比</w:t>
      </w:r>
      <w:r w:rsidRPr="00111EA1">
        <w:rPr>
          <w:rFonts w:ascii="Times New Roman" w:hAnsi="Times New Roman" w:cs="Times New Roman"/>
        </w:rPr>
        <w:t>。若自变量</w:t>
      </w:r>
      <w:r w:rsidRPr="00111EA1">
        <w:rPr>
          <w:rFonts w:ascii="Times New Roman" w:hAnsi="Times New Roman" w:cs="Times New Roman"/>
        </w:rPr>
        <w:t xml:space="preserve"> </w:t>
      </w:r>
      <w:r w:rsidRPr="00111EA1">
        <w:rPr>
          <w:rFonts w:ascii="Times New Roman" w:hAnsi="Times New Roman" w:cs="Times New Roman"/>
          <w:position w:val="-6"/>
        </w:rPr>
        <w:object w:dxaOrig="200" w:dyaOrig="220" w14:anchorId="60FCD6F6">
          <v:shape id="_x0000_i1077" type="#_x0000_t75" style="width:10.3pt;height:10.7pt" o:ole="">
            <v:imagedata r:id="rId115" o:title=""/>
          </v:shape>
          <o:OLEObject Type="Embed" ProgID="Equation.DSMT4" ShapeID="_x0000_i1077" DrawAspect="Content" ObjectID="_1698664331" r:id="rId116"/>
        </w:object>
      </w:r>
      <w:r w:rsidRPr="00111EA1">
        <w:rPr>
          <w:rFonts w:ascii="Times New Roman" w:hAnsi="Times New Roman" w:cs="Times New Roman"/>
        </w:rPr>
        <w:t>是连续变量，看它每增加</w:t>
      </w:r>
      <w:r w:rsidRPr="00111EA1">
        <w:rPr>
          <w:rFonts w:ascii="Times New Roman" w:hAnsi="Times New Roman" w:cs="Times New Roman"/>
        </w:rPr>
        <w:t xml:space="preserve"> 1 </w:t>
      </w:r>
      <w:proofErr w:type="gramStart"/>
      <w:r w:rsidRPr="00111EA1">
        <w:rPr>
          <w:rFonts w:ascii="Times New Roman" w:hAnsi="Times New Roman" w:cs="Times New Roman"/>
        </w:rPr>
        <w:t>个</w:t>
      </w:r>
      <w:proofErr w:type="gramEnd"/>
      <w:r w:rsidRPr="00111EA1">
        <w:rPr>
          <w:rFonts w:ascii="Times New Roman" w:hAnsi="Times New Roman" w:cs="Times New Roman"/>
        </w:rPr>
        <w:t>单位会如何：</w:t>
      </w:r>
    </w:p>
    <w:p w14:paraId="1AC29C8C" w14:textId="77777777" w:rsidR="00506285" w:rsidRDefault="00506285" w:rsidP="00506285">
      <w:pPr>
        <w:pStyle w:val="a3"/>
        <w:jc w:val="center"/>
      </w:pPr>
      <w:r w:rsidRPr="00A0546D">
        <w:rPr>
          <w:position w:val="-34"/>
        </w:rPr>
        <w:object w:dxaOrig="1400" w:dyaOrig="760" w14:anchorId="5ECF76EE">
          <v:shape id="_x0000_i1078" type="#_x0000_t75" style="width:70.3pt;height:37.7pt" o:ole="">
            <v:imagedata r:id="rId117" o:title=""/>
          </v:shape>
          <o:OLEObject Type="Embed" ProgID="Equation.DSMT4" ShapeID="_x0000_i1078" DrawAspect="Content" ObjectID="_1698664332" r:id="rId118"/>
        </w:object>
      </w:r>
    </w:p>
    <w:p w14:paraId="36FC57A3"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这表示在其它变量不变的情况下，</w:t>
      </w:r>
      <w:r w:rsidRPr="00111EA1">
        <w:rPr>
          <w:rFonts w:ascii="Times New Roman" w:hAnsi="Times New Roman" w:cs="Times New Roman"/>
          <w:position w:val="-6"/>
        </w:rPr>
        <w:object w:dxaOrig="200" w:dyaOrig="220" w14:anchorId="581260F3">
          <v:shape id="_x0000_i1079" type="#_x0000_t75" style="width:10.3pt;height:10.7pt" o:ole="">
            <v:imagedata r:id="rId115" o:title=""/>
          </v:shape>
          <o:OLEObject Type="Embed" ProgID="Equation.DSMT4" ShapeID="_x0000_i1079" DrawAspect="Content" ObjectID="_1698664333" r:id="rId119"/>
        </w:object>
      </w:r>
      <w:r w:rsidRPr="00111EA1">
        <w:rPr>
          <w:rFonts w:ascii="Times New Roman" w:hAnsi="Times New Roman" w:cs="Times New Roman"/>
        </w:rPr>
        <w:t>每增加</w:t>
      </w:r>
      <w:r w:rsidRPr="00111EA1">
        <w:rPr>
          <w:rFonts w:ascii="Times New Roman" w:hAnsi="Times New Roman" w:cs="Times New Roman"/>
        </w:rPr>
        <w:t xml:space="preserve"> 1 </w:t>
      </w:r>
      <w:proofErr w:type="gramStart"/>
      <w:r w:rsidRPr="00111EA1">
        <w:rPr>
          <w:rFonts w:ascii="Times New Roman" w:hAnsi="Times New Roman" w:cs="Times New Roman"/>
        </w:rPr>
        <w:t>个</w:t>
      </w:r>
      <w:proofErr w:type="gramEnd"/>
      <w:r w:rsidRPr="00111EA1">
        <w:rPr>
          <w:rFonts w:ascii="Times New Roman" w:hAnsi="Times New Roman" w:cs="Times New Roman"/>
        </w:rPr>
        <w:t>单位，将会使得关注事件的发生比变化</w:t>
      </w:r>
      <w:r w:rsidRPr="00111EA1">
        <w:rPr>
          <w:rFonts w:ascii="Times New Roman" w:hAnsi="Times New Roman" w:cs="Times New Roman"/>
          <w:position w:val="-6"/>
        </w:rPr>
        <w:object w:dxaOrig="300" w:dyaOrig="320" w14:anchorId="541E37F9">
          <v:shape id="_x0000_i1080" type="#_x0000_t75" style="width:15pt;height:16.3pt" o:ole="">
            <v:imagedata r:id="rId120" o:title=""/>
          </v:shape>
          <o:OLEObject Type="Embed" ProgID="Equation.DSMT4" ShapeID="_x0000_i1080" DrawAspect="Content" ObjectID="_1698664334" r:id="rId121"/>
        </w:object>
      </w:r>
      <w:proofErr w:type="gramStart"/>
      <w:r w:rsidRPr="00111EA1">
        <w:rPr>
          <w:rFonts w:ascii="Times New Roman" w:hAnsi="Times New Roman" w:cs="Times New Roman"/>
        </w:rPr>
        <w:t>倍</w:t>
      </w:r>
      <w:proofErr w:type="gramEnd"/>
      <w:r w:rsidRPr="00111EA1">
        <w:rPr>
          <w:rFonts w:ascii="Times New Roman" w:hAnsi="Times New Roman" w:cs="Times New Roman"/>
        </w:rPr>
        <w:t>，注意该倍数是相对于原来</w:t>
      </w:r>
      <w:r w:rsidRPr="00111EA1">
        <w:rPr>
          <w:rFonts w:ascii="Times New Roman" w:hAnsi="Times New Roman" w:cs="Times New Roman"/>
          <w:position w:val="-12"/>
        </w:rPr>
        <w:object w:dxaOrig="260" w:dyaOrig="360" w14:anchorId="2656224D">
          <v:shape id="_x0000_i1081" type="#_x0000_t75" style="width:12.45pt;height:18pt" o:ole="">
            <v:imagedata r:id="rId122" o:title=""/>
          </v:shape>
          <o:OLEObject Type="Embed" ProgID="Equation.DSMT4" ShapeID="_x0000_i1081" DrawAspect="Content" ObjectID="_1698664335" r:id="rId123"/>
        </w:object>
      </w:r>
      <w:r w:rsidRPr="00111EA1">
        <w:rPr>
          <w:rFonts w:ascii="Times New Roman" w:hAnsi="Times New Roman" w:cs="Times New Roman"/>
        </w:rPr>
        <w:t>时的发生比而言的。</w:t>
      </w:r>
    </w:p>
    <w:p w14:paraId="09BAEB93"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下面改用</w:t>
      </w:r>
      <w:r w:rsidRPr="00111EA1">
        <w:rPr>
          <w:rFonts w:ascii="Times New Roman" w:hAnsi="Times New Roman" w:cs="Times New Roman"/>
        </w:rPr>
        <w:t xml:space="preserve"> Logistic </w:t>
      </w:r>
      <w:r w:rsidRPr="00111EA1">
        <w:rPr>
          <w:rFonts w:ascii="Times New Roman" w:hAnsi="Times New Roman" w:cs="Times New Roman"/>
        </w:rPr>
        <w:t>回归：</w:t>
      </w:r>
    </w:p>
    <w:p w14:paraId="62EC1455" w14:textId="11C50B98" w:rsidR="00506285" w:rsidRPr="00111EA1" w:rsidRDefault="005A2DA6" w:rsidP="00506285">
      <w:pPr>
        <w:pStyle w:val="a3"/>
        <w:jc w:val="both"/>
        <w:rPr>
          <w:rFonts w:ascii="Times New Roman" w:hAnsi="Times New Roman" w:cs="Times New Roman"/>
        </w:rPr>
      </w:pPr>
      <w:proofErr w:type="spellStart"/>
      <w:r>
        <w:rPr>
          <w:rStyle w:val="a4"/>
          <w:rFonts w:ascii="Times New Roman" w:hAnsi="Times New Roman" w:cs="Times New Roman" w:hint="eastAsia"/>
          <w:color w:val="E74C3C"/>
        </w:rPr>
        <w:t>Matlab</w:t>
      </w:r>
      <w:proofErr w:type="spellEnd"/>
      <w:r w:rsidR="00506285" w:rsidRPr="00111EA1">
        <w:rPr>
          <w:rStyle w:val="a4"/>
          <w:rFonts w:ascii="Times New Roman" w:hAnsi="Times New Roman" w:cs="Times New Roman"/>
          <w:color w:val="E74C3C"/>
        </w:rPr>
        <w:t>代码</w:t>
      </w:r>
    </w:p>
    <w:p w14:paraId="0FBBF8B6" w14:textId="77777777" w:rsidR="005A2DA6" w:rsidRPr="005A2DA6" w:rsidRDefault="005A2DA6" w:rsidP="005A2DA6">
      <w:pPr>
        <w:pStyle w:val="HTML"/>
        <w:rPr>
          <w:rStyle w:val="HTML1"/>
          <w:rFonts w:ascii="Times New Roman" w:hAnsi="Times New Roman" w:cs="Times New Roman"/>
        </w:rPr>
      </w:pPr>
      <w:proofErr w:type="spellStart"/>
      <w:r w:rsidRPr="005A2DA6">
        <w:rPr>
          <w:rStyle w:val="HTML1"/>
          <w:rFonts w:ascii="Times New Roman" w:hAnsi="Times New Roman" w:cs="Times New Roman"/>
        </w:rPr>
        <w:t>glm</w:t>
      </w:r>
      <w:proofErr w:type="spellEnd"/>
      <w:r w:rsidRPr="005A2DA6">
        <w:rPr>
          <w:rStyle w:val="HTML1"/>
          <w:rFonts w:ascii="Times New Roman" w:hAnsi="Times New Roman" w:cs="Times New Roman"/>
        </w:rPr>
        <w:t xml:space="preserve"> = </w:t>
      </w:r>
      <w:proofErr w:type="spellStart"/>
      <w:proofErr w:type="gramStart"/>
      <w:r w:rsidRPr="005A2DA6">
        <w:rPr>
          <w:rStyle w:val="HTML1"/>
          <w:rFonts w:ascii="Times New Roman" w:hAnsi="Times New Roman" w:cs="Times New Roman"/>
        </w:rPr>
        <w:t>fitglm</w:t>
      </w:r>
      <w:proofErr w:type="spellEnd"/>
      <w:r w:rsidRPr="005A2DA6">
        <w:rPr>
          <w:rStyle w:val="HTML1"/>
          <w:rFonts w:ascii="Times New Roman" w:hAnsi="Times New Roman" w:cs="Times New Roman"/>
        </w:rPr>
        <w:t>(</w:t>
      </w:r>
      <w:proofErr w:type="gramEnd"/>
      <w:r w:rsidRPr="005A2DA6">
        <w:rPr>
          <w:rStyle w:val="HTML1"/>
          <w:rFonts w:ascii="Times New Roman" w:hAnsi="Times New Roman" w:cs="Times New Roman"/>
        </w:rPr>
        <w:t>x, y, 'linear', 'Distribution', 'binomial');</w:t>
      </w:r>
    </w:p>
    <w:p w14:paraId="23D45FA1" w14:textId="39410CF3" w:rsidR="00506285" w:rsidRPr="00111EA1" w:rsidRDefault="005A2DA6" w:rsidP="005A2DA6">
      <w:pPr>
        <w:pStyle w:val="HTML"/>
        <w:rPr>
          <w:rFonts w:ascii="Times New Roman" w:hAnsi="Times New Roman" w:cs="Times New Roman"/>
        </w:rPr>
      </w:pPr>
      <w:proofErr w:type="spellStart"/>
      <w:r w:rsidRPr="005A2DA6">
        <w:rPr>
          <w:rStyle w:val="HTML1"/>
          <w:rFonts w:ascii="Times New Roman" w:hAnsi="Times New Roman" w:cs="Times New Roman"/>
        </w:rPr>
        <w:t>glm</w:t>
      </w:r>
      <w:proofErr w:type="spellEnd"/>
    </w:p>
    <w:p w14:paraId="256555FE" w14:textId="77777777" w:rsidR="00506285" w:rsidRPr="00111EA1" w:rsidRDefault="00506285" w:rsidP="00506285">
      <w:pPr>
        <w:pStyle w:val="a3"/>
        <w:jc w:val="both"/>
        <w:rPr>
          <w:rFonts w:ascii="Times New Roman" w:hAnsi="Times New Roman" w:cs="Times New Roman"/>
        </w:rPr>
      </w:pPr>
      <w:r w:rsidRPr="00111EA1">
        <w:rPr>
          <w:rStyle w:val="a4"/>
          <w:rFonts w:ascii="Times New Roman" w:hAnsi="Times New Roman" w:cs="Times New Roman"/>
        </w:rPr>
        <w:t>运行结果：</w:t>
      </w:r>
      <w:r w:rsidRPr="00111EA1">
        <w:rPr>
          <w:rStyle w:val="a4"/>
          <w:rFonts w:ascii="Times New Roman" w:hAnsi="Times New Roman" w:cs="Times New Roman"/>
        </w:rPr>
        <w:t>   </w:t>
      </w:r>
    </w:p>
    <w:p w14:paraId="25013475" w14:textId="77777777" w:rsidR="005A2DA6" w:rsidRDefault="005A2DA6" w:rsidP="005A2DA6">
      <w:pPr>
        <w:widowControl/>
        <w:spacing w:before="100" w:beforeAutospacing="1" w:after="100" w:afterAutospacing="1"/>
        <w:rPr>
          <w:rFonts w:ascii="宋体" w:eastAsia="宋体" w:hAnsi="宋体" w:cs="宋体"/>
          <w:color w:val="D35400"/>
          <w:kern w:val="0"/>
          <w:sz w:val="24"/>
          <w:szCs w:val="24"/>
        </w:rPr>
      </w:pPr>
      <w:proofErr w:type="spellStart"/>
      <w:r w:rsidRPr="005A2DA6">
        <w:rPr>
          <w:rFonts w:ascii="宋体" w:eastAsia="宋体" w:hAnsi="宋体" w:cs="宋体"/>
          <w:color w:val="D35400"/>
          <w:kern w:val="0"/>
          <w:sz w:val="24"/>
          <w:szCs w:val="24"/>
        </w:rPr>
        <w:t>glm</w:t>
      </w:r>
      <w:proofErr w:type="spellEnd"/>
      <w:r w:rsidRPr="005A2DA6">
        <w:rPr>
          <w:rFonts w:ascii="宋体" w:eastAsia="宋体" w:hAnsi="宋体" w:cs="宋体"/>
          <w:color w:val="D35400"/>
          <w:kern w:val="0"/>
          <w:sz w:val="24"/>
          <w:szCs w:val="24"/>
        </w:rPr>
        <w:t>  =  广义线性回归模型:</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logit(y) ~ 1 + x1</w:t>
      </w:r>
    </w:p>
    <w:p w14:paraId="571DF4A6" w14:textId="52B5D6E0" w:rsidR="005A2DA6" w:rsidRPr="005A2DA6" w:rsidRDefault="005A2DA6" w:rsidP="005A2DA6">
      <w:pPr>
        <w:widowControl/>
        <w:spacing w:before="100" w:beforeAutospacing="1" w:after="100" w:afterAutospacing="1"/>
        <w:rPr>
          <w:rFonts w:ascii="宋体" w:eastAsia="宋体" w:hAnsi="宋体" w:cs="宋体"/>
          <w:kern w:val="0"/>
          <w:sz w:val="24"/>
          <w:szCs w:val="24"/>
        </w:rPr>
      </w:pPr>
      <w:r w:rsidRPr="005A2DA6">
        <w:rPr>
          <w:rFonts w:ascii="宋体" w:eastAsia="宋体" w:hAnsi="宋体" w:cs="宋体"/>
          <w:color w:val="D35400"/>
          <w:kern w:val="0"/>
          <w:sz w:val="24"/>
          <w:szCs w:val="24"/>
        </w:rPr>
        <w:t>分布 = Binomial</w:t>
      </w:r>
    </w:p>
    <w:p w14:paraId="333F6197" w14:textId="030F5473" w:rsidR="005A2DA6" w:rsidRPr="005A2DA6" w:rsidRDefault="005A2DA6" w:rsidP="005A2DA6">
      <w:pPr>
        <w:widowControl/>
        <w:spacing w:before="100" w:beforeAutospacing="1" w:after="100" w:afterAutospacing="1"/>
        <w:jc w:val="left"/>
        <w:rPr>
          <w:rFonts w:ascii="宋体" w:eastAsia="宋体" w:hAnsi="宋体" w:cs="宋体"/>
          <w:kern w:val="0"/>
          <w:sz w:val="24"/>
          <w:szCs w:val="24"/>
        </w:rPr>
      </w:pPr>
      <w:r w:rsidRPr="005A2DA6">
        <w:rPr>
          <w:rFonts w:ascii="宋体" w:eastAsia="宋体" w:hAnsi="宋体" w:cs="宋体"/>
          <w:color w:val="D35400"/>
          <w:kern w:val="0"/>
          <w:sz w:val="24"/>
          <w:szCs w:val="24"/>
        </w:rPr>
        <w:t>估计系数:</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xml:space="preserve">  </w:t>
      </w:r>
      <w:r>
        <w:rPr>
          <w:rFonts w:ascii="宋体" w:eastAsia="宋体" w:hAnsi="宋体" w:cs="宋体"/>
          <w:color w:val="D35400"/>
          <w:kern w:val="0"/>
          <w:sz w:val="24"/>
          <w:szCs w:val="24"/>
        </w:rPr>
        <w:t xml:space="preserve">    </w:t>
      </w:r>
      <w:r w:rsidRPr="005A2DA6">
        <w:rPr>
          <w:rFonts w:ascii="宋体" w:eastAsia="宋体" w:hAnsi="宋体" w:cs="宋体"/>
          <w:color w:val="D35400"/>
          <w:kern w:val="0"/>
          <w:sz w:val="24"/>
          <w:szCs w:val="24"/>
        </w:rPr>
        <w:t xml:space="preserve"> Estimate     SE       </w:t>
      </w:r>
      <w:proofErr w:type="spellStart"/>
      <w:r w:rsidRPr="005A2DA6">
        <w:rPr>
          <w:rFonts w:ascii="宋体" w:eastAsia="宋体" w:hAnsi="宋体" w:cs="宋体"/>
          <w:color w:val="D35400"/>
          <w:kern w:val="0"/>
          <w:sz w:val="24"/>
          <w:szCs w:val="24"/>
        </w:rPr>
        <w:t>tStat</w:t>
      </w:r>
      <w:proofErr w:type="spellEnd"/>
      <w:r w:rsidRPr="005A2DA6">
        <w:rPr>
          <w:rFonts w:ascii="宋体" w:eastAsia="宋体" w:hAnsi="宋体" w:cs="宋体"/>
          <w:color w:val="D35400"/>
          <w:kern w:val="0"/>
          <w:sz w:val="24"/>
          <w:szCs w:val="24"/>
        </w:rPr>
        <w:t>      </w:t>
      </w:r>
      <w:proofErr w:type="spellStart"/>
      <w:r w:rsidRPr="005A2DA6">
        <w:rPr>
          <w:rFonts w:ascii="宋体" w:eastAsia="宋体" w:hAnsi="宋体" w:cs="宋体"/>
          <w:color w:val="D35400"/>
          <w:kern w:val="0"/>
          <w:sz w:val="24"/>
          <w:szCs w:val="24"/>
        </w:rPr>
        <w:t>pValue</w:t>
      </w:r>
      <w:proofErr w:type="spellEnd"/>
      <w:r w:rsidRPr="005A2DA6">
        <w:rPr>
          <w:rFonts w:ascii="宋体" w:eastAsia="宋体" w:hAnsi="宋体" w:cs="宋体"/>
          <w:color w:val="D35400"/>
          <w:kern w:val="0"/>
          <w:sz w:val="24"/>
          <w:szCs w:val="24"/>
        </w:rPr>
        <w:t> </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w:t>
      </w:r>
      <w:r>
        <w:rPr>
          <w:rFonts w:ascii="宋体" w:eastAsia="宋体" w:hAnsi="宋体" w:cs="宋体"/>
          <w:color w:val="D35400"/>
          <w:kern w:val="0"/>
          <w:sz w:val="24"/>
          <w:szCs w:val="24"/>
        </w:rPr>
        <w:t xml:space="preserve">    </w:t>
      </w:r>
      <w:r w:rsidRPr="005A2DA6">
        <w:rPr>
          <w:rFonts w:ascii="宋体" w:eastAsia="宋体" w:hAnsi="宋体" w:cs="宋体"/>
          <w:color w:val="D35400"/>
          <w:kern w:val="0"/>
          <w:sz w:val="24"/>
          <w:szCs w:val="24"/>
        </w:rPr>
        <w:t>________    _______      _______    ________</w:t>
      </w:r>
    </w:p>
    <w:p w14:paraId="218FBD2B" w14:textId="3E19E913" w:rsidR="005A2DA6" w:rsidRPr="005A2DA6" w:rsidRDefault="005A2DA6" w:rsidP="005A2DA6">
      <w:pPr>
        <w:widowControl/>
        <w:spacing w:before="100" w:beforeAutospacing="1" w:after="100" w:afterAutospacing="1"/>
        <w:ind w:left="720" w:hangingChars="300" w:hanging="720"/>
        <w:jc w:val="left"/>
        <w:rPr>
          <w:rFonts w:ascii="宋体" w:eastAsia="宋体" w:hAnsi="宋体" w:cs="宋体"/>
          <w:kern w:val="0"/>
          <w:sz w:val="24"/>
          <w:szCs w:val="24"/>
        </w:rPr>
      </w:pPr>
      <w:r w:rsidRPr="005A2DA6">
        <w:rPr>
          <w:rFonts w:ascii="宋体" w:eastAsia="宋体" w:hAnsi="宋体" w:cs="宋体"/>
          <w:color w:val="D35400"/>
          <w:kern w:val="0"/>
          <w:sz w:val="24"/>
          <w:szCs w:val="24"/>
        </w:rPr>
        <w:t xml:space="preserve"> (Intercept) -37.064      19.824     -1.8697    0.061524</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xml:space="preserve">x1    </w:t>
      </w:r>
      <w:r>
        <w:rPr>
          <w:rFonts w:ascii="宋体" w:eastAsia="宋体" w:hAnsi="宋体" w:cs="宋体"/>
          <w:color w:val="D35400"/>
          <w:kern w:val="0"/>
          <w:sz w:val="24"/>
          <w:szCs w:val="24"/>
        </w:rPr>
        <w:t xml:space="preserve"> </w:t>
      </w:r>
      <w:r w:rsidRPr="005A2DA6">
        <w:rPr>
          <w:rFonts w:ascii="宋体" w:eastAsia="宋体" w:hAnsi="宋体" w:cs="宋体"/>
          <w:color w:val="D35400"/>
          <w:kern w:val="0"/>
          <w:sz w:val="24"/>
          <w:szCs w:val="24"/>
        </w:rPr>
        <w:t>0.9338      0.49619    1.8819     0.059844</w:t>
      </w:r>
    </w:p>
    <w:p w14:paraId="2258CFE6" w14:textId="77777777" w:rsidR="005A2DA6" w:rsidRPr="005A2DA6" w:rsidRDefault="005A2DA6" w:rsidP="005A2DA6">
      <w:pPr>
        <w:widowControl/>
        <w:spacing w:before="100" w:beforeAutospacing="1" w:after="100" w:afterAutospacing="1"/>
        <w:jc w:val="left"/>
        <w:rPr>
          <w:rFonts w:ascii="宋体" w:eastAsia="宋体" w:hAnsi="宋体" w:cs="宋体"/>
          <w:kern w:val="0"/>
          <w:sz w:val="24"/>
          <w:szCs w:val="24"/>
        </w:rPr>
      </w:pPr>
      <w:r w:rsidRPr="005A2DA6">
        <w:rPr>
          <w:rFonts w:ascii="宋体" w:eastAsia="宋体" w:hAnsi="宋体" w:cs="宋体"/>
          <w:color w:val="D35400"/>
          <w:kern w:val="0"/>
          <w:sz w:val="24"/>
          <w:szCs w:val="24"/>
        </w:rPr>
        <w:t xml:space="preserve">101 </w:t>
      </w:r>
      <w:proofErr w:type="gramStart"/>
      <w:r w:rsidRPr="005A2DA6">
        <w:rPr>
          <w:rFonts w:ascii="宋体" w:eastAsia="宋体" w:hAnsi="宋体" w:cs="宋体"/>
          <w:color w:val="D35400"/>
          <w:kern w:val="0"/>
          <w:sz w:val="24"/>
          <w:szCs w:val="24"/>
        </w:rPr>
        <w:t>个</w:t>
      </w:r>
      <w:proofErr w:type="gramEnd"/>
      <w:r w:rsidRPr="005A2DA6">
        <w:rPr>
          <w:rFonts w:ascii="宋体" w:eastAsia="宋体" w:hAnsi="宋体" w:cs="宋体"/>
          <w:color w:val="D35400"/>
          <w:kern w:val="0"/>
          <w:sz w:val="24"/>
          <w:szCs w:val="24"/>
        </w:rPr>
        <w:t xml:space="preserve">观测值，99 </w:t>
      </w:r>
      <w:proofErr w:type="gramStart"/>
      <w:r w:rsidRPr="005A2DA6">
        <w:rPr>
          <w:rFonts w:ascii="宋体" w:eastAsia="宋体" w:hAnsi="宋体" w:cs="宋体"/>
          <w:color w:val="D35400"/>
          <w:kern w:val="0"/>
          <w:sz w:val="24"/>
          <w:szCs w:val="24"/>
        </w:rPr>
        <w:t>个</w:t>
      </w:r>
      <w:proofErr w:type="gramEnd"/>
      <w:r w:rsidRPr="005A2DA6">
        <w:rPr>
          <w:rFonts w:ascii="宋体" w:eastAsia="宋体" w:hAnsi="宋体" w:cs="宋体"/>
          <w:color w:val="D35400"/>
          <w:kern w:val="0"/>
          <w:sz w:val="24"/>
          <w:szCs w:val="24"/>
        </w:rPr>
        <w:t>误差自由度</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散度: 1</w:t>
      </w:r>
      <w:r w:rsidRPr="005A2DA6">
        <w:rPr>
          <w:rFonts w:ascii="宋体" w:eastAsia="宋体" w:hAnsi="宋体" w:cs="宋体"/>
          <w:kern w:val="0"/>
          <w:sz w:val="24"/>
          <w:szCs w:val="24"/>
        </w:rPr>
        <w:br/>
      </w:r>
      <w:r w:rsidRPr="005A2DA6">
        <w:rPr>
          <w:rFonts w:ascii="宋体" w:eastAsia="宋体" w:hAnsi="宋体" w:cs="宋体"/>
          <w:color w:val="D35400"/>
          <w:kern w:val="0"/>
          <w:sz w:val="24"/>
          <w:szCs w:val="24"/>
        </w:rPr>
        <w:t xml:space="preserve">      </w:t>
      </w:r>
      <w:proofErr w:type="gramStart"/>
      <w:r w:rsidRPr="005A2DA6">
        <w:rPr>
          <w:rFonts w:ascii="宋体" w:eastAsia="宋体" w:hAnsi="宋体" w:cs="宋体"/>
          <w:color w:val="D35400"/>
          <w:kern w:val="0"/>
          <w:sz w:val="24"/>
          <w:szCs w:val="24"/>
        </w:rPr>
        <w:t>卡方统计量</w:t>
      </w:r>
      <w:proofErr w:type="gramEnd"/>
      <w:r w:rsidRPr="005A2DA6">
        <w:rPr>
          <w:rFonts w:ascii="宋体" w:eastAsia="宋体" w:hAnsi="宋体" w:cs="宋体"/>
          <w:color w:val="D35400"/>
          <w:kern w:val="0"/>
          <w:sz w:val="24"/>
          <w:szCs w:val="24"/>
        </w:rPr>
        <w:t>(常量模型): 113，p 值 = 2.34e-26</w:t>
      </w:r>
    </w:p>
    <w:p w14:paraId="1F4FCF3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根据参数估计值，可以写出回归方程：</w:t>
      </w:r>
    </w:p>
    <w:p w14:paraId="53CDD3CA" w14:textId="77777777" w:rsidR="00506285" w:rsidRPr="00111EA1" w:rsidRDefault="00506285" w:rsidP="00506285">
      <w:pPr>
        <w:pStyle w:val="a3"/>
        <w:jc w:val="center"/>
        <w:rPr>
          <w:rFonts w:ascii="Times New Roman" w:hAnsi="Times New Roman" w:cs="Times New Roman"/>
        </w:rPr>
      </w:pPr>
      <w:r w:rsidRPr="00111EA1">
        <w:rPr>
          <w:rFonts w:ascii="Times New Roman" w:hAnsi="Times New Roman" w:cs="Times New Roman"/>
          <w:position w:val="-24"/>
        </w:rPr>
        <w:object w:dxaOrig="3000" w:dyaOrig="620" w14:anchorId="516EAB74">
          <v:shape id="_x0000_i1082" type="#_x0000_t75" style="width:150pt;height:31.3pt" o:ole="">
            <v:imagedata r:id="rId124" o:title=""/>
          </v:shape>
          <o:OLEObject Type="Embed" ProgID="Equation.DSMT4" ShapeID="_x0000_i1082" DrawAspect="Content" ObjectID="_1698664336" r:id="rId125"/>
        </w:object>
      </w:r>
    </w:p>
    <w:p w14:paraId="1A42BF8E"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用发生比来解释，自变量</w:t>
      </w:r>
      <w:r w:rsidRPr="00111EA1">
        <w:rPr>
          <w:rFonts w:ascii="Times New Roman" w:hAnsi="Times New Roman" w:cs="Times New Roman"/>
          <w:position w:val="-6"/>
        </w:rPr>
        <w:object w:dxaOrig="200" w:dyaOrig="220" w14:anchorId="1DB465EC">
          <v:shape id="_x0000_i1083" type="#_x0000_t75" style="width:10.3pt;height:10.7pt" o:ole="">
            <v:imagedata r:id="rId126" o:title=""/>
          </v:shape>
          <o:OLEObject Type="Embed" ProgID="Equation.DSMT4" ShapeID="_x0000_i1083" DrawAspect="Content" ObjectID="_1698664337" r:id="rId127"/>
        </w:object>
      </w:r>
      <w:r w:rsidRPr="00111EA1">
        <w:rPr>
          <w:rFonts w:ascii="Times New Roman" w:hAnsi="Times New Roman" w:cs="Times New Roman"/>
        </w:rPr>
        <w:t>面部表情值每增加</w:t>
      </w:r>
      <w:r w:rsidRPr="00111EA1">
        <w:rPr>
          <w:rFonts w:ascii="Times New Roman" w:hAnsi="Times New Roman" w:cs="Times New Roman"/>
        </w:rPr>
        <w:t xml:space="preserve"> 1</w:t>
      </w:r>
      <w:r w:rsidRPr="00111EA1">
        <w:rPr>
          <w:rFonts w:ascii="Times New Roman" w:hAnsi="Times New Roman" w:cs="Times New Roman"/>
        </w:rPr>
        <w:t>，将会使得</w:t>
      </w:r>
      <w:r w:rsidRPr="00111EA1">
        <w:rPr>
          <w:rFonts w:ascii="Times New Roman" w:hAnsi="Times New Roman" w:cs="Times New Roman"/>
        </w:rPr>
        <w:t xml:space="preserve"> "Angry" </w:t>
      </w:r>
      <w:r w:rsidRPr="00111EA1">
        <w:rPr>
          <w:rFonts w:ascii="Times New Roman" w:hAnsi="Times New Roman" w:cs="Times New Roman"/>
        </w:rPr>
        <w:t>的发生比，相对于当前值，变化</w:t>
      </w:r>
      <w:r w:rsidRPr="00111EA1">
        <w:rPr>
          <w:rFonts w:ascii="Times New Roman" w:hAnsi="Times New Roman" w:cs="Times New Roman"/>
          <w:position w:val="-6"/>
        </w:rPr>
        <w:object w:dxaOrig="1500" w:dyaOrig="320" w14:anchorId="2CB6CDFA">
          <v:shape id="_x0000_i1084" type="#_x0000_t75" style="width:75pt;height:16.3pt" o:ole="">
            <v:imagedata r:id="rId128" o:title=""/>
          </v:shape>
          <o:OLEObject Type="Embed" ProgID="Equation.DSMT4" ShapeID="_x0000_i1084" DrawAspect="Content" ObjectID="_1698664338" r:id="rId129"/>
        </w:object>
      </w:r>
      <w:proofErr w:type="gramStart"/>
      <w:r w:rsidRPr="00111EA1">
        <w:rPr>
          <w:rFonts w:ascii="Times New Roman" w:hAnsi="Times New Roman" w:cs="Times New Roman"/>
        </w:rPr>
        <w:t>倍</w:t>
      </w:r>
      <w:proofErr w:type="gramEnd"/>
      <w:r w:rsidRPr="00111EA1">
        <w:rPr>
          <w:rFonts w:ascii="Times New Roman" w:hAnsi="Times New Roman" w:cs="Times New Roman"/>
        </w:rPr>
        <w:t>。</w:t>
      </w:r>
    </w:p>
    <w:p w14:paraId="0DBB75E4" w14:textId="77777777" w:rsidR="00506285" w:rsidRPr="00111EA1"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再来看一下，模型的预测效果：</w:t>
      </w:r>
    </w:p>
    <w:p w14:paraId="6BA6745B" w14:textId="588A7A4C" w:rsidR="00506285" w:rsidRPr="00111EA1" w:rsidRDefault="00711A7A" w:rsidP="00506285">
      <w:pPr>
        <w:pStyle w:val="a3"/>
        <w:jc w:val="both"/>
        <w:rPr>
          <w:rFonts w:ascii="Times New Roman" w:hAnsi="Times New Roman" w:cs="Times New Roman"/>
        </w:rPr>
      </w:pPr>
      <w:proofErr w:type="spellStart"/>
      <w:r>
        <w:rPr>
          <w:rStyle w:val="a4"/>
          <w:rFonts w:ascii="Times New Roman" w:hAnsi="Times New Roman" w:cs="Times New Roman" w:hint="eastAsia"/>
          <w:color w:val="E74C3C"/>
        </w:rPr>
        <w:lastRenderedPageBreak/>
        <w:t>Matlab</w:t>
      </w:r>
      <w:proofErr w:type="spellEnd"/>
      <w:r w:rsidR="00506285" w:rsidRPr="00111EA1">
        <w:rPr>
          <w:rStyle w:val="a4"/>
          <w:rFonts w:ascii="Times New Roman" w:hAnsi="Times New Roman" w:cs="Times New Roman"/>
          <w:color w:val="E74C3C"/>
        </w:rPr>
        <w:t>代码</w:t>
      </w:r>
    </w:p>
    <w:p w14:paraId="6C3C15B2" w14:textId="77777777" w:rsidR="00711A7A" w:rsidRPr="00711A7A" w:rsidRDefault="00711A7A" w:rsidP="00711A7A">
      <w:pPr>
        <w:pStyle w:val="HTML"/>
        <w:rPr>
          <w:rStyle w:val="HTML1"/>
          <w:rFonts w:ascii="Times New Roman" w:hAnsi="Times New Roman" w:cs="Times New Roman"/>
        </w:rPr>
      </w:pPr>
      <w:proofErr w:type="spellStart"/>
      <w:r w:rsidRPr="00711A7A">
        <w:rPr>
          <w:rStyle w:val="HTML1"/>
          <w:rFonts w:ascii="Times New Roman" w:hAnsi="Times New Roman" w:cs="Times New Roman"/>
        </w:rPr>
        <w:t>xvals</w:t>
      </w:r>
      <w:proofErr w:type="spellEnd"/>
      <w:r w:rsidRPr="00711A7A">
        <w:rPr>
          <w:rStyle w:val="HTML1"/>
          <w:rFonts w:ascii="Times New Roman" w:hAnsi="Times New Roman" w:cs="Times New Roman"/>
        </w:rPr>
        <w:t xml:space="preserve"> = 1:100;</w:t>
      </w:r>
    </w:p>
    <w:p w14:paraId="5819324B" w14:textId="77777777" w:rsidR="00711A7A" w:rsidRPr="00711A7A" w:rsidRDefault="00711A7A" w:rsidP="00711A7A">
      <w:pPr>
        <w:pStyle w:val="HTML"/>
        <w:rPr>
          <w:rStyle w:val="HTML1"/>
          <w:rFonts w:ascii="Times New Roman" w:hAnsi="Times New Roman" w:cs="Times New Roman"/>
        </w:rPr>
      </w:pPr>
      <w:r w:rsidRPr="00711A7A">
        <w:rPr>
          <w:rStyle w:val="HTML1"/>
          <w:rFonts w:ascii="Times New Roman" w:hAnsi="Times New Roman" w:cs="Times New Roman"/>
        </w:rPr>
        <w:t xml:space="preserve">yhat2 = </w:t>
      </w:r>
      <w:proofErr w:type="gramStart"/>
      <w:r w:rsidRPr="00711A7A">
        <w:rPr>
          <w:rStyle w:val="HTML1"/>
          <w:rFonts w:ascii="Times New Roman" w:hAnsi="Times New Roman" w:cs="Times New Roman"/>
        </w:rPr>
        <w:t>predict(</w:t>
      </w:r>
      <w:proofErr w:type="spellStart"/>
      <w:proofErr w:type="gramEnd"/>
      <w:r w:rsidRPr="00711A7A">
        <w:rPr>
          <w:rStyle w:val="HTML1"/>
          <w:rFonts w:ascii="Times New Roman" w:hAnsi="Times New Roman" w:cs="Times New Roman"/>
        </w:rPr>
        <w:t>glm</w:t>
      </w:r>
      <w:proofErr w:type="spellEnd"/>
      <w:r w:rsidRPr="00711A7A">
        <w:rPr>
          <w:rStyle w:val="HTML1"/>
          <w:rFonts w:ascii="Times New Roman" w:hAnsi="Times New Roman" w:cs="Times New Roman"/>
        </w:rPr>
        <w:t xml:space="preserve">, </w:t>
      </w:r>
      <w:proofErr w:type="spellStart"/>
      <w:r w:rsidRPr="00711A7A">
        <w:rPr>
          <w:rStyle w:val="HTML1"/>
          <w:rFonts w:ascii="Times New Roman" w:hAnsi="Times New Roman" w:cs="Times New Roman"/>
        </w:rPr>
        <w:t>xvals</w:t>
      </w:r>
      <w:proofErr w:type="spellEnd"/>
      <w:r w:rsidRPr="00711A7A">
        <w:rPr>
          <w:rStyle w:val="HTML1"/>
          <w:rFonts w:ascii="Times New Roman" w:hAnsi="Times New Roman" w:cs="Times New Roman"/>
        </w:rPr>
        <w:t>');</w:t>
      </w:r>
    </w:p>
    <w:p w14:paraId="2BBBC9D7" w14:textId="1678AC6A" w:rsidR="00506285" w:rsidRDefault="00711A7A" w:rsidP="00711A7A">
      <w:pPr>
        <w:pStyle w:val="HTML"/>
        <w:rPr>
          <w:rStyle w:val="HTML1"/>
          <w:rFonts w:ascii="Times New Roman" w:hAnsi="Times New Roman" w:cs="Times New Roman"/>
        </w:rPr>
      </w:pPr>
      <w:proofErr w:type="gramStart"/>
      <w:r w:rsidRPr="00711A7A">
        <w:rPr>
          <w:rStyle w:val="HTML1"/>
          <w:rFonts w:ascii="Times New Roman" w:hAnsi="Times New Roman" w:cs="Times New Roman"/>
        </w:rPr>
        <w:t>plot(</w:t>
      </w:r>
      <w:proofErr w:type="gramEnd"/>
      <w:r w:rsidRPr="00711A7A">
        <w:rPr>
          <w:rStyle w:val="HTML1"/>
          <w:rFonts w:ascii="Times New Roman" w:hAnsi="Times New Roman" w:cs="Times New Roman"/>
        </w:rPr>
        <w:t xml:space="preserve">x, y, '*', </w:t>
      </w:r>
      <w:proofErr w:type="spellStart"/>
      <w:r w:rsidRPr="00711A7A">
        <w:rPr>
          <w:rStyle w:val="HTML1"/>
          <w:rFonts w:ascii="Times New Roman" w:hAnsi="Times New Roman" w:cs="Times New Roman"/>
        </w:rPr>
        <w:t>xvals</w:t>
      </w:r>
      <w:proofErr w:type="spellEnd"/>
      <w:r w:rsidRPr="00711A7A">
        <w:rPr>
          <w:rStyle w:val="HTML1"/>
          <w:rFonts w:ascii="Times New Roman" w:hAnsi="Times New Roman" w:cs="Times New Roman"/>
        </w:rPr>
        <w:t>, yhat2, 'r'), grid on</w:t>
      </w:r>
    </w:p>
    <w:p w14:paraId="3BC9CF1B" w14:textId="1B599DAD" w:rsidR="00711A7A" w:rsidRDefault="00711A7A" w:rsidP="00506285">
      <w:pPr>
        <w:pStyle w:val="HTML"/>
        <w:rPr>
          <w:noProof/>
        </w:rPr>
      </w:pPr>
      <w:r>
        <w:rPr>
          <w:noProof/>
        </w:rPr>
        <w:drawing>
          <wp:inline distT="0" distB="0" distL="0" distR="0" wp14:anchorId="6A184A90" wp14:editId="71EBB105">
            <wp:extent cx="5274310" cy="3956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2E7B0E17" w14:textId="77777777" w:rsidR="00711A7A" w:rsidRPr="00711A7A" w:rsidRDefault="00711A7A" w:rsidP="00711A7A">
      <w:pPr>
        <w:pStyle w:val="HTML"/>
        <w:rPr>
          <w:rStyle w:val="HTML1"/>
          <w:rFonts w:ascii="Times New Roman" w:hAnsi="Times New Roman" w:cs="Times New Roman"/>
        </w:rPr>
      </w:pPr>
      <w:r w:rsidRPr="00711A7A">
        <w:rPr>
          <w:rStyle w:val="HTML1"/>
          <w:rFonts w:ascii="Times New Roman" w:hAnsi="Times New Roman" w:cs="Times New Roman"/>
        </w:rPr>
        <w:t>pred = predict(</w:t>
      </w:r>
      <w:proofErr w:type="spellStart"/>
      <w:r w:rsidRPr="00711A7A">
        <w:rPr>
          <w:rStyle w:val="HTML1"/>
          <w:rFonts w:ascii="Times New Roman" w:hAnsi="Times New Roman" w:cs="Times New Roman"/>
        </w:rPr>
        <w:t>glm</w:t>
      </w:r>
      <w:proofErr w:type="spellEnd"/>
      <w:r w:rsidRPr="00711A7A">
        <w:rPr>
          <w:rStyle w:val="HTML1"/>
          <w:rFonts w:ascii="Times New Roman" w:hAnsi="Times New Roman" w:cs="Times New Roman"/>
        </w:rPr>
        <w:t xml:space="preserve">, x);                  % </w:t>
      </w:r>
      <w:r w:rsidRPr="00711A7A">
        <w:rPr>
          <w:rStyle w:val="HTML1"/>
          <w:rFonts w:ascii="Times New Roman" w:hAnsi="Times New Roman" w:cs="Times New Roman"/>
        </w:rPr>
        <w:t>预测概率值</w:t>
      </w:r>
    </w:p>
    <w:p w14:paraId="41D848F2" w14:textId="77777777" w:rsidR="00711A7A" w:rsidRPr="00711A7A" w:rsidRDefault="00711A7A" w:rsidP="00711A7A">
      <w:pPr>
        <w:pStyle w:val="HTML"/>
        <w:rPr>
          <w:rStyle w:val="HTML1"/>
          <w:rFonts w:ascii="Times New Roman" w:hAnsi="Times New Roman" w:cs="Times New Roman"/>
        </w:rPr>
      </w:pPr>
      <w:r w:rsidRPr="00711A7A">
        <w:rPr>
          <w:rStyle w:val="HTML1"/>
          <w:rFonts w:ascii="Times New Roman" w:hAnsi="Times New Roman" w:cs="Times New Roman"/>
        </w:rPr>
        <w:t xml:space="preserve">pred(pred &gt;= 0.5) = 1;                   % </w:t>
      </w:r>
      <w:r w:rsidRPr="00711A7A">
        <w:rPr>
          <w:rStyle w:val="HTML1"/>
          <w:rFonts w:ascii="Times New Roman" w:hAnsi="Times New Roman" w:cs="Times New Roman"/>
        </w:rPr>
        <w:t>以</w:t>
      </w:r>
      <w:r w:rsidRPr="00711A7A">
        <w:rPr>
          <w:rStyle w:val="HTML1"/>
          <w:rFonts w:ascii="Times New Roman" w:hAnsi="Times New Roman" w:cs="Times New Roman"/>
        </w:rPr>
        <w:t>0.5</w:t>
      </w:r>
      <w:r w:rsidRPr="00711A7A">
        <w:rPr>
          <w:rStyle w:val="HTML1"/>
          <w:rFonts w:ascii="Times New Roman" w:hAnsi="Times New Roman" w:cs="Times New Roman"/>
        </w:rPr>
        <w:t>为阈值</w:t>
      </w:r>
    </w:p>
    <w:p w14:paraId="2173356C" w14:textId="77777777" w:rsidR="00711A7A" w:rsidRPr="00711A7A" w:rsidRDefault="00711A7A" w:rsidP="00711A7A">
      <w:pPr>
        <w:pStyle w:val="HTML"/>
        <w:rPr>
          <w:rStyle w:val="HTML1"/>
          <w:rFonts w:ascii="Times New Roman" w:hAnsi="Times New Roman" w:cs="Times New Roman"/>
        </w:rPr>
      </w:pPr>
      <w:proofErr w:type="gramStart"/>
      <w:r w:rsidRPr="00711A7A">
        <w:rPr>
          <w:rStyle w:val="HTML1"/>
          <w:rFonts w:ascii="Times New Roman" w:hAnsi="Times New Roman" w:cs="Times New Roman"/>
        </w:rPr>
        <w:t>pred(</w:t>
      </w:r>
      <w:proofErr w:type="gramEnd"/>
      <w:r w:rsidRPr="00711A7A">
        <w:rPr>
          <w:rStyle w:val="HTML1"/>
          <w:rFonts w:ascii="Times New Roman" w:hAnsi="Times New Roman" w:cs="Times New Roman"/>
        </w:rPr>
        <w:t>pred &lt; 0.5) = 0;</w:t>
      </w:r>
    </w:p>
    <w:p w14:paraId="5E3AFA78" w14:textId="5BD52AFA" w:rsidR="00506285" w:rsidRDefault="00711A7A" w:rsidP="00711A7A">
      <w:pPr>
        <w:pStyle w:val="HTML"/>
        <w:rPr>
          <w:rStyle w:val="HTML1"/>
          <w:rFonts w:ascii="Times New Roman" w:hAnsi="Times New Roman" w:cs="Times New Roman"/>
        </w:rPr>
      </w:pPr>
      <w:r w:rsidRPr="00711A7A">
        <w:rPr>
          <w:rStyle w:val="HTML1"/>
          <w:rFonts w:ascii="Times New Roman" w:hAnsi="Times New Roman" w:cs="Times New Roman"/>
        </w:rPr>
        <w:t xml:space="preserve">mean(pred == y)                       % </w:t>
      </w:r>
      <w:r w:rsidRPr="00711A7A">
        <w:rPr>
          <w:rStyle w:val="HTML1"/>
          <w:rFonts w:ascii="Times New Roman" w:hAnsi="Times New Roman" w:cs="Times New Roman"/>
        </w:rPr>
        <w:t>预测正确率</w:t>
      </w:r>
    </w:p>
    <w:p w14:paraId="7FFF4EA7" w14:textId="77777777" w:rsidR="00711A7A" w:rsidRPr="00711A7A" w:rsidRDefault="00711A7A" w:rsidP="00711A7A">
      <w:pPr>
        <w:widowControl/>
        <w:spacing w:before="100" w:beforeAutospacing="1" w:after="100" w:afterAutospacing="1"/>
        <w:jc w:val="left"/>
        <w:rPr>
          <w:rFonts w:ascii="宋体" w:eastAsia="宋体" w:hAnsi="宋体" w:cs="宋体"/>
          <w:kern w:val="0"/>
          <w:sz w:val="24"/>
          <w:szCs w:val="24"/>
        </w:rPr>
      </w:pPr>
      <w:proofErr w:type="spellStart"/>
      <w:r w:rsidRPr="00711A7A">
        <w:rPr>
          <w:rFonts w:ascii="宋体" w:eastAsia="宋体" w:hAnsi="宋体" w:cs="宋体"/>
          <w:color w:val="D35400"/>
          <w:kern w:val="0"/>
          <w:sz w:val="24"/>
          <w:szCs w:val="24"/>
        </w:rPr>
        <w:t>ans</w:t>
      </w:r>
      <w:proofErr w:type="spellEnd"/>
      <w:r w:rsidRPr="00711A7A">
        <w:rPr>
          <w:rFonts w:ascii="宋体" w:eastAsia="宋体" w:hAnsi="宋体" w:cs="宋体"/>
          <w:color w:val="D35400"/>
          <w:kern w:val="0"/>
          <w:sz w:val="24"/>
          <w:szCs w:val="24"/>
        </w:rPr>
        <w:t xml:space="preserve"> </w:t>
      </w:r>
      <w:proofErr w:type="gramStart"/>
      <w:r w:rsidRPr="00711A7A">
        <w:rPr>
          <w:rFonts w:ascii="宋体" w:eastAsia="宋体" w:hAnsi="宋体" w:cs="宋体"/>
          <w:color w:val="D35400"/>
          <w:kern w:val="0"/>
          <w:sz w:val="24"/>
          <w:szCs w:val="24"/>
        </w:rPr>
        <w:t>=  0.9406</w:t>
      </w:r>
      <w:proofErr w:type="gramEnd"/>
    </w:p>
    <w:p w14:paraId="054DB80E"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预测正确率为</w:t>
      </w:r>
      <w:r w:rsidRPr="00111EA1">
        <w:rPr>
          <w:rFonts w:ascii="Times New Roman" w:hAnsi="Times New Roman" w:cs="Times New Roman"/>
        </w:rPr>
        <w:t xml:space="preserve"> 94.06%</w:t>
      </w:r>
      <w:r w:rsidRPr="00111EA1">
        <w:rPr>
          <w:rFonts w:ascii="Times New Roman" w:hAnsi="Times New Roman" w:cs="Times New Roman"/>
        </w:rPr>
        <w:t>，非常高！实际上还可以调整阈值（不一定</w:t>
      </w:r>
      <w:r w:rsidRPr="00111EA1">
        <w:rPr>
          <w:rFonts w:ascii="Times New Roman" w:hAnsi="Times New Roman" w:cs="Times New Roman"/>
        </w:rPr>
        <w:t xml:space="preserve"> 0.5 </w:t>
      </w:r>
      <w:r w:rsidRPr="00111EA1">
        <w:rPr>
          <w:rFonts w:ascii="Times New Roman" w:hAnsi="Times New Roman" w:cs="Times New Roman"/>
        </w:rPr>
        <w:t>是最优的，这就是</w:t>
      </w:r>
      <w:r w:rsidRPr="00111EA1">
        <w:rPr>
          <w:rStyle w:val="a4"/>
          <w:rFonts w:ascii="Times New Roman" w:hAnsi="Times New Roman" w:cs="Times New Roman"/>
        </w:rPr>
        <w:t>调参</w:t>
      </w:r>
      <w:r w:rsidRPr="00111EA1">
        <w:rPr>
          <w:rFonts w:ascii="Times New Roman" w:hAnsi="Times New Roman" w:cs="Times New Roman"/>
        </w:rPr>
        <w:t>），进一步提高正确率。</w:t>
      </w:r>
    </w:p>
    <w:p w14:paraId="119A9A99"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当然，</w:t>
      </w:r>
      <w:r w:rsidRPr="00111EA1">
        <w:rPr>
          <w:rFonts w:ascii="Times New Roman" w:hAnsi="Times New Roman" w:cs="Times New Roman"/>
        </w:rPr>
        <w:t xml:space="preserve">Logistic </w:t>
      </w:r>
      <w:r w:rsidRPr="00111EA1">
        <w:rPr>
          <w:rFonts w:ascii="Times New Roman" w:hAnsi="Times New Roman" w:cs="Times New Roman"/>
        </w:rPr>
        <w:t>回归也可以做模型检验、回归诊断，可以有更多的自变量，可以是连续的也可以是分类的，还可以有多项式项，也可以用逐步回归</w:t>
      </w:r>
      <w:r w:rsidRPr="00111EA1">
        <w:rPr>
          <w:rFonts w:ascii="Times New Roman" w:hAnsi="Times New Roman" w:cs="Times New Roman"/>
        </w:rPr>
        <w:t xml:space="preserve"> </w:t>
      </w:r>
      <w:proofErr w:type="spellStart"/>
      <w:r w:rsidRPr="00111EA1">
        <w:rPr>
          <w:rFonts w:ascii="Times New Roman" w:hAnsi="Times New Roman" w:cs="Times New Roman"/>
        </w:rPr>
        <w:t>stepwiseglm</w:t>
      </w:r>
      <w:proofErr w:type="spellEnd"/>
      <w:r w:rsidRPr="00111EA1">
        <w:rPr>
          <w:rFonts w:ascii="Times New Roman" w:hAnsi="Times New Roman" w:cs="Times New Roman"/>
        </w:rPr>
        <w:t xml:space="preserve">() </w:t>
      </w:r>
      <w:r w:rsidRPr="00111EA1">
        <w:rPr>
          <w:rFonts w:ascii="Times New Roman" w:hAnsi="Times New Roman" w:cs="Times New Roman"/>
        </w:rPr>
        <w:t>筛选自变量建立最合适的模型。</w:t>
      </w:r>
    </w:p>
    <w:p w14:paraId="7329AB2F" w14:textId="77777777" w:rsidR="00506285" w:rsidRPr="00111EA1" w:rsidRDefault="00506285" w:rsidP="00506285">
      <w:pPr>
        <w:pStyle w:val="1"/>
        <w:rPr>
          <w:rFonts w:ascii="Times New Roman" w:hAnsi="Times New Roman" w:cs="Times New Roman"/>
        </w:rPr>
      </w:pPr>
      <w:r w:rsidRPr="00111EA1">
        <w:rPr>
          <w:rFonts w:ascii="Times New Roman" w:hAnsi="Times New Roman" w:cs="Times New Roman"/>
        </w:rPr>
        <w:t xml:space="preserve">11.3.2 </w:t>
      </w:r>
      <w:r w:rsidRPr="00111EA1">
        <w:rPr>
          <w:rFonts w:ascii="Times New Roman" w:hAnsi="Times New Roman" w:cs="Times New Roman"/>
        </w:rPr>
        <w:t>泊松回归</w:t>
      </w:r>
    </w:p>
    <w:p w14:paraId="20990E7B"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泊松回归，适合因变量是单位时间或空间上的计数，且大致服从泊松分布，另外还要求：</w:t>
      </w:r>
    </w:p>
    <w:p w14:paraId="2ACD4772" w14:textId="77777777" w:rsidR="00506285" w:rsidRPr="00A0546D" w:rsidRDefault="00506285" w:rsidP="00506285">
      <w:pPr>
        <w:widowControl/>
        <w:numPr>
          <w:ilvl w:val="0"/>
          <w:numId w:val="1"/>
        </w:numPr>
        <w:spacing w:before="100" w:beforeAutospacing="1" w:after="100" w:afterAutospacing="1"/>
        <w:ind w:firstLine="0"/>
        <w:jc w:val="left"/>
        <w:rPr>
          <w:rFonts w:ascii="宋体" w:eastAsia="宋体" w:hAnsi="宋体" w:cs="Times New Roman"/>
          <w:sz w:val="24"/>
          <w:szCs w:val="24"/>
        </w:rPr>
      </w:pPr>
      <w:r w:rsidRPr="00A0546D">
        <w:rPr>
          <w:rFonts w:ascii="宋体" w:eastAsia="宋体" w:hAnsi="宋体" w:cs="Times New Roman"/>
          <w:sz w:val="24"/>
          <w:szCs w:val="24"/>
        </w:rPr>
        <w:lastRenderedPageBreak/>
        <w:t>各个样本之间彼此独立</w:t>
      </w:r>
    </w:p>
    <w:p w14:paraId="203AB430" w14:textId="77777777" w:rsidR="00506285" w:rsidRPr="00A0546D" w:rsidRDefault="00506285" w:rsidP="00506285">
      <w:pPr>
        <w:widowControl/>
        <w:numPr>
          <w:ilvl w:val="0"/>
          <w:numId w:val="1"/>
        </w:numPr>
        <w:spacing w:before="100" w:beforeAutospacing="1" w:after="100" w:afterAutospacing="1"/>
        <w:ind w:firstLine="0"/>
        <w:jc w:val="left"/>
        <w:rPr>
          <w:rFonts w:ascii="宋体" w:eastAsia="宋体" w:hAnsi="宋体" w:cs="Times New Roman"/>
          <w:sz w:val="24"/>
          <w:szCs w:val="24"/>
        </w:rPr>
      </w:pPr>
      <w:r w:rsidRPr="00A0546D">
        <w:rPr>
          <w:rFonts w:ascii="宋体" w:eastAsia="宋体" w:hAnsi="宋体" w:cs="Times New Roman"/>
          <w:sz w:val="24"/>
          <w:szCs w:val="24"/>
        </w:rPr>
        <w:t>因变量数据的均值等于其方差</w:t>
      </w:r>
    </w:p>
    <w:p w14:paraId="071F4BC4" w14:textId="77777777" w:rsidR="00506285" w:rsidRPr="00A0546D" w:rsidRDefault="00506285" w:rsidP="00506285">
      <w:pPr>
        <w:widowControl/>
        <w:numPr>
          <w:ilvl w:val="0"/>
          <w:numId w:val="1"/>
        </w:numPr>
        <w:spacing w:before="100" w:beforeAutospacing="1" w:after="100" w:afterAutospacing="1"/>
        <w:ind w:firstLine="0"/>
        <w:jc w:val="left"/>
        <w:rPr>
          <w:rFonts w:ascii="宋体" w:eastAsia="宋体" w:hAnsi="宋体" w:cs="Times New Roman"/>
          <w:sz w:val="24"/>
          <w:szCs w:val="24"/>
        </w:rPr>
      </w:pPr>
      <w:r w:rsidRPr="00A0546D">
        <w:rPr>
          <w:position w:val="-14"/>
        </w:rPr>
        <w:object w:dxaOrig="800" w:dyaOrig="400" w14:anchorId="7C08AEFB">
          <v:shape id="_x0000_i1085" type="#_x0000_t75" style="width:40.3pt;height:19.7pt" o:ole="">
            <v:imagedata r:id="rId131" o:title=""/>
          </v:shape>
          <o:OLEObject Type="Embed" ProgID="Equation.DSMT4" ShapeID="_x0000_i1085" DrawAspect="Content" ObjectID="_1698664339" r:id="rId132"/>
        </w:object>
      </w:r>
      <w:r w:rsidRPr="00A0546D">
        <w:rPr>
          <w:rFonts w:ascii="宋体" w:eastAsia="宋体" w:hAnsi="宋体" w:cs="Times New Roman"/>
          <w:sz w:val="24"/>
          <w:szCs w:val="24"/>
        </w:rPr>
        <w:t>是自变量</w:t>
      </w:r>
      <w:r w:rsidRPr="00025957">
        <w:rPr>
          <w:position w:val="-4"/>
        </w:rPr>
        <w:object w:dxaOrig="200" w:dyaOrig="200" w14:anchorId="742DD81B">
          <v:shape id="_x0000_i1086" type="#_x0000_t75" style="width:10.3pt;height:10.3pt" o:ole="">
            <v:imagedata r:id="rId133" o:title=""/>
          </v:shape>
          <o:OLEObject Type="Embed" ProgID="Equation.DSMT4" ShapeID="_x0000_i1086" DrawAspect="Content" ObjectID="_1698664340" r:id="rId134"/>
        </w:object>
      </w:r>
      <w:r w:rsidRPr="00A0546D">
        <w:rPr>
          <w:rFonts w:ascii="宋体" w:eastAsia="宋体" w:hAnsi="宋体" w:cs="Times New Roman"/>
          <w:sz w:val="24"/>
          <w:szCs w:val="24"/>
        </w:rPr>
        <w:t>的线性函数</w:t>
      </w:r>
    </w:p>
    <w:p w14:paraId="56AA45C4" w14:textId="77777777" w:rsidR="00506285" w:rsidRPr="00A0546D" w:rsidRDefault="00506285" w:rsidP="00506285">
      <w:pPr>
        <w:pStyle w:val="a3"/>
        <w:ind w:firstLineChars="200" w:firstLine="480"/>
        <w:rPr>
          <w:rFonts w:cs="Times New Roman"/>
        </w:rPr>
      </w:pPr>
      <w:r w:rsidRPr="00A0546D">
        <w:rPr>
          <w:rFonts w:cs="Times New Roman"/>
        </w:rPr>
        <w:t>泊</w:t>
      </w:r>
      <w:proofErr w:type="gramStart"/>
      <w:r w:rsidRPr="00A0546D">
        <w:rPr>
          <w:rFonts w:cs="Times New Roman"/>
        </w:rPr>
        <w:t>松回归</w:t>
      </w:r>
      <w:proofErr w:type="gramEnd"/>
      <w:r w:rsidRPr="00A0546D">
        <w:rPr>
          <w:rFonts w:cs="Times New Roman"/>
        </w:rPr>
        <w:t>模型的连接函数是 ln(·)，模型可表示为：</w:t>
      </w:r>
    </w:p>
    <w:p w14:paraId="5D434672"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 xml:space="preserve">                       </w:t>
      </w:r>
      <w:r w:rsidRPr="00111EA1">
        <w:rPr>
          <w:rFonts w:ascii="Times New Roman" w:hAnsi="Times New Roman" w:cs="Times New Roman"/>
          <w:position w:val="-14"/>
        </w:rPr>
        <w:object w:dxaOrig="2860" w:dyaOrig="400" w14:anchorId="1DC866A4">
          <v:shape id="_x0000_i1087" type="#_x0000_t75" style="width:143.55pt;height:19.7pt" o:ole="">
            <v:imagedata r:id="rId135" o:title=""/>
          </v:shape>
          <o:OLEObject Type="Embed" ProgID="Equation.DSMT4" ShapeID="_x0000_i1087" DrawAspect="Content" ObjectID="_1698664341" r:id="rId136"/>
        </w:object>
      </w:r>
      <w:r w:rsidRPr="00111EA1">
        <w:rPr>
          <w:rFonts w:ascii="Times New Roman" w:hAnsi="Times New Roman" w:cs="Times New Roman"/>
        </w:rPr>
        <w:t xml:space="preserve">             </w:t>
      </w:r>
      <w:r w:rsidRPr="00111EA1">
        <w:rPr>
          <w:rFonts w:ascii="Times New Roman" w:hAnsi="Times New Roman" w:cs="Times New Roman"/>
        </w:rPr>
        <w:t>（</w:t>
      </w:r>
      <w:r w:rsidRPr="00111EA1">
        <w:rPr>
          <w:rFonts w:ascii="Times New Roman" w:hAnsi="Times New Roman" w:cs="Times New Roman"/>
        </w:rPr>
        <w:t>11-21</w:t>
      </w:r>
      <w:r w:rsidRPr="00111EA1">
        <w:rPr>
          <w:rFonts w:ascii="Times New Roman" w:hAnsi="Times New Roman" w:cs="Times New Roman"/>
        </w:rPr>
        <w:t>）</w:t>
      </w:r>
    </w:p>
    <w:p w14:paraId="78F25FDF" w14:textId="77777777" w:rsidR="00506285" w:rsidRPr="00111EA1" w:rsidRDefault="00506285" w:rsidP="00506285">
      <w:pPr>
        <w:pStyle w:val="a3"/>
        <w:ind w:right="2160"/>
        <w:rPr>
          <w:rFonts w:ascii="Times New Roman" w:hAnsi="Times New Roman" w:cs="Times New Roman"/>
        </w:rPr>
      </w:pPr>
      <w:r w:rsidRPr="00111EA1">
        <w:rPr>
          <w:rFonts w:ascii="Times New Roman" w:hAnsi="Times New Roman" w:cs="Times New Roman"/>
        </w:rPr>
        <w:t>例</w:t>
      </w:r>
      <w:r w:rsidRPr="00111EA1">
        <w:rPr>
          <w:rFonts w:ascii="Times New Roman" w:hAnsi="Times New Roman" w:cs="Times New Roman"/>
        </w:rPr>
        <w:t xml:space="preserve">11.8 </w:t>
      </w:r>
      <w:r w:rsidRPr="00111EA1">
        <w:rPr>
          <w:rFonts w:ascii="Times New Roman" w:hAnsi="Times New Roman" w:cs="Times New Roman"/>
        </w:rPr>
        <w:t>（泊松回归）</w:t>
      </w:r>
    </w:p>
    <w:p w14:paraId="0554F3C3" w14:textId="77777777" w:rsidR="00506285" w:rsidRDefault="00506285" w:rsidP="00506285">
      <w:pPr>
        <w:pStyle w:val="a3"/>
        <w:ind w:firstLineChars="200" w:firstLine="480"/>
        <w:jc w:val="both"/>
        <w:rPr>
          <w:rFonts w:ascii="Times New Roman" w:hAnsi="Times New Roman" w:cs="Times New Roman"/>
        </w:rPr>
      </w:pPr>
      <w:r w:rsidRPr="00111EA1">
        <w:rPr>
          <w:rFonts w:ascii="Times New Roman" w:hAnsi="Times New Roman" w:cs="Times New Roman"/>
        </w:rPr>
        <w:t>现有美国校园暴力犯罪数据，如下表所示（部分）：</w:t>
      </w:r>
    </w:p>
    <w:p w14:paraId="27183C29" w14:textId="77777777" w:rsidR="00506285" w:rsidRPr="002F3FB2" w:rsidRDefault="00506285" w:rsidP="00506285">
      <w:pPr>
        <w:pStyle w:val="a3"/>
        <w:jc w:val="center"/>
        <w:rPr>
          <w:rFonts w:ascii="Times New Roman" w:hAnsi="Times New Roman" w:cs="Times New Roman"/>
          <w:sz w:val="21"/>
          <w:szCs w:val="21"/>
        </w:rPr>
      </w:pPr>
      <w:r w:rsidRPr="002F3FB2">
        <w:rPr>
          <w:rStyle w:val="a4"/>
          <w:rFonts w:ascii="Times New Roman" w:hAnsi="Times New Roman" w:cs="Times New Roman"/>
          <w:sz w:val="21"/>
          <w:szCs w:val="21"/>
        </w:rPr>
        <w:t>表</w:t>
      </w:r>
      <w:r w:rsidRPr="002F3FB2">
        <w:rPr>
          <w:rStyle w:val="a4"/>
          <w:rFonts w:ascii="Times New Roman" w:hAnsi="Times New Roman" w:cs="Times New Roman"/>
          <w:sz w:val="21"/>
          <w:szCs w:val="21"/>
        </w:rPr>
        <w:t>11-7</w:t>
      </w:r>
      <w:r w:rsidRPr="002F3FB2">
        <w:rPr>
          <w:rFonts w:ascii="Times New Roman" w:hAnsi="Times New Roman" w:cs="Times New Roman"/>
          <w:sz w:val="21"/>
          <w:szCs w:val="21"/>
        </w:rPr>
        <w:t xml:space="preserve"> </w:t>
      </w:r>
      <w:r w:rsidRPr="002F3FB2">
        <w:rPr>
          <w:rFonts w:ascii="Times New Roman" w:hAnsi="Times New Roman" w:cs="Times New Roman"/>
          <w:sz w:val="21"/>
          <w:szCs w:val="21"/>
        </w:rPr>
        <w:t>美国校园暴力犯罪数据</w:t>
      </w:r>
    </w:p>
    <w:tbl>
      <w:tblPr>
        <w:tblW w:w="7650" w:type="dxa"/>
        <w:tblCellSpacing w:w="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49"/>
        <w:gridCol w:w="1181"/>
        <w:gridCol w:w="1701"/>
        <w:gridCol w:w="1418"/>
        <w:gridCol w:w="1701"/>
      </w:tblGrid>
      <w:tr w:rsidR="00506285" w:rsidRPr="00111EA1" w14:paraId="17876D63" w14:textId="77777777" w:rsidTr="00CA5670">
        <w:trPr>
          <w:trHeight w:val="180"/>
          <w:tblCellSpacing w:w="0" w:type="dxa"/>
        </w:trPr>
        <w:tc>
          <w:tcPr>
            <w:tcW w:w="1649" w:type="dxa"/>
            <w:vAlign w:val="center"/>
            <w:hideMark/>
          </w:tcPr>
          <w:p w14:paraId="67C8ACD6" w14:textId="77777777" w:rsidR="00506285" w:rsidRPr="00111EA1" w:rsidRDefault="00506285" w:rsidP="00CA5670">
            <w:pPr>
              <w:jc w:val="center"/>
              <w:rPr>
                <w:rFonts w:ascii="Times New Roman" w:hAnsi="Times New Roman" w:cs="Times New Roman"/>
              </w:rPr>
            </w:pPr>
            <w:r w:rsidRPr="00111EA1">
              <w:rPr>
                <w:rStyle w:val="a4"/>
                <w:rFonts w:ascii="Times New Roman" w:hAnsi="Times New Roman" w:cs="Times New Roman"/>
              </w:rPr>
              <w:t>enroll1000</w:t>
            </w:r>
          </w:p>
        </w:tc>
        <w:tc>
          <w:tcPr>
            <w:tcW w:w="1181" w:type="dxa"/>
            <w:vAlign w:val="center"/>
            <w:hideMark/>
          </w:tcPr>
          <w:p w14:paraId="189B7393" w14:textId="77777777" w:rsidR="00506285" w:rsidRPr="00111EA1" w:rsidRDefault="00506285" w:rsidP="00CA5670">
            <w:pPr>
              <w:jc w:val="center"/>
              <w:rPr>
                <w:rFonts w:ascii="Times New Roman" w:hAnsi="Times New Roman" w:cs="Times New Roman"/>
              </w:rPr>
            </w:pPr>
            <w:r w:rsidRPr="00111EA1">
              <w:rPr>
                <w:rStyle w:val="a4"/>
                <w:rFonts w:ascii="Times New Roman" w:hAnsi="Times New Roman" w:cs="Times New Roman"/>
              </w:rPr>
              <w:t>type</w:t>
            </w:r>
          </w:p>
        </w:tc>
        <w:tc>
          <w:tcPr>
            <w:tcW w:w="1701" w:type="dxa"/>
            <w:vAlign w:val="center"/>
            <w:hideMark/>
          </w:tcPr>
          <w:p w14:paraId="1EAD7C1C" w14:textId="77777777" w:rsidR="00506285" w:rsidRPr="00111EA1" w:rsidRDefault="00506285" w:rsidP="00CA5670">
            <w:pPr>
              <w:jc w:val="center"/>
              <w:rPr>
                <w:rFonts w:ascii="Times New Roman" w:hAnsi="Times New Roman" w:cs="Times New Roman"/>
              </w:rPr>
            </w:pPr>
            <w:r w:rsidRPr="00111EA1">
              <w:rPr>
                <w:rStyle w:val="a4"/>
                <w:rFonts w:ascii="Times New Roman" w:hAnsi="Times New Roman" w:cs="Times New Roman"/>
              </w:rPr>
              <w:t>region</w:t>
            </w:r>
          </w:p>
        </w:tc>
        <w:tc>
          <w:tcPr>
            <w:tcW w:w="1418" w:type="dxa"/>
            <w:vAlign w:val="center"/>
            <w:hideMark/>
          </w:tcPr>
          <w:p w14:paraId="007F105F" w14:textId="77777777" w:rsidR="00506285" w:rsidRPr="00111EA1" w:rsidRDefault="00506285" w:rsidP="00CA5670">
            <w:pPr>
              <w:jc w:val="center"/>
              <w:rPr>
                <w:rFonts w:ascii="Times New Roman" w:hAnsi="Times New Roman" w:cs="Times New Roman"/>
              </w:rPr>
            </w:pPr>
            <w:proofErr w:type="spellStart"/>
            <w:r w:rsidRPr="00111EA1">
              <w:rPr>
                <w:rStyle w:val="a4"/>
                <w:rFonts w:ascii="Times New Roman" w:hAnsi="Times New Roman" w:cs="Times New Roman"/>
              </w:rPr>
              <w:t>nv</w:t>
            </w:r>
            <w:proofErr w:type="spellEnd"/>
          </w:p>
        </w:tc>
        <w:tc>
          <w:tcPr>
            <w:tcW w:w="1701" w:type="dxa"/>
            <w:vAlign w:val="center"/>
            <w:hideMark/>
          </w:tcPr>
          <w:p w14:paraId="25A3C9F4" w14:textId="77777777" w:rsidR="00506285" w:rsidRPr="00111EA1" w:rsidRDefault="00506285" w:rsidP="00CA5670">
            <w:pPr>
              <w:jc w:val="center"/>
              <w:rPr>
                <w:rFonts w:ascii="Times New Roman" w:hAnsi="Times New Roman" w:cs="Times New Roman"/>
              </w:rPr>
            </w:pPr>
            <w:proofErr w:type="spellStart"/>
            <w:r w:rsidRPr="00111EA1">
              <w:rPr>
                <w:rStyle w:val="a4"/>
                <w:rFonts w:ascii="Times New Roman" w:hAnsi="Times New Roman" w:cs="Times New Roman"/>
              </w:rPr>
              <w:t>nvrate</w:t>
            </w:r>
            <w:proofErr w:type="spellEnd"/>
          </w:p>
        </w:tc>
      </w:tr>
      <w:tr w:rsidR="00506285" w:rsidRPr="00111EA1" w14:paraId="263A1D2D" w14:textId="77777777" w:rsidTr="00CA5670">
        <w:trPr>
          <w:trHeight w:val="180"/>
          <w:tblCellSpacing w:w="0" w:type="dxa"/>
        </w:trPr>
        <w:tc>
          <w:tcPr>
            <w:tcW w:w="1649" w:type="dxa"/>
            <w:vAlign w:val="center"/>
            <w:hideMark/>
          </w:tcPr>
          <w:p w14:paraId="417C227A"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5.59</w:t>
            </w:r>
          </w:p>
        </w:tc>
        <w:tc>
          <w:tcPr>
            <w:tcW w:w="1181" w:type="dxa"/>
            <w:vAlign w:val="center"/>
            <w:hideMark/>
          </w:tcPr>
          <w:p w14:paraId="52438AA8"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042B3995"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SE</w:t>
            </w:r>
          </w:p>
        </w:tc>
        <w:tc>
          <w:tcPr>
            <w:tcW w:w="1418" w:type="dxa"/>
            <w:vAlign w:val="center"/>
            <w:hideMark/>
          </w:tcPr>
          <w:p w14:paraId="094CC7D9"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30</w:t>
            </w:r>
          </w:p>
        </w:tc>
        <w:tc>
          <w:tcPr>
            <w:tcW w:w="1701" w:type="dxa"/>
            <w:vAlign w:val="center"/>
            <w:hideMark/>
          </w:tcPr>
          <w:p w14:paraId="619B8494"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5.366726</w:t>
            </w:r>
          </w:p>
        </w:tc>
      </w:tr>
      <w:tr w:rsidR="00506285" w:rsidRPr="00111EA1" w14:paraId="23C1CF95" w14:textId="77777777" w:rsidTr="00CA5670">
        <w:trPr>
          <w:trHeight w:val="180"/>
          <w:tblCellSpacing w:w="0" w:type="dxa"/>
        </w:trPr>
        <w:tc>
          <w:tcPr>
            <w:tcW w:w="1649" w:type="dxa"/>
            <w:vAlign w:val="center"/>
            <w:hideMark/>
          </w:tcPr>
          <w:p w14:paraId="1E7E010B"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0.54</w:t>
            </w:r>
          </w:p>
        </w:tc>
        <w:tc>
          <w:tcPr>
            <w:tcW w:w="1181" w:type="dxa"/>
            <w:vAlign w:val="center"/>
            <w:hideMark/>
          </w:tcPr>
          <w:p w14:paraId="62FAD79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C</w:t>
            </w:r>
          </w:p>
        </w:tc>
        <w:tc>
          <w:tcPr>
            <w:tcW w:w="1701" w:type="dxa"/>
            <w:vAlign w:val="center"/>
            <w:hideMark/>
          </w:tcPr>
          <w:p w14:paraId="4C2D987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SE</w:t>
            </w:r>
          </w:p>
        </w:tc>
        <w:tc>
          <w:tcPr>
            <w:tcW w:w="1418" w:type="dxa"/>
            <w:vAlign w:val="center"/>
            <w:hideMark/>
          </w:tcPr>
          <w:p w14:paraId="0C3EFA8E"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c>
          <w:tcPr>
            <w:tcW w:w="1701" w:type="dxa"/>
            <w:vAlign w:val="center"/>
            <w:hideMark/>
          </w:tcPr>
          <w:p w14:paraId="671ECD9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r>
      <w:tr w:rsidR="00506285" w:rsidRPr="00111EA1" w14:paraId="762CAA2D" w14:textId="77777777" w:rsidTr="00CA5670">
        <w:trPr>
          <w:trHeight w:val="180"/>
          <w:tblCellSpacing w:w="0" w:type="dxa"/>
        </w:trPr>
        <w:tc>
          <w:tcPr>
            <w:tcW w:w="1649" w:type="dxa"/>
            <w:vAlign w:val="center"/>
            <w:hideMark/>
          </w:tcPr>
          <w:p w14:paraId="5D4543AB"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35.747</w:t>
            </w:r>
          </w:p>
        </w:tc>
        <w:tc>
          <w:tcPr>
            <w:tcW w:w="1181" w:type="dxa"/>
            <w:vAlign w:val="center"/>
            <w:hideMark/>
          </w:tcPr>
          <w:p w14:paraId="4541EE55"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0D610C59"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W</w:t>
            </w:r>
          </w:p>
        </w:tc>
        <w:tc>
          <w:tcPr>
            <w:tcW w:w="1418" w:type="dxa"/>
            <w:vAlign w:val="center"/>
            <w:hideMark/>
          </w:tcPr>
          <w:p w14:paraId="5F236129"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23</w:t>
            </w:r>
          </w:p>
        </w:tc>
        <w:tc>
          <w:tcPr>
            <w:tcW w:w="1701" w:type="dxa"/>
            <w:vAlign w:val="center"/>
            <w:hideMark/>
          </w:tcPr>
          <w:p w14:paraId="6B534FE3"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0.643411</w:t>
            </w:r>
          </w:p>
        </w:tc>
      </w:tr>
      <w:tr w:rsidR="00506285" w:rsidRPr="00111EA1" w14:paraId="5C3FBA33" w14:textId="77777777" w:rsidTr="00CA5670">
        <w:trPr>
          <w:trHeight w:val="180"/>
          <w:tblCellSpacing w:w="0" w:type="dxa"/>
        </w:trPr>
        <w:tc>
          <w:tcPr>
            <w:tcW w:w="1649" w:type="dxa"/>
            <w:vAlign w:val="center"/>
            <w:hideMark/>
          </w:tcPr>
          <w:p w14:paraId="2A89842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28.176</w:t>
            </w:r>
          </w:p>
        </w:tc>
        <w:tc>
          <w:tcPr>
            <w:tcW w:w="1181" w:type="dxa"/>
            <w:vAlign w:val="center"/>
            <w:hideMark/>
          </w:tcPr>
          <w:p w14:paraId="789F6CC2"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C</w:t>
            </w:r>
          </w:p>
        </w:tc>
        <w:tc>
          <w:tcPr>
            <w:tcW w:w="1701" w:type="dxa"/>
            <w:vAlign w:val="center"/>
            <w:hideMark/>
          </w:tcPr>
          <w:p w14:paraId="171C4F35"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W</w:t>
            </w:r>
          </w:p>
        </w:tc>
        <w:tc>
          <w:tcPr>
            <w:tcW w:w="1418" w:type="dxa"/>
            <w:vAlign w:val="center"/>
            <w:hideMark/>
          </w:tcPr>
          <w:p w14:paraId="34175A21"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1</w:t>
            </w:r>
          </w:p>
        </w:tc>
        <w:tc>
          <w:tcPr>
            <w:tcW w:w="1701" w:type="dxa"/>
            <w:vAlign w:val="center"/>
            <w:hideMark/>
          </w:tcPr>
          <w:p w14:paraId="7EE96E7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0.035491</w:t>
            </w:r>
          </w:p>
        </w:tc>
      </w:tr>
      <w:tr w:rsidR="00506285" w:rsidRPr="00111EA1" w14:paraId="5BC4B577" w14:textId="77777777" w:rsidTr="00CA5670">
        <w:trPr>
          <w:trHeight w:val="180"/>
          <w:tblCellSpacing w:w="0" w:type="dxa"/>
        </w:trPr>
        <w:tc>
          <w:tcPr>
            <w:tcW w:w="1649" w:type="dxa"/>
            <w:vAlign w:val="center"/>
            <w:hideMark/>
          </w:tcPr>
          <w:p w14:paraId="13D710D2"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10.568</w:t>
            </w:r>
          </w:p>
        </w:tc>
        <w:tc>
          <w:tcPr>
            <w:tcW w:w="1181" w:type="dxa"/>
            <w:vAlign w:val="center"/>
            <w:hideMark/>
          </w:tcPr>
          <w:p w14:paraId="3CACF70B"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528E480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SW</w:t>
            </w:r>
          </w:p>
        </w:tc>
        <w:tc>
          <w:tcPr>
            <w:tcW w:w="1418" w:type="dxa"/>
            <w:vAlign w:val="center"/>
            <w:hideMark/>
          </w:tcPr>
          <w:p w14:paraId="376DDEA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1</w:t>
            </w:r>
          </w:p>
        </w:tc>
        <w:tc>
          <w:tcPr>
            <w:tcW w:w="1701" w:type="dxa"/>
            <w:vAlign w:val="center"/>
            <w:hideMark/>
          </w:tcPr>
          <w:p w14:paraId="0D0389A8"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0.094625</w:t>
            </w:r>
          </w:p>
        </w:tc>
      </w:tr>
      <w:tr w:rsidR="00506285" w:rsidRPr="00111EA1" w14:paraId="654EC9D7" w14:textId="77777777" w:rsidTr="00CA5670">
        <w:trPr>
          <w:trHeight w:val="180"/>
          <w:tblCellSpacing w:w="0" w:type="dxa"/>
        </w:trPr>
        <w:tc>
          <w:tcPr>
            <w:tcW w:w="1649" w:type="dxa"/>
            <w:vAlign w:val="center"/>
            <w:hideMark/>
          </w:tcPr>
          <w:p w14:paraId="2472825B"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3.127</w:t>
            </w:r>
          </w:p>
        </w:tc>
        <w:tc>
          <w:tcPr>
            <w:tcW w:w="1181" w:type="dxa"/>
            <w:vAlign w:val="center"/>
            <w:hideMark/>
          </w:tcPr>
          <w:p w14:paraId="57FF94A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02F6C255"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SW</w:t>
            </w:r>
          </w:p>
        </w:tc>
        <w:tc>
          <w:tcPr>
            <w:tcW w:w="1418" w:type="dxa"/>
            <w:vAlign w:val="center"/>
            <w:hideMark/>
          </w:tcPr>
          <w:p w14:paraId="4F89ED6D"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c>
          <w:tcPr>
            <w:tcW w:w="1701" w:type="dxa"/>
            <w:vAlign w:val="center"/>
            <w:hideMark/>
          </w:tcPr>
          <w:p w14:paraId="7966516D"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r>
      <w:tr w:rsidR="00506285" w:rsidRPr="00111EA1" w14:paraId="19506FC5" w14:textId="77777777" w:rsidTr="00CA5670">
        <w:trPr>
          <w:trHeight w:val="180"/>
          <w:tblCellSpacing w:w="0" w:type="dxa"/>
        </w:trPr>
        <w:tc>
          <w:tcPr>
            <w:tcW w:w="1649" w:type="dxa"/>
            <w:vAlign w:val="center"/>
            <w:hideMark/>
          </w:tcPr>
          <w:p w14:paraId="1AA23811"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20.675</w:t>
            </w:r>
          </w:p>
        </w:tc>
        <w:tc>
          <w:tcPr>
            <w:tcW w:w="1181" w:type="dxa"/>
            <w:vAlign w:val="center"/>
            <w:hideMark/>
          </w:tcPr>
          <w:p w14:paraId="5C4D9A6C"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282A0E8E"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W</w:t>
            </w:r>
          </w:p>
        </w:tc>
        <w:tc>
          <w:tcPr>
            <w:tcW w:w="1418" w:type="dxa"/>
            <w:vAlign w:val="center"/>
            <w:hideMark/>
          </w:tcPr>
          <w:p w14:paraId="707D37F2"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7</w:t>
            </w:r>
          </w:p>
        </w:tc>
        <w:tc>
          <w:tcPr>
            <w:tcW w:w="1701" w:type="dxa"/>
            <w:vAlign w:val="center"/>
            <w:hideMark/>
          </w:tcPr>
          <w:p w14:paraId="0ED8415E"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0.338573</w:t>
            </w:r>
          </w:p>
        </w:tc>
      </w:tr>
      <w:tr w:rsidR="00506285" w:rsidRPr="00111EA1" w14:paraId="7112A0B6" w14:textId="77777777" w:rsidTr="00CA5670">
        <w:trPr>
          <w:trHeight w:val="180"/>
          <w:tblCellSpacing w:w="0" w:type="dxa"/>
        </w:trPr>
        <w:tc>
          <w:tcPr>
            <w:tcW w:w="1649" w:type="dxa"/>
            <w:vAlign w:val="center"/>
            <w:hideMark/>
          </w:tcPr>
          <w:p w14:paraId="3DDC8A05"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12.548</w:t>
            </w:r>
          </w:p>
        </w:tc>
        <w:tc>
          <w:tcPr>
            <w:tcW w:w="1181" w:type="dxa"/>
            <w:vAlign w:val="center"/>
            <w:hideMark/>
          </w:tcPr>
          <w:p w14:paraId="50A7B729"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C</w:t>
            </w:r>
          </w:p>
        </w:tc>
        <w:tc>
          <w:tcPr>
            <w:tcW w:w="1701" w:type="dxa"/>
            <w:vAlign w:val="center"/>
            <w:hideMark/>
          </w:tcPr>
          <w:p w14:paraId="4D2A757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W</w:t>
            </w:r>
          </w:p>
        </w:tc>
        <w:tc>
          <w:tcPr>
            <w:tcW w:w="1418" w:type="dxa"/>
            <w:vAlign w:val="center"/>
            <w:hideMark/>
          </w:tcPr>
          <w:p w14:paraId="70E91A5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c>
          <w:tcPr>
            <w:tcW w:w="1701" w:type="dxa"/>
            <w:vAlign w:val="center"/>
            <w:hideMark/>
          </w:tcPr>
          <w:p w14:paraId="39A459B7"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w:t>
            </w:r>
          </w:p>
        </w:tc>
      </w:tr>
      <w:tr w:rsidR="00506285" w:rsidRPr="00111EA1" w14:paraId="0CD4DD52" w14:textId="77777777" w:rsidTr="00CA5670">
        <w:trPr>
          <w:trHeight w:val="180"/>
          <w:tblCellSpacing w:w="0" w:type="dxa"/>
        </w:trPr>
        <w:tc>
          <w:tcPr>
            <w:tcW w:w="1649" w:type="dxa"/>
            <w:vAlign w:val="center"/>
            <w:hideMark/>
          </w:tcPr>
          <w:p w14:paraId="72AC6126"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30.063</w:t>
            </w:r>
          </w:p>
        </w:tc>
        <w:tc>
          <w:tcPr>
            <w:tcW w:w="1181" w:type="dxa"/>
            <w:vAlign w:val="center"/>
            <w:hideMark/>
          </w:tcPr>
          <w:p w14:paraId="5A17D288"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U</w:t>
            </w:r>
          </w:p>
        </w:tc>
        <w:tc>
          <w:tcPr>
            <w:tcW w:w="1701" w:type="dxa"/>
            <w:vAlign w:val="center"/>
            <w:hideMark/>
          </w:tcPr>
          <w:p w14:paraId="5EF4A29E"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C</w:t>
            </w:r>
          </w:p>
        </w:tc>
        <w:tc>
          <w:tcPr>
            <w:tcW w:w="1418" w:type="dxa"/>
            <w:vAlign w:val="center"/>
            <w:hideMark/>
          </w:tcPr>
          <w:p w14:paraId="6A0F60DC"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19</w:t>
            </w:r>
          </w:p>
        </w:tc>
        <w:tc>
          <w:tcPr>
            <w:tcW w:w="1701" w:type="dxa"/>
            <w:vAlign w:val="center"/>
            <w:hideMark/>
          </w:tcPr>
          <w:p w14:paraId="6B03D37A" w14:textId="77777777" w:rsidR="00506285" w:rsidRPr="00111EA1" w:rsidRDefault="00506285" w:rsidP="00CA5670">
            <w:pPr>
              <w:jc w:val="center"/>
              <w:rPr>
                <w:rFonts w:ascii="Times New Roman" w:hAnsi="Times New Roman" w:cs="Times New Roman"/>
              </w:rPr>
            </w:pPr>
            <w:r w:rsidRPr="00111EA1">
              <w:rPr>
                <w:rFonts w:ascii="Times New Roman" w:hAnsi="Times New Roman" w:cs="Times New Roman"/>
              </w:rPr>
              <w:t>0.632006</w:t>
            </w:r>
          </w:p>
        </w:tc>
      </w:tr>
    </w:tbl>
    <w:p w14:paraId="5D3B38C7"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变量</w:t>
      </w:r>
      <w:r w:rsidRPr="00111EA1">
        <w:rPr>
          <w:rFonts w:ascii="Times New Roman" w:hAnsi="Times New Roman" w:cs="Times New Roman"/>
        </w:rPr>
        <w:t xml:space="preserve"> enroll1000 </w:t>
      </w:r>
      <w:r w:rsidRPr="00111EA1">
        <w:rPr>
          <w:rFonts w:ascii="Times New Roman" w:hAnsi="Times New Roman" w:cs="Times New Roman"/>
        </w:rPr>
        <w:t>为以千为单位的学生人数，</w:t>
      </w:r>
      <w:r w:rsidRPr="00111EA1">
        <w:rPr>
          <w:rFonts w:ascii="Times New Roman" w:hAnsi="Times New Roman" w:cs="Times New Roman"/>
        </w:rPr>
        <w:t xml:space="preserve">type </w:t>
      </w:r>
      <w:r w:rsidRPr="00111EA1">
        <w:rPr>
          <w:rFonts w:ascii="Times New Roman" w:hAnsi="Times New Roman" w:cs="Times New Roman"/>
        </w:rPr>
        <w:t>为学校类型（学院</w:t>
      </w:r>
      <w:r w:rsidRPr="00111EA1">
        <w:rPr>
          <w:rFonts w:ascii="Times New Roman" w:hAnsi="Times New Roman" w:cs="Times New Roman"/>
        </w:rPr>
        <w:t>/</w:t>
      </w:r>
      <w:r w:rsidRPr="00111EA1">
        <w:rPr>
          <w:rFonts w:ascii="Times New Roman" w:hAnsi="Times New Roman" w:cs="Times New Roman"/>
        </w:rPr>
        <w:t>大学），</w:t>
      </w:r>
      <w:r w:rsidRPr="00111EA1">
        <w:rPr>
          <w:rFonts w:ascii="Times New Roman" w:hAnsi="Times New Roman" w:cs="Times New Roman"/>
        </w:rPr>
        <w:t xml:space="preserve">region </w:t>
      </w:r>
      <w:r w:rsidRPr="00111EA1">
        <w:rPr>
          <w:rFonts w:ascii="Times New Roman" w:hAnsi="Times New Roman" w:cs="Times New Roman"/>
        </w:rPr>
        <w:t>为学校所在地区，</w:t>
      </w:r>
      <w:proofErr w:type="spellStart"/>
      <w:r w:rsidRPr="00111EA1">
        <w:rPr>
          <w:rFonts w:ascii="Times New Roman" w:hAnsi="Times New Roman" w:cs="Times New Roman"/>
        </w:rPr>
        <w:t>nv</w:t>
      </w:r>
      <w:proofErr w:type="spellEnd"/>
      <w:r w:rsidRPr="00111EA1">
        <w:rPr>
          <w:rFonts w:ascii="Times New Roman" w:hAnsi="Times New Roman" w:cs="Times New Roman"/>
        </w:rPr>
        <w:t xml:space="preserve"> </w:t>
      </w:r>
      <w:r w:rsidRPr="00111EA1">
        <w:rPr>
          <w:rFonts w:ascii="Times New Roman" w:hAnsi="Times New Roman" w:cs="Times New Roman"/>
        </w:rPr>
        <w:t>为暴力犯罪人数，</w:t>
      </w:r>
      <w:proofErr w:type="spellStart"/>
      <w:r w:rsidRPr="00111EA1">
        <w:rPr>
          <w:rFonts w:ascii="Times New Roman" w:hAnsi="Times New Roman" w:cs="Times New Roman"/>
        </w:rPr>
        <w:t>nvrate</w:t>
      </w:r>
      <w:proofErr w:type="spellEnd"/>
      <w:r w:rsidRPr="00111EA1">
        <w:rPr>
          <w:rFonts w:ascii="Times New Roman" w:hAnsi="Times New Roman" w:cs="Times New Roman"/>
        </w:rPr>
        <w:t xml:space="preserve"> </w:t>
      </w:r>
      <w:r w:rsidRPr="00111EA1">
        <w:rPr>
          <w:rFonts w:ascii="Times New Roman" w:hAnsi="Times New Roman" w:cs="Times New Roman"/>
        </w:rPr>
        <w:t>为暴力犯罪率。</w:t>
      </w:r>
    </w:p>
    <w:p w14:paraId="43FE07A7"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建立泊</w:t>
      </w:r>
      <w:proofErr w:type="gramStart"/>
      <w:r w:rsidRPr="00111EA1">
        <w:rPr>
          <w:rFonts w:ascii="Times New Roman" w:hAnsi="Times New Roman" w:cs="Times New Roman"/>
        </w:rPr>
        <w:t>松回归</w:t>
      </w:r>
      <w:proofErr w:type="gramEnd"/>
      <w:r w:rsidRPr="00111EA1">
        <w:rPr>
          <w:rFonts w:ascii="Times New Roman" w:hAnsi="Times New Roman" w:cs="Times New Roman"/>
        </w:rPr>
        <w:t>模型，考察暴力犯罪与学校类型、学校所在地区之间的关系。</w:t>
      </w:r>
    </w:p>
    <w:p w14:paraId="037877F3" w14:textId="77777777" w:rsidR="00506285" w:rsidRPr="00111EA1" w:rsidRDefault="00506285" w:rsidP="00506285">
      <w:pPr>
        <w:pStyle w:val="a3"/>
        <w:rPr>
          <w:rFonts w:ascii="Times New Roman" w:hAnsi="Times New Roman" w:cs="Times New Roman"/>
        </w:rPr>
      </w:pPr>
      <w:r w:rsidRPr="00111EA1">
        <w:rPr>
          <w:rFonts w:ascii="Times New Roman" w:hAnsi="Times New Roman" w:cs="Times New Roman"/>
        </w:rPr>
        <w:t>先读入数据，绘制直方图和核密度估计</w:t>
      </w:r>
      <w:proofErr w:type="gramStart"/>
      <w:r w:rsidRPr="00111EA1">
        <w:rPr>
          <w:rFonts w:ascii="Times New Roman" w:hAnsi="Times New Roman" w:cs="Times New Roman"/>
        </w:rPr>
        <w:t>图探索</w:t>
      </w:r>
      <w:proofErr w:type="gramEnd"/>
      <w:r w:rsidRPr="00111EA1">
        <w:rPr>
          <w:rFonts w:ascii="Times New Roman" w:hAnsi="Times New Roman" w:cs="Times New Roman"/>
        </w:rPr>
        <w:t>因变量</w:t>
      </w:r>
      <w:r w:rsidRPr="00111EA1">
        <w:rPr>
          <w:rFonts w:ascii="Times New Roman" w:hAnsi="Times New Roman" w:cs="Times New Roman"/>
        </w:rPr>
        <w:t xml:space="preserve"> </w:t>
      </w:r>
      <w:proofErr w:type="spellStart"/>
      <w:r w:rsidRPr="00111EA1">
        <w:rPr>
          <w:rFonts w:ascii="Times New Roman" w:hAnsi="Times New Roman" w:cs="Times New Roman"/>
        </w:rPr>
        <w:t>nv</w:t>
      </w:r>
      <w:proofErr w:type="spellEnd"/>
      <w:r w:rsidRPr="00111EA1">
        <w:rPr>
          <w:rFonts w:ascii="Times New Roman" w:hAnsi="Times New Roman" w:cs="Times New Roman"/>
        </w:rPr>
        <w:t>：</w:t>
      </w:r>
    </w:p>
    <w:p w14:paraId="3F9E566E" w14:textId="57AB353B" w:rsidR="00506285" w:rsidRPr="00111EA1" w:rsidRDefault="00C2468E" w:rsidP="00506285">
      <w:pPr>
        <w:pStyle w:val="a3"/>
        <w:rPr>
          <w:rFonts w:ascii="Times New Roman" w:hAnsi="Times New Roman" w:cs="Times New Roman"/>
        </w:rPr>
      </w:pPr>
      <w:proofErr w:type="spellStart"/>
      <w:r>
        <w:rPr>
          <w:rStyle w:val="a4"/>
          <w:rFonts w:ascii="Times New Roman" w:hAnsi="Times New Roman" w:cs="Times New Roman"/>
          <w:color w:val="E74C3C"/>
        </w:rPr>
        <w:t>Matlab</w:t>
      </w:r>
      <w:proofErr w:type="spellEnd"/>
      <w:r w:rsidR="00506285" w:rsidRPr="00111EA1">
        <w:rPr>
          <w:rStyle w:val="a4"/>
          <w:rFonts w:ascii="Times New Roman" w:hAnsi="Times New Roman" w:cs="Times New Roman"/>
          <w:color w:val="E74C3C"/>
        </w:rPr>
        <w:t>代码</w:t>
      </w:r>
    </w:p>
    <w:p w14:paraId="7D053541" w14:textId="7D7C9E61" w:rsidR="00C2468E" w:rsidRPr="00C2468E" w:rsidRDefault="00C2468E" w:rsidP="00C2468E">
      <w:pPr>
        <w:pStyle w:val="HTML"/>
        <w:rPr>
          <w:rStyle w:val="HTML1"/>
          <w:rFonts w:ascii="Times New Roman" w:hAnsi="Times New Roman" w:cs="Times New Roman"/>
        </w:rPr>
      </w:pPr>
      <w:proofErr w:type="spellStart"/>
      <w:r w:rsidRPr="00C2468E">
        <w:rPr>
          <w:rStyle w:val="HTML1"/>
          <w:rFonts w:ascii="Times New Roman" w:hAnsi="Times New Roman" w:cs="Times New Roman"/>
        </w:rPr>
        <w:t>vc</w:t>
      </w:r>
      <w:proofErr w:type="spellEnd"/>
      <w:r w:rsidRPr="00C2468E">
        <w:rPr>
          <w:rStyle w:val="HTML1"/>
          <w:rFonts w:ascii="Times New Roman" w:hAnsi="Times New Roman" w:cs="Times New Roman"/>
        </w:rPr>
        <w:t xml:space="preserve"> = </w:t>
      </w:r>
      <w:proofErr w:type="spellStart"/>
      <w:proofErr w:type="gramStart"/>
      <w:r w:rsidRPr="00C2468E">
        <w:rPr>
          <w:rStyle w:val="HTML1"/>
          <w:rFonts w:ascii="Times New Roman" w:hAnsi="Times New Roman" w:cs="Times New Roman"/>
        </w:rPr>
        <w:t>readtable</w:t>
      </w:r>
      <w:proofErr w:type="spellEnd"/>
      <w:r w:rsidRPr="00C2468E">
        <w:rPr>
          <w:rStyle w:val="HTML1"/>
          <w:rFonts w:ascii="Times New Roman" w:hAnsi="Times New Roman" w:cs="Times New Roman"/>
        </w:rPr>
        <w:t>(</w:t>
      </w:r>
      <w:proofErr w:type="gramEnd"/>
      <w:r w:rsidRPr="00C2468E">
        <w:rPr>
          <w:rStyle w:val="HTML1"/>
          <w:rFonts w:ascii="Times New Roman" w:hAnsi="Times New Roman" w:cs="Times New Roman"/>
        </w:rPr>
        <w:t>'ViolentCrimes.csv',</w:t>
      </w:r>
      <w:r>
        <w:rPr>
          <w:rStyle w:val="HTML1"/>
          <w:rFonts w:ascii="Times New Roman" w:hAnsi="Times New Roman" w:cs="Times New Roman"/>
        </w:rPr>
        <w:t xml:space="preserve"> </w:t>
      </w:r>
      <w:r w:rsidRPr="00C2468E">
        <w:rPr>
          <w:rStyle w:val="HTML1"/>
          <w:rFonts w:ascii="Times New Roman" w:hAnsi="Times New Roman" w:cs="Times New Roman"/>
        </w:rPr>
        <w:t>'</w:t>
      </w:r>
      <w:proofErr w:type="spellStart"/>
      <w:r w:rsidRPr="00C2468E">
        <w:rPr>
          <w:rStyle w:val="HTML1"/>
          <w:rFonts w:ascii="Times New Roman" w:hAnsi="Times New Roman" w:cs="Times New Roman"/>
        </w:rPr>
        <w:t>PreserveVariableNames</w:t>
      </w:r>
      <w:proofErr w:type="spellEnd"/>
      <w:r w:rsidRPr="00C2468E">
        <w:rPr>
          <w:rStyle w:val="HTML1"/>
          <w:rFonts w:ascii="Times New Roman" w:hAnsi="Times New Roman" w:cs="Times New Roman"/>
        </w:rPr>
        <w:t>',</w:t>
      </w:r>
      <w:r>
        <w:rPr>
          <w:rStyle w:val="HTML1"/>
          <w:rFonts w:ascii="Times New Roman" w:hAnsi="Times New Roman" w:cs="Times New Roman"/>
        </w:rPr>
        <w:t xml:space="preserve"> </w:t>
      </w:r>
      <w:r w:rsidRPr="00C2468E">
        <w:rPr>
          <w:rStyle w:val="HTML1"/>
          <w:rFonts w:ascii="Times New Roman" w:hAnsi="Times New Roman" w:cs="Times New Roman"/>
        </w:rPr>
        <w:t>true);</w:t>
      </w:r>
    </w:p>
    <w:p w14:paraId="4BD8F932" w14:textId="77777777" w:rsidR="00C2468E" w:rsidRPr="00C2468E" w:rsidRDefault="00C2468E" w:rsidP="00C2468E">
      <w:pPr>
        <w:pStyle w:val="HTML"/>
        <w:rPr>
          <w:rStyle w:val="HTML1"/>
          <w:rFonts w:ascii="Times New Roman" w:hAnsi="Times New Roman" w:cs="Times New Roman"/>
        </w:rPr>
      </w:pPr>
      <w:r w:rsidRPr="00C2468E">
        <w:rPr>
          <w:rStyle w:val="HTML1"/>
          <w:rFonts w:ascii="Times New Roman" w:hAnsi="Times New Roman" w:cs="Times New Roman"/>
        </w:rPr>
        <w:t>histogram(</w:t>
      </w:r>
      <w:proofErr w:type="gramStart"/>
      <w:r w:rsidRPr="00C2468E">
        <w:rPr>
          <w:rStyle w:val="HTML1"/>
          <w:rFonts w:ascii="Times New Roman" w:hAnsi="Times New Roman" w:cs="Times New Roman"/>
        </w:rPr>
        <w:t>vc.nv</w:t>
      </w:r>
      <w:proofErr w:type="gramEnd"/>
      <w:r w:rsidRPr="00C2468E">
        <w:rPr>
          <w:rStyle w:val="HTML1"/>
          <w:rFonts w:ascii="Times New Roman" w:hAnsi="Times New Roman" w:cs="Times New Roman"/>
        </w:rPr>
        <w:t>,20,'Normalization','pdf'), hold on</w:t>
      </w:r>
    </w:p>
    <w:p w14:paraId="5DDCD34C" w14:textId="77777777" w:rsidR="00C2468E" w:rsidRPr="00C2468E" w:rsidRDefault="00C2468E" w:rsidP="00C2468E">
      <w:pPr>
        <w:pStyle w:val="HTML"/>
        <w:rPr>
          <w:rStyle w:val="HTML1"/>
          <w:rFonts w:ascii="Times New Roman" w:hAnsi="Times New Roman" w:cs="Times New Roman"/>
        </w:rPr>
      </w:pPr>
      <w:r w:rsidRPr="00C2468E">
        <w:rPr>
          <w:rStyle w:val="HTML1"/>
          <w:rFonts w:ascii="Times New Roman" w:hAnsi="Times New Roman" w:cs="Times New Roman"/>
        </w:rPr>
        <w:t>[</w:t>
      </w:r>
      <w:proofErr w:type="spellStart"/>
      <w:proofErr w:type="gramStart"/>
      <w:r w:rsidRPr="00C2468E">
        <w:rPr>
          <w:rStyle w:val="HTML1"/>
          <w:rFonts w:ascii="Times New Roman" w:hAnsi="Times New Roman" w:cs="Times New Roman"/>
        </w:rPr>
        <w:t>f,xi</w:t>
      </w:r>
      <w:proofErr w:type="spellEnd"/>
      <w:proofErr w:type="gramEnd"/>
      <w:r w:rsidRPr="00C2468E">
        <w:rPr>
          <w:rStyle w:val="HTML1"/>
          <w:rFonts w:ascii="Times New Roman" w:hAnsi="Times New Roman" w:cs="Times New Roman"/>
        </w:rPr>
        <w:t xml:space="preserve">] = </w:t>
      </w:r>
      <w:proofErr w:type="spellStart"/>
      <w:r w:rsidRPr="00C2468E">
        <w:rPr>
          <w:rStyle w:val="HTML1"/>
          <w:rFonts w:ascii="Times New Roman" w:hAnsi="Times New Roman" w:cs="Times New Roman"/>
        </w:rPr>
        <w:t>ksdensity</w:t>
      </w:r>
      <w:proofErr w:type="spellEnd"/>
      <w:r w:rsidRPr="00C2468E">
        <w:rPr>
          <w:rStyle w:val="HTML1"/>
          <w:rFonts w:ascii="Times New Roman" w:hAnsi="Times New Roman" w:cs="Times New Roman"/>
        </w:rPr>
        <w:t>(</w:t>
      </w:r>
      <w:proofErr w:type="spellStart"/>
      <w:r w:rsidRPr="00C2468E">
        <w:rPr>
          <w:rStyle w:val="HTML1"/>
          <w:rFonts w:ascii="Times New Roman" w:hAnsi="Times New Roman" w:cs="Times New Roman"/>
        </w:rPr>
        <w:t>vc.nv</w:t>
      </w:r>
      <w:proofErr w:type="spellEnd"/>
      <w:r w:rsidRPr="00C2468E">
        <w:rPr>
          <w:rStyle w:val="HTML1"/>
          <w:rFonts w:ascii="Times New Roman" w:hAnsi="Times New Roman" w:cs="Times New Roman"/>
        </w:rPr>
        <w:t xml:space="preserve">); </w:t>
      </w:r>
    </w:p>
    <w:p w14:paraId="7BA2E62B" w14:textId="77777777" w:rsidR="00C2468E" w:rsidRPr="00C2468E" w:rsidRDefault="00C2468E" w:rsidP="00C2468E">
      <w:pPr>
        <w:pStyle w:val="HTML"/>
        <w:rPr>
          <w:rStyle w:val="HTML1"/>
          <w:rFonts w:ascii="Times New Roman" w:hAnsi="Times New Roman" w:cs="Times New Roman"/>
        </w:rPr>
      </w:pPr>
      <w:r w:rsidRPr="00C2468E">
        <w:rPr>
          <w:rStyle w:val="HTML1"/>
          <w:rFonts w:ascii="Times New Roman" w:hAnsi="Times New Roman" w:cs="Times New Roman"/>
        </w:rPr>
        <w:t>plot(</w:t>
      </w:r>
      <w:proofErr w:type="spellStart"/>
      <w:proofErr w:type="gramStart"/>
      <w:r w:rsidRPr="00C2468E">
        <w:rPr>
          <w:rStyle w:val="HTML1"/>
          <w:rFonts w:ascii="Times New Roman" w:hAnsi="Times New Roman" w:cs="Times New Roman"/>
        </w:rPr>
        <w:t>xi,f</w:t>
      </w:r>
      <w:proofErr w:type="spellEnd"/>
      <w:proofErr w:type="gramEnd"/>
      <w:r w:rsidRPr="00C2468E">
        <w:rPr>
          <w:rStyle w:val="HTML1"/>
          <w:rFonts w:ascii="Times New Roman" w:hAnsi="Times New Roman" w:cs="Times New Roman"/>
        </w:rPr>
        <w:t>)</w:t>
      </w:r>
    </w:p>
    <w:p w14:paraId="1BEDC195" w14:textId="3364FE7A" w:rsidR="00506285" w:rsidRPr="00111EA1" w:rsidRDefault="00C2468E" w:rsidP="00C2468E">
      <w:pPr>
        <w:pStyle w:val="HTML"/>
        <w:rPr>
          <w:rFonts w:ascii="Times New Roman" w:hAnsi="Times New Roman" w:cs="Times New Roman"/>
        </w:rPr>
      </w:pPr>
      <w:proofErr w:type="gramStart"/>
      <w:r w:rsidRPr="00C2468E">
        <w:rPr>
          <w:rStyle w:val="HTML1"/>
          <w:rFonts w:ascii="Times New Roman" w:hAnsi="Times New Roman" w:cs="Times New Roman"/>
        </w:rPr>
        <w:t>axis(</w:t>
      </w:r>
      <w:proofErr w:type="gramEnd"/>
      <w:r w:rsidRPr="00C2468E">
        <w:rPr>
          <w:rStyle w:val="HTML1"/>
          <w:rFonts w:ascii="Times New Roman" w:hAnsi="Times New Roman" w:cs="Times New Roman"/>
        </w:rPr>
        <w:t>[-1 35 0 0.3])</w:t>
      </w:r>
    </w:p>
    <w:p w14:paraId="0B283E4F" w14:textId="7657D644" w:rsidR="00506285" w:rsidRPr="00111EA1" w:rsidRDefault="00C2468E" w:rsidP="00506285">
      <w:pPr>
        <w:pStyle w:val="a3"/>
        <w:jc w:val="center"/>
        <w:rPr>
          <w:rFonts w:ascii="Times New Roman" w:hAnsi="Times New Roman" w:cs="Times New Roman"/>
        </w:rPr>
      </w:pPr>
      <w:r>
        <w:rPr>
          <w:noProof/>
        </w:rPr>
        <w:lastRenderedPageBreak/>
        <w:drawing>
          <wp:inline distT="0" distB="0" distL="0" distR="0" wp14:anchorId="02E368DA" wp14:editId="4D4EFA4B">
            <wp:extent cx="5274310" cy="39566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r w:rsidR="00506285" w:rsidRPr="00111EA1">
        <w:rPr>
          <w:rFonts w:ascii="Times New Roman" w:hAnsi="Times New Roman" w:cs="Times New Roman"/>
          <w:noProof/>
        </w:rPr>
        <w:t xml:space="preserve"> </w:t>
      </w:r>
    </w:p>
    <w:p w14:paraId="21EB13A0"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建立带偏移量的泊</w:t>
      </w:r>
      <w:proofErr w:type="gramStart"/>
      <w:r w:rsidRPr="00111EA1">
        <w:rPr>
          <w:rFonts w:ascii="Times New Roman" w:hAnsi="Times New Roman" w:cs="Times New Roman"/>
        </w:rPr>
        <w:t>松回归</w:t>
      </w:r>
      <w:proofErr w:type="gramEnd"/>
      <w:r w:rsidRPr="00111EA1">
        <w:rPr>
          <w:rFonts w:ascii="Times New Roman" w:hAnsi="Times New Roman" w:cs="Times New Roman"/>
        </w:rPr>
        <w:t>模型，先做了一点准备工作：</w:t>
      </w:r>
    </w:p>
    <w:p w14:paraId="525C9A12" w14:textId="77777777" w:rsidR="00506285" w:rsidRPr="00A0546D" w:rsidRDefault="00506285" w:rsidP="00506285">
      <w:pPr>
        <w:widowControl/>
        <w:numPr>
          <w:ilvl w:val="0"/>
          <w:numId w:val="2"/>
        </w:numPr>
        <w:spacing w:before="100" w:beforeAutospacing="1" w:after="100" w:afterAutospacing="1"/>
        <w:ind w:firstLine="0"/>
        <w:jc w:val="left"/>
        <w:rPr>
          <w:rFonts w:ascii="Times New Roman" w:eastAsia="宋体" w:hAnsi="Times New Roman" w:cs="Times New Roman"/>
          <w:sz w:val="24"/>
          <w:szCs w:val="24"/>
        </w:rPr>
      </w:pPr>
      <w:r w:rsidRPr="00A0546D">
        <w:rPr>
          <w:rFonts w:ascii="宋体" w:eastAsia="宋体" w:hAnsi="宋体" w:cs="Times New Roman"/>
          <w:sz w:val="24"/>
          <w:szCs w:val="24"/>
        </w:rPr>
        <w:t>把自变</w:t>
      </w:r>
      <w:r w:rsidRPr="00A0546D">
        <w:rPr>
          <w:rFonts w:ascii="Times New Roman" w:eastAsia="宋体" w:hAnsi="Times New Roman" w:cs="Times New Roman"/>
          <w:sz w:val="24"/>
          <w:szCs w:val="24"/>
        </w:rPr>
        <w:t>量</w:t>
      </w:r>
      <w:r w:rsidRPr="00A0546D">
        <w:rPr>
          <w:rFonts w:ascii="Times New Roman" w:eastAsia="宋体" w:hAnsi="Times New Roman" w:cs="Times New Roman"/>
          <w:sz w:val="24"/>
          <w:szCs w:val="24"/>
        </w:rPr>
        <w:t xml:space="preserve"> type </w:t>
      </w:r>
      <w:r w:rsidRPr="00A0546D">
        <w:rPr>
          <w:rFonts w:ascii="Times New Roman" w:eastAsia="宋体" w:hAnsi="Times New Roman" w:cs="Times New Roman"/>
          <w:sz w:val="24"/>
          <w:szCs w:val="24"/>
        </w:rPr>
        <w:t>和</w:t>
      </w:r>
      <w:r w:rsidRPr="00A0546D">
        <w:rPr>
          <w:rFonts w:ascii="Times New Roman" w:eastAsia="宋体" w:hAnsi="Times New Roman" w:cs="Times New Roman"/>
          <w:sz w:val="24"/>
          <w:szCs w:val="24"/>
        </w:rPr>
        <w:t xml:space="preserve"> region </w:t>
      </w:r>
      <w:r w:rsidRPr="00A0546D">
        <w:rPr>
          <w:rFonts w:ascii="Times New Roman" w:eastAsia="宋体" w:hAnsi="Times New Roman" w:cs="Times New Roman"/>
          <w:sz w:val="24"/>
          <w:szCs w:val="24"/>
        </w:rPr>
        <w:t>修改为分类变量，并设置水平值的顺序，位于第</w:t>
      </w:r>
      <w:r w:rsidRPr="00A0546D">
        <w:rPr>
          <w:rFonts w:ascii="Times New Roman" w:eastAsia="宋体" w:hAnsi="Times New Roman" w:cs="Times New Roman"/>
          <w:sz w:val="24"/>
          <w:szCs w:val="24"/>
        </w:rPr>
        <w:t xml:space="preserve"> 1 </w:t>
      </w:r>
      <w:r w:rsidRPr="00A0546D">
        <w:rPr>
          <w:rFonts w:ascii="Times New Roman" w:eastAsia="宋体" w:hAnsi="Times New Roman" w:cs="Times New Roman"/>
          <w:sz w:val="24"/>
          <w:szCs w:val="24"/>
        </w:rPr>
        <w:t>位的水平值将作为参照组</w:t>
      </w:r>
    </w:p>
    <w:p w14:paraId="458F802D" w14:textId="77777777" w:rsidR="00506285" w:rsidRPr="00A0546D" w:rsidRDefault="00506285" w:rsidP="00506285">
      <w:pPr>
        <w:widowControl/>
        <w:numPr>
          <w:ilvl w:val="0"/>
          <w:numId w:val="2"/>
        </w:numPr>
        <w:spacing w:before="100" w:beforeAutospacing="1" w:after="100" w:afterAutospacing="1"/>
        <w:ind w:firstLine="0"/>
        <w:jc w:val="left"/>
        <w:rPr>
          <w:rFonts w:ascii="宋体" w:eastAsia="宋体" w:hAnsi="宋体" w:cs="Times New Roman"/>
          <w:sz w:val="24"/>
          <w:szCs w:val="24"/>
        </w:rPr>
      </w:pPr>
      <w:r w:rsidRPr="00A0546D">
        <w:rPr>
          <w:rFonts w:ascii="Times New Roman" w:eastAsia="宋体" w:hAnsi="Times New Roman" w:cs="Times New Roman"/>
          <w:sz w:val="24"/>
          <w:szCs w:val="24"/>
        </w:rPr>
        <w:t>偏移量是</w:t>
      </w:r>
      <w:r w:rsidRPr="00A0546D">
        <w:rPr>
          <w:rFonts w:ascii="Times New Roman" w:eastAsia="宋体" w:hAnsi="Times New Roman" w:cs="Times New Roman"/>
          <w:sz w:val="24"/>
          <w:szCs w:val="24"/>
        </w:rPr>
        <w:t xml:space="preserve"> vc.enroll1000 </w:t>
      </w:r>
      <w:r w:rsidRPr="00A0546D">
        <w:rPr>
          <w:rFonts w:ascii="Times New Roman" w:eastAsia="宋体" w:hAnsi="Times New Roman" w:cs="Times New Roman"/>
          <w:sz w:val="24"/>
          <w:szCs w:val="24"/>
        </w:rPr>
        <w:t>取对数，先</w:t>
      </w:r>
      <w:r w:rsidRPr="00A0546D">
        <w:rPr>
          <w:rFonts w:ascii="宋体" w:eastAsia="宋体" w:hAnsi="宋体" w:cs="Times New Roman"/>
          <w:sz w:val="24"/>
          <w:szCs w:val="24"/>
        </w:rPr>
        <w:t>计算出来，再用于模型</w:t>
      </w:r>
    </w:p>
    <w:p w14:paraId="2D351DCF" w14:textId="70C4D114" w:rsidR="00506285" w:rsidRPr="00111EA1" w:rsidRDefault="00C2468E" w:rsidP="00506285">
      <w:pPr>
        <w:rPr>
          <w:rFonts w:ascii="Times New Roman" w:hAnsi="Times New Roman" w:cs="Times New Roman"/>
        </w:rPr>
      </w:pPr>
      <w:proofErr w:type="spellStart"/>
      <w:r>
        <w:rPr>
          <w:rStyle w:val="a4"/>
          <w:rFonts w:ascii="Times New Roman" w:hAnsi="Times New Roman" w:cs="Times New Roman"/>
          <w:color w:val="E74C3C"/>
        </w:rPr>
        <w:t>Matlab</w:t>
      </w:r>
      <w:proofErr w:type="spellEnd"/>
      <w:r w:rsidR="00506285" w:rsidRPr="00111EA1">
        <w:rPr>
          <w:rStyle w:val="a4"/>
          <w:rFonts w:ascii="Times New Roman" w:hAnsi="Times New Roman" w:cs="Times New Roman"/>
          <w:color w:val="E74C3C"/>
        </w:rPr>
        <w:t>代码</w:t>
      </w:r>
      <w:r w:rsidR="00506285" w:rsidRPr="00111EA1">
        <w:rPr>
          <w:rFonts w:ascii="Times New Roman" w:hAnsi="Times New Roman" w:cs="Times New Roman"/>
        </w:rPr>
        <w:t xml:space="preserve"> </w:t>
      </w:r>
    </w:p>
    <w:p w14:paraId="6F82559D" w14:textId="35B02E68" w:rsidR="00C2468E" w:rsidRPr="00C2468E" w:rsidRDefault="00C2468E" w:rsidP="00C2468E">
      <w:pPr>
        <w:pStyle w:val="HTML"/>
        <w:rPr>
          <w:rStyle w:val="HTML1"/>
          <w:rFonts w:ascii="Times New Roman" w:hAnsi="Times New Roman" w:cs="Times New Roman"/>
        </w:rPr>
      </w:pPr>
      <w:proofErr w:type="spellStart"/>
      <w:proofErr w:type="gramStart"/>
      <w:r w:rsidRPr="00C2468E">
        <w:rPr>
          <w:rStyle w:val="HTML1"/>
          <w:rFonts w:ascii="Times New Roman" w:hAnsi="Times New Roman" w:cs="Times New Roman"/>
        </w:rPr>
        <w:t>vc.type</w:t>
      </w:r>
      <w:proofErr w:type="spellEnd"/>
      <w:proofErr w:type="gramEnd"/>
      <w:r w:rsidRPr="00C2468E">
        <w:rPr>
          <w:rStyle w:val="HTML1"/>
          <w:rFonts w:ascii="Times New Roman" w:hAnsi="Times New Roman" w:cs="Times New Roman"/>
        </w:rPr>
        <w:t xml:space="preserve"> = categorical(</w:t>
      </w:r>
      <w:proofErr w:type="spellStart"/>
      <w:r w:rsidRPr="00C2468E">
        <w:rPr>
          <w:rStyle w:val="HTML1"/>
          <w:rFonts w:ascii="Times New Roman" w:hAnsi="Times New Roman" w:cs="Times New Roman"/>
        </w:rPr>
        <w:t>vc.type</w:t>
      </w:r>
      <w:proofErr w:type="spellEnd"/>
      <w:r w:rsidRPr="00C2468E">
        <w:rPr>
          <w:rStyle w:val="HTML1"/>
          <w:rFonts w:ascii="Times New Roman" w:hAnsi="Times New Roman" w:cs="Times New Roman"/>
        </w:rPr>
        <w:t>,</w:t>
      </w:r>
      <w:r>
        <w:rPr>
          <w:rStyle w:val="HTML1"/>
          <w:rFonts w:ascii="Times New Roman" w:hAnsi="Times New Roman" w:cs="Times New Roman"/>
        </w:rPr>
        <w:t xml:space="preserve"> </w:t>
      </w:r>
      <w:r w:rsidRPr="00C2468E">
        <w:rPr>
          <w:rStyle w:val="HTML1"/>
          <w:rFonts w:ascii="Times New Roman" w:hAnsi="Times New Roman" w:cs="Times New Roman"/>
        </w:rPr>
        <w:t>{'C','U'});</w:t>
      </w:r>
    </w:p>
    <w:p w14:paraId="761B5966" w14:textId="77777777" w:rsidR="00C2468E" w:rsidRPr="00C2468E" w:rsidRDefault="00C2468E" w:rsidP="00C2468E">
      <w:pPr>
        <w:pStyle w:val="HTML"/>
        <w:rPr>
          <w:rStyle w:val="HTML1"/>
          <w:rFonts w:ascii="Times New Roman" w:hAnsi="Times New Roman" w:cs="Times New Roman"/>
        </w:rPr>
      </w:pPr>
      <w:proofErr w:type="spellStart"/>
      <w:proofErr w:type="gramStart"/>
      <w:r w:rsidRPr="00C2468E">
        <w:rPr>
          <w:rStyle w:val="HTML1"/>
          <w:rFonts w:ascii="Times New Roman" w:hAnsi="Times New Roman" w:cs="Times New Roman"/>
        </w:rPr>
        <w:t>vc.region</w:t>
      </w:r>
      <w:proofErr w:type="spellEnd"/>
      <w:proofErr w:type="gramEnd"/>
      <w:r w:rsidRPr="00C2468E">
        <w:rPr>
          <w:rStyle w:val="HTML1"/>
          <w:rFonts w:ascii="Times New Roman" w:hAnsi="Times New Roman" w:cs="Times New Roman"/>
        </w:rPr>
        <w:t xml:space="preserve"> = categorical(</w:t>
      </w:r>
      <w:proofErr w:type="spellStart"/>
      <w:r w:rsidRPr="00C2468E">
        <w:rPr>
          <w:rStyle w:val="HTML1"/>
          <w:rFonts w:ascii="Times New Roman" w:hAnsi="Times New Roman" w:cs="Times New Roman"/>
        </w:rPr>
        <w:t>vc.region</w:t>
      </w:r>
      <w:proofErr w:type="spellEnd"/>
      <w:r w:rsidRPr="00C2468E">
        <w:rPr>
          <w:rStyle w:val="HTML1"/>
          <w:rFonts w:ascii="Times New Roman" w:hAnsi="Times New Roman" w:cs="Times New Roman"/>
        </w:rPr>
        <w:t>,{'C','S','W','NE','MW'});</w:t>
      </w:r>
    </w:p>
    <w:p w14:paraId="12419784" w14:textId="77777777" w:rsidR="00C2468E" w:rsidRPr="00C2468E" w:rsidRDefault="00C2468E" w:rsidP="00C2468E">
      <w:pPr>
        <w:pStyle w:val="HTML"/>
        <w:rPr>
          <w:rStyle w:val="HTML1"/>
          <w:rFonts w:ascii="Times New Roman" w:hAnsi="Times New Roman" w:cs="Times New Roman"/>
        </w:rPr>
      </w:pPr>
      <w:proofErr w:type="spellStart"/>
      <w:r w:rsidRPr="00C2468E">
        <w:rPr>
          <w:rStyle w:val="HTML1"/>
          <w:rFonts w:ascii="Times New Roman" w:hAnsi="Times New Roman" w:cs="Times New Roman"/>
        </w:rPr>
        <w:t>vc.log_enroll</w:t>
      </w:r>
      <w:proofErr w:type="spellEnd"/>
      <w:r w:rsidRPr="00C2468E">
        <w:rPr>
          <w:rStyle w:val="HTML1"/>
          <w:rFonts w:ascii="Times New Roman" w:hAnsi="Times New Roman" w:cs="Times New Roman"/>
        </w:rPr>
        <w:t xml:space="preserve"> = log(</w:t>
      </w:r>
      <w:proofErr w:type="gramStart"/>
      <w:r w:rsidRPr="00C2468E">
        <w:rPr>
          <w:rStyle w:val="HTML1"/>
          <w:rFonts w:ascii="Times New Roman" w:hAnsi="Times New Roman" w:cs="Times New Roman"/>
        </w:rPr>
        <w:t>vc.enroll</w:t>
      </w:r>
      <w:proofErr w:type="gramEnd"/>
      <w:r w:rsidRPr="00C2468E">
        <w:rPr>
          <w:rStyle w:val="HTML1"/>
          <w:rFonts w:ascii="Times New Roman" w:hAnsi="Times New Roman" w:cs="Times New Roman"/>
        </w:rPr>
        <w:t>1000);</w:t>
      </w:r>
    </w:p>
    <w:p w14:paraId="19ADB098" w14:textId="1835D1B3" w:rsidR="00506285" w:rsidRPr="00111EA1" w:rsidRDefault="00C2468E" w:rsidP="00C2468E">
      <w:pPr>
        <w:pStyle w:val="HTML"/>
        <w:rPr>
          <w:rFonts w:ascii="Times New Roman" w:hAnsi="Times New Roman" w:cs="Times New Roman"/>
        </w:rPr>
      </w:pPr>
      <w:proofErr w:type="spellStart"/>
      <w:r w:rsidRPr="00C2468E">
        <w:rPr>
          <w:rStyle w:val="HTML1"/>
          <w:rFonts w:ascii="Times New Roman" w:hAnsi="Times New Roman" w:cs="Times New Roman"/>
        </w:rPr>
        <w:t>plm</w:t>
      </w:r>
      <w:proofErr w:type="spellEnd"/>
      <w:r w:rsidRPr="00C2468E">
        <w:rPr>
          <w:rStyle w:val="HTML1"/>
          <w:rFonts w:ascii="Times New Roman" w:hAnsi="Times New Roman" w:cs="Times New Roman"/>
        </w:rPr>
        <w:t xml:space="preserve"> = </w:t>
      </w:r>
      <w:proofErr w:type="spellStart"/>
      <w:proofErr w:type="gramStart"/>
      <w:r w:rsidRPr="00C2468E">
        <w:rPr>
          <w:rStyle w:val="HTML1"/>
          <w:rFonts w:ascii="Times New Roman" w:hAnsi="Times New Roman" w:cs="Times New Roman"/>
        </w:rPr>
        <w:t>fitglm</w:t>
      </w:r>
      <w:proofErr w:type="spellEnd"/>
      <w:r w:rsidRPr="00C2468E">
        <w:rPr>
          <w:rStyle w:val="HTML1"/>
          <w:rFonts w:ascii="Times New Roman" w:hAnsi="Times New Roman" w:cs="Times New Roman"/>
        </w:rPr>
        <w:t>(</w:t>
      </w:r>
      <w:proofErr w:type="spellStart"/>
      <w:proofErr w:type="gramEnd"/>
      <w:r w:rsidRPr="00C2468E">
        <w:rPr>
          <w:rStyle w:val="HTML1"/>
          <w:rFonts w:ascii="Times New Roman" w:hAnsi="Times New Roman" w:cs="Times New Roman"/>
        </w:rPr>
        <w:t>vc</w:t>
      </w:r>
      <w:proofErr w:type="spellEnd"/>
      <w:r w:rsidRPr="00C2468E">
        <w:rPr>
          <w:rStyle w:val="HTML1"/>
          <w:rFonts w:ascii="Times New Roman" w:hAnsi="Times New Roman" w:cs="Times New Roman"/>
        </w:rPr>
        <w:t>,'</w:t>
      </w:r>
      <w:proofErr w:type="spellStart"/>
      <w:r w:rsidRPr="00C2468E">
        <w:rPr>
          <w:rStyle w:val="HTML1"/>
          <w:rFonts w:ascii="Times New Roman" w:hAnsi="Times New Roman" w:cs="Times New Roman"/>
        </w:rPr>
        <w:t>nv~type+region</w:t>
      </w:r>
      <w:proofErr w:type="spellEnd"/>
      <w:r w:rsidRPr="00C2468E">
        <w:rPr>
          <w:rStyle w:val="HTML1"/>
          <w:rFonts w:ascii="Times New Roman" w:hAnsi="Times New Roman" w:cs="Times New Roman"/>
        </w:rPr>
        <w:t>',</w:t>
      </w:r>
      <w:r>
        <w:rPr>
          <w:rStyle w:val="HTML1"/>
          <w:rFonts w:ascii="Times New Roman" w:hAnsi="Times New Roman" w:cs="Times New Roman"/>
        </w:rPr>
        <w:t xml:space="preserve"> </w:t>
      </w:r>
      <w:r w:rsidRPr="00C2468E">
        <w:rPr>
          <w:rStyle w:val="HTML1"/>
          <w:rFonts w:ascii="Times New Roman" w:hAnsi="Times New Roman" w:cs="Times New Roman"/>
        </w:rPr>
        <w:t>'Distribution',</w:t>
      </w:r>
      <w:r>
        <w:rPr>
          <w:rStyle w:val="HTML1"/>
          <w:rFonts w:ascii="Times New Roman" w:hAnsi="Times New Roman" w:cs="Times New Roman"/>
        </w:rPr>
        <w:t xml:space="preserve"> </w:t>
      </w:r>
      <w:r w:rsidRPr="00C2468E">
        <w:rPr>
          <w:rStyle w:val="HTML1"/>
          <w:rFonts w:ascii="Times New Roman" w:hAnsi="Times New Roman" w:cs="Times New Roman"/>
        </w:rPr>
        <w:t>'</w:t>
      </w:r>
      <w:proofErr w:type="spellStart"/>
      <w:r w:rsidRPr="00C2468E">
        <w:rPr>
          <w:rStyle w:val="HTML1"/>
          <w:rFonts w:ascii="Times New Roman" w:hAnsi="Times New Roman" w:cs="Times New Roman"/>
        </w:rPr>
        <w:t>poisson</w:t>
      </w:r>
      <w:proofErr w:type="spellEnd"/>
      <w:r w:rsidRPr="00C2468E">
        <w:rPr>
          <w:rStyle w:val="HTML1"/>
          <w:rFonts w:ascii="Times New Roman" w:hAnsi="Times New Roman" w:cs="Times New Roman"/>
        </w:rPr>
        <w:t>',</w:t>
      </w:r>
      <w:r>
        <w:rPr>
          <w:rStyle w:val="HTML1"/>
          <w:rFonts w:ascii="Times New Roman" w:hAnsi="Times New Roman" w:cs="Times New Roman"/>
        </w:rPr>
        <w:t xml:space="preserve"> </w:t>
      </w:r>
      <w:r w:rsidRPr="00C2468E">
        <w:rPr>
          <w:rStyle w:val="HTML1"/>
          <w:rFonts w:ascii="Times New Roman" w:hAnsi="Times New Roman" w:cs="Times New Roman"/>
        </w:rPr>
        <w:t>'offset',</w:t>
      </w:r>
      <w:r>
        <w:rPr>
          <w:rStyle w:val="HTML1"/>
          <w:rFonts w:ascii="Times New Roman" w:hAnsi="Times New Roman" w:cs="Times New Roman"/>
        </w:rPr>
        <w:t xml:space="preserve"> </w:t>
      </w:r>
      <w:r w:rsidRPr="00C2468E">
        <w:rPr>
          <w:rStyle w:val="HTML1"/>
          <w:rFonts w:ascii="Times New Roman" w:hAnsi="Times New Roman" w:cs="Times New Roman"/>
        </w:rPr>
        <w:t>'</w:t>
      </w:r>
      <w:proofErr w:type="spellStart"/>
      <w:r w:rsidRPr="00C2468E">
        <w:rPr>
          <w:rStyle w:val="HTML1"/>
          <w:rFonts w:ascii="Times New Roman" w:hAnsi="Times New Roman" w:cs="Times New Roman"/>
        </w:rPr>
        <w:t>log_enroll</w:t>
      </w:r>
      <w:proofErr w:type="spellEnd"/>
      <w:r w:rsidRPr="00C2468E">
        <w:rPr>
          <w:rStyle w:val="HTML1"/>
          <w:rFonts w:ascii="Times New Roman" w:hAnsi="Times New Roman" w:cs="Times New Roman"/>
        </w:rPr>
        <w:t>')</w:t>
      </w:r>
    </w:p>
    <w:p w14:paraId="375C8273" w14:textId="042FDF0E" w:rsidR="00506285" w:rsidRDefault="00506285" w:rsidP="00506285">
      <w:pPr>
        <w:pStyle w:val="a3"/>
        <w:rPr>
          <w:rStyle w:val="a4"/>
          <w:rFonts w:ascii="Times New Roman" w:hAnsi="Times New Roman" w:cs="Times New Roman"/>
        </w:rPr>
      </w:pPr>
      <w:r w:rsidRPr="00111EA1">
        <w:rPr>
          <w:rStyle w:val="a4"/>
          <w:rFonts w:ascii="Times New Roman" w:hAnsi="Times New Roman" w:cs="Times New Roman"/>
        </w:rPr>
        <w:t>运行结果：</w:t>
      </w:r>
      <w:r w:rsidRPr="00111EA1">
        <w:rPr>
          <w:rStyle w:val="a4"/>
          <w:rFonts w:ascii="Times New Roman" w:hAnsi="Times New Roman" w:cs="Times New Roman"/>
        </w:rPr>
        <w:t xml:space="preserve">    </w:t>
      </w:r>
    </w:p>
    <w:p w14:paraId="0A51EFA4" w14:textId="13038AA3" w:rsidR="00C2468E" w:rsidRPr="00C2468E" w:rsidRDefault="00C2468E" w:rsidP="00C2468E">
      <w:pPr>
        <w:widowControl/>
        <w:spacing w:before="100" w:beforeAutospacing="1" w:after="100" w:afterAutospacing="1"/>
        <w:jc w:val="left"/>
        <w:rPr>
          <w:rFonts w:ascii="宋体" w:eastAsia="宋体" w:hAnsi="宋体" w:cs="宋体"/>
          <w:kern w:val="0"/>
          <w:sz w:val="24"/>
          <w:szCs w:val="24"/>
        </w:rPr>
      </w:pPr>
      <w:proofErr w:type="spellStart"/>
      <w:r w:rsidRPr="00C2468E">
        <w:rPr>
          <w:rFonts w:ascii="宋体" w:eastAsia="宋体" w:hAnsi="宋体" w:cs="宋体"/>
          <w:color w:val="D35400"/>
          <w:kern w:val="0"/>
          <w:sz w:val="24"/>
          <w:szCs w:val="24"/>
        </w:rPr>
        <w:t>plm</w:t>
      </w:r>
      <w:proofErr w:type="spellEnd"/>
      <w:r w:rsidRPr="00C2468E">
        <w:rPr>
          <w:rFonts w:ascii="宋体" w:eastAsia="宋体" w:hAnsi="宋体" w:cs="宋体"/>
          <w:color w:val="D35400"/>
          <w:kern w:val="0"/>
          <w:sz w:val="24"/>
          <w:szCs w:val="24"/>
        </w:rPr>
        <w:t>   =   广义线性回归模型:</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log(</w:t>
      </w:r>
      <w:proofErr w:type="spellStart"/>
      <w:r w:rsidRPr="00C2468E">
        <w:rPr>
          <w:rFonts w:ascii="宋体" w:eastAsia="宋体" w:hAnsi="宋体" w:cs="宋体"/>
          <w:color w:val="D35400"/>
          <w:kern w:val="0"/>
          <w:sz w:val="24"/>
          <w:szCs w:val="24"/>
        </w:rPr>
        <w:t>nv</w:t>
      </w:r>
      <w:proofErr w:type="spellEnd"/>
      <w:r w:rsidRPr="00C2468E">
        <w:rPr>
          <w:rFonts w:ascii="宋体" w:eastAsia="宋体" w:hAnsi="宋体" w:cs="宋体"/>
          <w:color w:val="D35400"/>
          <w:kern w:val="0"/>
          <w:sz w:val="24"/>
          <w:szCs w:val="24"/>
        </w:rPr>
        <w:t>) ~ 1 + type + region</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分布 = Poisson</w:t>
      </w:r>
    </w:p>
    <w:p w14:paraId="04631C28" w14:textId="5E8D12D9" w:rsidR="00C2468E" w:rsidRPr="00C2468E" w:rsidRDefault="00C2468E" w:rsidP="00C2468E">
      <w:pPr>
        <w:widowControl/>
        <w:spacing w:before="100" w:beforeAutospacing="1" w:after="100" w:afterAutospacing="1"/>
        <w:jc w:val="left"/>
        <w:rPr>
          <w:rFonts w:ascii="宋体" w:eastAsia="宋体" w:hAnsi="宋体" w:cs="宋体"/>
          <w:kern w:val="0"/>
          <w:sz w:val="24"/>
          <w:szCs w:val="24"/>
        </w:rPr>
      </w:pPr>
      <w:r w:rsidRPr="00C2468E">
        <w:rPr>
          <w:rFonts w:ascii="宋体" w:eastAsia="宋体" w:hAnsi="宋体" w:cs="宋体"/>
          <w:color w:val="D35400"/>
          <w:kern w:val="0"/>
          <w:sz w:val="24"/>
          <w:szCs w:val="24"/>
        </w:rPr>
        <w:t> 估计系数:</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xml:space="preserve">   Estimate       SE         </w:t>
      </w:r>
      <w:proofErr w:type="spellStart"/>
      <w:r w:rsidRPr="00C2468E">
        <w:rPr>
          <w:rFonts w:ascii="宋体" w:eastAsia="宋体" w:hAnsi="宋体" w:cs="宋体"/>
          <w:color w:val="D35400"/>
          <w:kern w:val="0"/>
          <w:sz w:val="24"/>
          <w:szCs w:val="24"/>
        </w:rPr>
        <w:t>tStat</w:t>
      </w:r>
      <w:proofErr w:type="spellEnd"/>
      <w:r w:rsidRPr="00C2468E">
        <w:rPr>
          <w:rFonts w:ascii="宋体" w:eastAsia="宋体" w:hAnsi="宋体" w:cs="宋体"/>
          <w:color w:val="D35400"/>
          <w:kern w:val="0"/>
          <w:sz w:val="24"/>
          <w:szCs w:val="24"/>
        </w:rPr>
        <w:t>        </w:t>
      </w:r>
      <w:proofErr w:type="spellStart"/>
      <w:r w:rsidRPr="00C2468E">
        <w:rPr>
          <w:rFonts w:ascii="宋体" w:eastAsia="宋体" w:hAnsi="宋体" w:cs="宋体"/>
          <w:color w:val="D35400"/>
          <w:kern w:val="0"/>
          <w:sz w:val="24"/>
          <w:szCs w:val="24"/>
        </w:rPr>
        <w:t>pValue</w:t>
      </w:r>
      <w:proofErr w:type="spellEnd"/>
      <w:r w:rsidRPr="00C2468E">
        <w:rPr>
          <w:rFonts w:ascii="宋体" w:eastAsia="宋体" w:hAnsi="宋体" w:cs="宋体"/>
          <w:color w:val="D35400"/>
          <w:kern w:val="0"/>
          <w:sz w:val="24"/>
          <w:szCs w:val="24"/>
        </w:rPr>
        <w:t xml:space="preserve">         ________     _______      _______     __________</w:t>
      </w:r>
    </w:p>
    <w:p w14:paraId="693BD922" w14:textId="46CC9F44" w:rsidR="00C2468E" w:rsidRPr="00C2468E" w:rsidRDefault="00C2468E" w:rsidP="00C2468E">
      <w:pPr>
        <w:widowControl/>
        <w:spacing w:before="100" w:beforeAutospacing="1" w:after="100" w:afterAutospacing="1"/>
        <w:jc w:val="left"/>
        <w:rPr>
          <w:rFonts w:ascii="宋体" w:eastAsia="宋体" w:hAnsi="宋体" w:cs="宋体"/>
          <w:kern w:val="0"/>
          <w:sz w:val="24"/>
          <w:szCs w:val="24"/>
        </w:rPr>
      </w:pPr>
      <w:r w:rsidRPr="00C2468E">
        <w:rPr>
          <w:rFonts w:ascii="宋体" w:eastAsia="宋体" w:hAnsi="宋体" w:cs="宋体"/>
          <w:color w:val="D35400"/>
          <w:kern w:val="0"/>
          <w:sz w:val="24"/>
          <w:szCs w:val="24"/>
        </w:rPr>
        <w:lastRenderedPageBreak/>
        <w:t xml:space="preserve"> (</w:t>
      </w:r>
      <w:proofErr w:type="gramStart"/>
      <w:r w:rsidRPr="00C2468E">
        <w:rPr>
          <w:rFonts w:ascii="宋体" w:eastAsia="宋体" w:hAnsi="宋体" w:cs="宋体"/>
          <w:color w:val="D35400"/>
          <w:kern w:val="0"/>
          <w:sz w:val="24"/>
          <w:szCs w:val="24"/>
        </w:rPr>
        <w:t xml:space="preserve">Intercept)   </w:t>
      </w:r>
      <w:proofErr w:type="gramEnd"/>
      <w:r w:rsidRPr="00C2468E">
        <w:rPr>
          <w:rFonts w:ascii="宋体" w:eastAsia="宋体" w:hAnsi="宋体" w:cs="宋体"/>
          <w:color w:val="D35400"/>
          <w:kern w:val="0"/>
          <w:sz w:val="24"/>
          <w:szCs w:val="24"/>
        </w:rPr>
        <w:t>-1.5963    </w:t>
      </w:r>
      <w:r>
        <w:rPr>
          <w:rFonts w:ascii="宋体" w:eastAsia="宋体" w:hAnsi="宋体" w:cs="宋体"/>
          <w:color w:val="D35400"/>
          <w:kern w:val="0"/>
          <w:sz w:val="24"/>
          <w:szCs w:val="24"/>
        </w:rPr>
        <w:t xml:space="preserve"> </w:t>
      </w:r>
      <w:r w:rsidRPr="00C2468E">
        <w:rPr>
          <w:rFonts w:ascii="宋体" w:eastAsia="宋体" w:hAnsi="宋体" w:cs="宋体"/>
          <w:color w:val="D35400"/>
          <w:kern w:val="0"/>
          <w:sz w:val="24"/>
          <w:szCs w:val="24"/>
        </w:rPr>
        <w:t>0.17115   </w:t>
      </w:r>
      <w:r>
        <w:rPr>
          <w:rFonts w:ascii="宋体" w:eastAsia="宋体" w:hAnsi="宋体" w:cs="宋体"/>
          <w:color w:val="D35400"/>
          <w:kern w:val="0"/>
          <w:sz w:val="24"/>
          <w:szCs w:val="24"/>
        </w:rPr>
        <w:t xml:space="preserve"> </w:t>
      </w:r>
      <w:r w:rsidRPr="00C2468E">
        <w:rPr>
          <w:rFonts w:ascii="宋体" w:eastAsia="宋体" w:hAnsi="宋体" w:cs="宋体"/>
          <w:color w:val="D35400"/>
          <w:kern w:val="0"/>
          <w:sz w:val="24"/>
          <w:szCs w:val="24"/>
        </w:rPr>
        <w:t xml:space="preserve">-9.3267 </w:t>
      </w:r>
      <w:r>
        <w:rPr>
          <w:rFonts w:ascii="宋体" w:eastAsia="宋体" w:hAnsi="宋体" w:cs="宋体"/>
          <w:color w:val="D35400"/>
          <w:kern w:val="0"/>
          <w:sz w:val="24"/>
          <w:szCs w:val="24"/>
        </w:rPr>
        <w:t xml:space="preserve">  </w:t>
      </w:r>
      <w:r w:rsidRPr="00C2468E">
        <w:rPr>
          <w:rFonts w:ascii="宋体" w:eastAsia="宋体" w:hAnsi="宋体" w:cs="宋体"/>
          <w:color w:val="D35400"/>
          <w:kern w:val="0"/>
          <w:sz w:val="24"/>
          <w:szCs w:val="24"/>
        </w:rPr>
        <w:t xml:space="preserve">  1.0926e-20</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w:t>
      </w:r>
      <w:r>
        <w:rPr>
          <w:rFonts w:ascii="宋体" w:eastAsia="宋体" w:hAnsi="宋体" w:cs="宋体"/>
          <w:color w:val="D35400"/>
          <w:kern w:val="0"/>
          <w:sz w:val="24"/>
          <w:szCs w:val="24"/>
        </w:rPr>
        <w:t xml:space="preserve">  </w:t>
      </w:r>
      <w:proofErr w:type="spellStart"/>
      <w:r w:rsidRPr="00C2468E">
        <w:rPr>
          <w:rFonts w:ascii="宋体" w:eastAsia="宋体" w:hAnsi="宋体" w:cs="宋体"/>
          <w:color w:val="D35400"/>
          <w:kern w:val="0"/>
          <w:sz w:val="24"/>
          <w:szCs w:val="24"/>
        </w:rPr>
        <w:t>type_U</w:t>
      </w:r>
      <w:proofErr w:type="spellEnd"/>
      <w:r w:rsidRPr="00C2468E">
        <w:rPr>
          <w:rFonts w:ascii="宋体" w:eastAsia="宋体" w:hAnsi="宋体" w:cs="宋体"/>
          <w:color w:val="D35400"/>
          <w:kern w:val="0"/>
          <w:sz w:val="24"/>
          <w:szCs w:val="24"/>
        </w:rPr>
        <w:t>   0.33415      0.13235     2.5247    0.011581</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w:t>
      </w:r>
      <w:proofErr w:type="spellStart"/>
      <w:r w:rsidRPr="00C2468E">
        <w:rPr>
          <w:rFonts w:ascii="宋体" w:eastAsia="宋体" w:hAnsi="宋体" w:cs="宋体"/>
          <w:color w:val="D35400"/>
          <w:kern w:val="0"/>
          <w:sz w:val="24"/>
          <w:szCs w:val="24"/>
        </w:rPr>
        <w:t>region_S</w:t>
      </w:r>
      <w:proofErr w:type="spellEnd"/>
      <w:r w:rsidRPr="00C2468E">
        <w:rPr>
          <w:rFonts w:ascii="宋体" w:eastAsia="宋体" w:hAnsi="宋体" w:cs="宋体"/>
          <w:color w:val="D35400"/>
          <w:kern w:val="0"/>
          <w:sz w:val="24"/>
          <w:szCs w:val="24"/>
        </w:rPr>
        <w:t xml:space="preserve">   </w:t>
      </w:r>
      <w:r>
        <w:rPr>
          <w:rFonts w:ascii="宋体" w:eastAsia="宋体" w:hAnsi="宋体" w:cs="宋体"/>
          <w:color w:val="D35400"/>
          <w:kern w:val="0"/>
          <w:sz w:val="24"/>
          <w:szCs w:val="24"/>
        </w:rPr>
        <w:t xml:space="preserve"> </w:t>
      </w:r>
      <w:r w:rsidRPr="00C2468E">
        <w:rPr>
          <w:rFonts w:ascii="宋体" w:eastAsia="宋体" w:hAnsi="宋体" w:cs="宋体"/>
          <w:color w:val="D35400"/>
          <w:kern w:val="0"/>
          <w:sz w:val="24"/>
          <w:szCs w:val="24"/>
        </w:rPr>
        <w:t>0.74926      0.14503     5.1662    2.3895e-07</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w:t>
      </w:r>
      <w:proofErr w:type="spellStart"/>
      <w:r w:rsidRPr="00C2468E">
        <w:rPr>
          <w:rFonts w:ascii="宋体" w:eastAsia="宋体" w:hAnsi="宋体" w:cs="宋体"/>
          <w:color w:val="D35400"/>
          <w:kern w:val="0"/>
          <w:sz w:val="24"/>
          <w:szCs w:val="24"/>
        </w:rPr>
        <w:t>region_W</w:t>
      </w:r>
      <w:proofErr w:type="spellEnd"/>
      <w:r w:rsidRPr="00C2468E">
        <w:rPr>
          <w:rFonts w:ascii="宋体" w:eastAsia="宋体" w:hAnsi="宋体" w:cs="宋体"/>
          <w:color w:val="D35400"/>
          <w:kern w:val="0"/>
          <w:sz w:val="24"/>
          <w:szCs w:val="24"/>
        </w:rPr>
        <w:t>   0.27223      0.18742     1.4525    0.14636</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w:t>
      </w:r>
      <w:proofErr w:type="spellStart"/>
      <w:r w:rsidRPr="00C2468E">
        <w:rPr>
          <w:rFonts w:ascii="宋体" w:eastAsia="宋体" w:hAnsi="宋体" w:cs="宋体"/>
          <w:color w:val="D35400"/>
          <w:kern w:val="0"/>
          <w:sz w:val="24"/>
          <w:szCs w:val="24"/>
        </w:rPr>
        <w:t>region_NE</w:t>
      </w:r>
      <w:proofErr w:type="spellEnd"/>
      <w:r w:rsidRPr="00C2468E">
        <w:rPr>
          <w:rFonts w:ascii="宋体" w:eastAsia="宋体" w:hAnsi="宋体" w:cs="宋体"/>
          <w:color w:val="D35400"/>
          <w:kern w:val="0"/>
          <w:sz w:val="24"/>
          <w:szCs w:val="24"/>
        </w:rPr>
        <w:t>   0.78081      0.15305     5.1016    3.3687e-07</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 </w:t>
      </w:r>
      <w:proofErr w:type="spellStart"/>
      <w:r w:rsidRPr="00C2468E">
        <w:rPr>
          <w:rFonts w:ascii="宋体" w:eastAsia="宋体" w:hAnsi="宋体" w:cs="宋体"/>
          <w:color w:val="D35400"/>
          <w:kern w:val="0"/>
          <w:sz w:val="24"/>
          <w:szCs w:val="24"/>
        </w:rPr>
        <w:t>region_MW</w:t>
      </w:r>
      <w:proofErr w:type="spellEnd"/>
      <w:r w:rsidRPr="00C2468E">
        <w:rPr>
          <w:rFonts w:ascii="宋体" w:eastAsia="宋体" w:hAnsi="宋体" w:cs="宋体"/>
          <w:color w:val="D35400"/>
          <w:kern w:val="0"/>
          <w:sz w:val="24"/>
          <w:szCs w:val="24"/>
        </w:rPr>
        <w:t xml:space="preserve">   0.099387   </w:t>
      </w:r>
      <w:r>
        <w:rPr>
          <w:rFonts w:ascii="宋体" w:eastAsia="宋体" w:hAnsi="宋体" w:cs="宋体"/>
          <w:color w:val="D35400"/>
          <w:kern w:val="0"/>
          <w:sz w:val="24"/>
          <w:szCs w:val="24"/>
        </w:rPr>
        <w:t xml:space="preserve">  </w:t>
      </w:r>
      <w:r w:rsidRPr="00C2468E">
        <w:rPr>
          <w:rFonts w:ascii="宋体" w:eastAsia="宋体" w:hAnsi="宋体" w:cs="宋体"/>
          <w:color w:val="D35400"/>
          <w:kern w:val="0"/>
          <w:sz w:val="24"/>
          <w:szCs w:val="24"/>
        </w:rPr>
        <w:t> 0.17752    0.55986   0.57558</w:t>
      </w:r>
    </w:p>
    <w:p w14:paraId="3805ECCE" w14:textId="3234A571" w:rsidR="00C2468E" w:rsidRPr="00C2468E" w:rsidRDefault="00C2468E" w:rsidP="00C2468E">
      <w:pPr>
        <w:widowControl/>
        <w:spacing w:before="100" w:beforeAutospacing="1" w:after="100" w:afterAutospacing="1"/>
        <w:jc w:val="left"/>
        <w:rPr>
          <w:rFonts w:ascii="宋体" w:eastAsia="宋体" w:hAnsi="宋体" w:cs="宋体"/>
          <w:kern w:val="0"/>
          <w:sz w:val="24"/>
          <w:szCs w:val="24"/>
        </w:rPr>
      </w:pPr>
      <w:r w:rsidRPr="00C2468E">
        <w:rPr>
          <w:rFonts w:ascii="宋体" w:eastAsia="宋体" w:hAnsi="宋体" w:cs="宋体"/>
          <w:color w:val="D35400"/>
          <w:kern w:val="0"/>
          <w:sz w:val="24"/>
          <w:szCs w:val="24"/>
        </w:rPr>
        <w:t xml:space="preserve">81 </w:t>
      </w:r>
      <w:proofErr w:type="gramStart"/>
      <w:r w:rsidRPr="00C2468E">
        <w:rPr>
          <w:rFonts w:ascii="宋体" w:eastAsia="宋体" w:hAnsi="宋体" w:cs="宋体"/>
          <w:color w:val="D35400"/>
          <w:kern w:val="0"/>
          <w:sz w:val="24"/>
          <w:szCs w:val="24"/>
        </w:rPr>
        <w:t>个</w:t>
      </w:r>
      <w:proofErr w:type="gramEnd"/>
      <w:r w:rsidRPr="00C2468E">
        <w:rPr>
          <w:rFonts w:ascii="宋体" w:eastAsia="宋体" w:hAnsi="宋体" w:cs="宋体"/>
          <w:color w:val="D35400"/>
          <w:kern w:val="0"/>
          <w:sz w:val="24"/>
          <w:szCs w:val="24"/>
        </w:rPr>
        <w:t xml:space="preserve">观测值，75 </w:t>
      </w:r>
      <w:proofErr w:type="gramStart"/>
      <w:r w:rsidRPr="00C2468E">
        <w:rPr>
          <w:rFonts w:ascii="宋体" w:eastAsia="宋体" w:hAnsi="宋体" w:cs="宋体"/>
          <w:color w:val="D35400"/>
          <w:kern w:val="0"/>
          <w:sz w:val="24"/>
          <w:szCs w:val="24"/>
        </w:rPr>
        <w:t>个</w:t>
      </w:r>
      <w:proofErr w:type="gramEnd"/>
      <w:r w:rsidRPr="00C2468E">
        <w:rPr>
          <w:rFonts w:ascii="宋体" w:eastAsia="宋体" w:hAnsi="宋体" w:cs="宋体"/>
          <w:color w:val="D35400"/>
          <w:kern w:val="0"/>
          <w:sz w:val="24"/>
          <w:szCs w:val="24"/>
        </w:rPr>
        <w:t>误差自由度</w:t>
      </w:r>
      <w:r w:rsidRPr="00C2468E">
        <w:rPr>
          <w:rFonts w:ascii="宋体" w:eastAsia="宋体" w:hAnsi="宋体" w:cs="宋体"/>
          <w:kern w:val="0"/>
          <w:sz w:val="24"/>
          <w:szCs w:val="24"/>
        </w:rPr>
        <w:br/>
      </w:r>
      <w:r w:rsidRPr="00C2468E">
        <w:rPr>
          <w:rFonts w:ascii="宋体" w:eastAsia="宋体" w:hAnsi="宋体" w:cs="宋体"/>
          <w:color w:val="D35400"/>
          <w:kern w:val="0"/>
          <w:sz w:val="24"/>
          <w:szCs w:val="24"/>
        </w:rPr>
        <w:t>散度: 1</w:t>
      </w:r>
      <w:r w:rsidRPr="00C2468E">
        <w:rPr>
          <w:rFonts w:ascii="宋体" w:eastAsia="宋体" w:hAnsi="宋体" w:cs="宋体"/>
          <w:kern w:val="0"/>
          <w:sz w:val="24"/>
          <w:szCs w:val="24"/>
        </w:rPr>
        <w:br/>
      </w:r>
      <w:proofErr w:type="gramStart"/>
      <w:r w:rsidRPr="00C2468E">
        <w:rPr>
          <w:rFonts w:ascii="宋体" w:eastAsia="宋体" w:hAnsi="宋体" w:cs="宋体"/>
          <w:color w:val="D35400"/>
          <w:kern w:val="0"/>
          <w:sz w:val="24"/>
          <w:szCs w:val="24"/>
        </w:rPr>
        <w:t>卡方统计量</w:t>
      </w:r>
      <w:proofErr w:type="gramEnd"/>
      <w:r w:rsidRPr="00C2468E">
        <w:rPr>
          <w:rFonts w:ascii="宋体" w:eastAsia="宋体" w:hAnsi="宋体" w:cs="宋体"/>
          <w:color w:val="D35400"/>
          <w:kern w:val="0"/>
          <w:sz w:val="24"/>
          <w:szCs w:val="24"/>
        </w:rPr>
        <w:t>(常量模型): 59.6，p 值 = 1.51e-11</w:t>
      </w:r>
    </w:p>
    <w:p w14:paraId="73053756" w14:textId="63BA7BE5"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模型结果表明，地区</w:t>
      </w:r>
      <w:r w:rsidRPr="00111EA1">
        <w:rPr>
          <w:rFonts w:ascii="Times New Roman" w:hAnsi="Times New Roman" w:cs="Times New Roman"/>
        </w:rPr>
        <w:t xml:space="preserve"> Northeast</w:t>
      </w:r>
      <w:r w:rsidRPr="00111EA1">
        <w:rPr>
          <w:rFonts w:ascii="Times New Roman" w:hAnsi="Times New Roman" w:cs="Times New Roman"/>
        </w:rPr>
        <w:t>、</w:t>
      </w:r>
      <w:r w:rsidRPr="00111EA1">
        <w:rPr>
          <w:rFonts w:ascii="Times New Roman" w:hAnsi="Times New Roman" w:cs="Times New Roman"/>
        </w:rPr>
        <w:t xml:space="preserve">South </w:t>
      </w:r>
      <w:r w:rsidRPr="00111EA1">
        <w:rPr>
          <w:rFonts w:ascii="Times New Roman" w:hAnsi="Times New Roman" w:cs="Times New Roman"/>
        </w:rPr>
        <w:t>与</w:t>
      </w:r>
      <w:proofErr w:type="gramStart"/>
      <w:r w:rsidRPr="00111EA1">
        <w:rPr>
          <w:rFonts w:ascii="Times New Roman" w:hAnsi="Times New Roman" w:cs="Times New Roman"/>
        </w:rPr>
        <w:t>参照组</w:t>
      </w:r>
      <w:proofErr w:type="gramEnd"/>
      <w:r w:rsidRPr="00111EA1">
        <w:rPr>
          <w:rFonts w:ascii="Times New Roman" w:hAnsi="Times New Roman" w:cs="Times New Roman"/>
        </w:rPr>
        <w:t xml:space="preserve"> Central </w:t>
      </w:r>
      <w:r w:rsidRPr="00111EA1">
        <w:rPr>
          <w:rFonts w:ascii="Times New Roman" w:hAnsi="Times New Roman" w:cs="Times New Roman"/>
        </w:rPr>
        <w:t>的暴力犯罪数有显著差异（</w:t>
      </w:r>
      <w:r w:rsidRPr="00111EA1">
        <w:rPr>
          <w:rFonts w:ascii="Times New Roman" w:hAnsi="Times New Roman" w:cs="Times New Roman"/>
        </w:rPr>
        <w:t xml:space="preserve">p </w:t>
      </w:r>
      <w:r w:rsidRPr="00111EA1">
        <w:rPr>
          <w:rFonts w:ascii="Times New Roman" w:hAnsi="Times New Roman" w:cs="Times New Roman"/>
        </w:rPr>
        <w:t>值分别为</w:t>
      </w:r>
      <w:r w:rsidRPr="00111EA1">
        <w:rPr>
          <w:rFonts w:ascii="Times New Roman" w:hAnsi="Times New Roman" w:cs="Times New Roman"/>
        </w:rPr>
        <w:t xml:space="preserve"> 2.39e-07</w:t>
      </w:r>
      <w:r w:rsidRPr="00111EA1">
        <w:rPr>
          <w:rFonts w:ascii="Times New Roman" w:hAnsi="Times New Roman" w:cs="Times New Roman"/>
        </w:rPr>
        <w:t>、</w:t>
      </w:r>
      <w:r w:rsidRPr="00111EA1">
        <w:rPr>
          <w:rFonts w:ascii="Times New Roman" w:hAnsi="Times New Roman" w:cs="Times New Roman"/>
        </w:rPr>
        <w:t>3.37e-07</w:t>
      </w:r>
      <w:r w:rsidRPr="00111EA1">
        <w:rPr>
          <w:rFonts w:ascii="Times New Roman" w:hAnsi="Times New Roman" w:cs="Times New Roman"/>
        </w:rPr>
        <w:t>）；</w:t>
      </w:r>
    </w:p>
    <w:p w14:paraId="2A28DBF9"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泊</w:t>
      </w:r>
      <w:proofErr w:type="gramStart"/>
      <w:r w:rsidRPr="00111EA1">
        <w:rPr>
          <w:rFonts w:ascii="Times New Roman" w:hAnsi="Times New Roman" w:cs="Times New Roman"/>
        </w:rPr>
        <w:t>松回归</w:t>
      </w:r>
      <w:proofErr w:type="gramEnd"/>
      <w:r w:rsidRPr="00111EA1">
        <w:rPr>
          <w:rFonts w:ascii="Times New Roman" w:hAnsi="Times New Roman" w:cs="Times New Roman"/>
        </w:rPr>
        <w:t>的回归系数的解释，与</w:t>
      </w:r>
      <w:r w:rsidRPr="00111EA1">
        <w:rPr>
          <w:rFonts w:ascii="Times New Roman" w:hAnsi="Times New Roman" w:cs="Times New Roman"/>
        </w:rPr>
        <w:t xml:space="preserve"> Logistic </w:t>
      </w:r>
      <w:r w:rsidRPr="00111EA1">
        <w:rPr>
          <w:rFonts w:ascii="Times New Roman" w:hAnsi="Times New Roman" w:cs="Times New Roman"/>
        </w:rPr>
        <w:t>回归的</w:t>
      </w:r>
      <w:r w:rsidRPr="00111EA1">
        <w:rPr>
          <w:rFonts w:ascii="Times New Roman" w:hAnsi="Times New Roman" w:cs="Times New Roman"/>
        </w:rPr>
        <w:t xml:space="preserve"> Odds </w:t>
      </w:r>
      <w:r w:rsidRPr="00111EA1">
        <w:rPr>
          <w:rFonts w:ascii="Times New Roman" w:hAnsi="Times New Roman" w:cs="Times New Roman"/>
        </w:rPr>
        <w:t>的解释是一样的。本例自变量是分类变量，解释的时候是当前</w:t>
      </w:r>
      <w:proofErr w:type="gramStart"/>
      <w:r w:rsidRPr="00111EA1">
        <w:rPr>
          <w:rFonts w:ascii="Times New Roman" w:hAnsi="Times New Roman" w:cs="Times New Roman"/>
        </w:rPr>
        <w:t>组相对于参照组</w:t>
      </w:r>
      <w:proofErr w:type="gramEnd"/>
      <w:r w:rsidRPr="00111EA1">
        <w:rPr>
          <w:rFonts w:ascii="Times New Roman" w:hAnsi="Times New Roman" w:cs="Times New Roman"/>
        </w:rPr>
        <w:t>的差异。例如回归系数</w:t>
      </w:r>
      <w:r w:rsidRPr="00111EA1">
        <w:rPr>
          <w:rFonts w:ascii="Times New Roman" w:hAnsi="Times New Roman" w:cs="Times New Roman"/>
        </w:rPr>
        <w:t xml:space="preserve"> 0.7708 </w:t>
      </w:r>
      <w:r w:rsidRPr="00111EA1">
        <w:rPr>
          <w:rFonts w:ascii="Times New Roman" w:hAnsi="Times New Roman" w:cs="Times New Roman"/>
        </w:rPr>
        <w:t>意味着</w:t>
      </w:r>
      <w:r w:rsidRPr="00111EA1">
        <w:rPr>
          <w:rFonts w:ascii="Times New Roman" w:hAnsi="Times New Roman" w:cs="Times New Roman"/>
        </w:rPr>
        <w:t xml:space="preserve"> Northeast </w:t>
      </w:r>
      <w:r w:rsidRPr="00111EA1">
        <w:rPr>
          <w:rFonts w:ascii="Times New Roman" w:hAnsi="Times New Roman" w:cs="Times New Roman"/>
        </w:rPr>
        <w:t>每千人中的暴力犯罪率是控制学校类型的</w:t>
      </w:r>
      <w:r w:rsidRPr="00111EA1">
        <w:rPr>
          <w:rFonts w:ascii="Times New Roman" w:hAnsi="Times New Roman" w:cs="Times New Roman"/>
        </w:rPr>
        <w:t xml:space="preserve"> Central </w:t>
      </w:r>
      <w:r w:rsidRPr="00111EA1">
        <w:rPr>
          <w:rFonts w:ascii="Times New Roman" w:hAnsi="Times New Roman" w:cs="Times New Roman"/>
        </w:rPr>
        <w:t>地区的</w:t>
      </w:r>
      <w:r w:rsidRPr="00111EA1">
        <w:rPr>
          <w:rFonts w:ascii="Times New Roman" w:hAnsi="Times New Roman" w:cs="Times New Roman"/>
        </w:rPr>
        <w:t xml:space="preserve"> </w:t>
      </w:r>
      <w:r w:rsidRPr="00111EA1">
        <w:rPr>
          <w:rFonts w:ascii="Times New Roman" w:hAnsi="Times New Roman" w:cs="Times New Roman"/>
          <w:position w:val="-6"/>
        </w:rPr>
        <w:object w:dxaOrig="1260" w:dyaOrig="320" w14:anchorId="2C166B89">
          <v:shape id="_x0000_i1088" type="#_x0000_t75" style="width:63pt;height:16.3pt" o:ole="">
            <v:imagedata r:id="rId138" o:title=""/>
          </v:shape>
          <o:OLEObject Type="Embed" ProgID="Equation.DSMT4" ShapeID="_x0000_i1088" DrawAspect="Content" ObjectID="_1698664342" r:id="rId139"/>
        </w:object>
      </w:r>
      <w:proofErr w:type="gramStart"/>
      <w:r w:rsidRPr="00111EA1">
        <w:rPr>
          <w:rFonts w:ascii="Times New Roman" w:hAnsi="Times New Roman" w:cs="Times New Roman"/>
        </w:rPr>
        <w:t>倍</w:t>
      </w:r>
      <w:proofErr w:type="gramEnd"/>
      <w:r w:rsidRPr="00111EA1">
        <w:rPr>
          <w:rFonts w:ascii="Times New Roman" w:hAnsi="Times New Roman" w:cs="Times New Roman"/>
        </w:rPr>
        <w:t>。</w:t>
      </w:r>
    </w:p>
    <w:p w14:paraId="7C8BB180" w14:textId="77777777" w:rsidR="00506285" w:rsidRPr="00111EA1" w:rsidRDefault="00506285" w:rsidP="00506285">
      <w:pPr>
        <w:pStyle w:val="a3"/>
        <w:ind w:firstLineChars="200" w:firstLine="480"/>
        <w:rPr>
          <w:rFonts w:ascii="Times New Roman" w:hAnsi="Times New Roman" w:cs="Times New Roman"/>
        </w:rPr>
      </w:pPr>
      <w:r w:rsidRPr="00111EA1">
        <w:rPr>
          <w:rFonts w:ascii="Times New Roman" w:hAnsi="Times New Roman" w:cs="Times New Roman"/>
        </w:rPr>
        <w:t>当然，泊</w:t>
      </w:r>
      <w:proofErr w:type="gramStart"/>
      <w:r w:rsidRPr="00111EA1">
        <w:rPr>
          <w:rFonts w:ascii="Times New Roman" w:hAnsi="Times New Roman" w:cs="Times New Roman"/>
        </w:rPr>
        <w:t>松回归</w:t>
      </w:r>
      <w:proofErr w:type="gramEnd"/>
      <w:r w:rsidRPr="00111EA1">
        <w:rPr>
          <w:rFonts w:ascii="Times New Roman" w:hAnsi="Times New Roman" w:cs="Times New Roman"/>
        </w:rPr>
        <w:t>也可以做模型检验、回归诊断，可以有更多的自变量，可以是连续的也可以是分类的，还可以有多项式项，也可以用逐步回归</w:t>
      </w:r>
      <w:r w:rsidRPr="00111EA1">
        <w:rPr>
          <w:rFonts w:ascii="Times New Roman" w:hAnsi="Times New Roman" w:cs="Times New Roman"/>
        </w:rPr>
        <w:t xml:space="preserve"> </w:t>
      </w:r>
      <w:proofErr w:type="spellStart"/>
      <w:r w:rsidRPr="00111EA1">
        <w:rPr>
          <w:rFonts w:ascii="Times New Roman" w:hAnsi="Times New Roman" w:cs="Times New Roman"/>
        </w:rPr>
        <w:t>stepwiseglm</w:t>
      </w:r>
      <w:proofErr w:type="spellEnd"/>
      <w:r w:rsidRPr="00111EA1">
        <w:rPr>
          <w:rFonts w:ascii="Times New Roman" w:hAnsi="Times New Roman" w:cs="Times New Roman"/>
        </w:rPr>
        <w:t xml:space="preserve">() </w:t>
      </w:r>
      <w:r w:rsidRPr="00111EA1">
        <w:rPr>
          <w:rFonts w:ascii="Times New Roman" w:hAnsi="Times New Roman" w:cs="Times New Roman"/>
        </w:rPr>
        <w:t>筛选自变量建立最合适的模型。</w:t>
      </w:r>
    </w:p>
    <w:p w14:paraId="58DDC3CB" w14:textId="77777777" w:rsidR="00C32ACD" w:rsidRPr="00506285" w:rsidRDefault="00C32ACD"/>
    <w:sectPr w:rsidR="00C32ACD" w:rsidRPr="00506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2250"/>
    <w:multiLevelType w:val="multilevel"/>
    <w:tmpl w:val="2E5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36BED"/>
    <w:multiLevelType w:val="multilevel"/>
    <w:tmpl w:val="57B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22"/>
    <w:rsid w:val="00506285"/>
    <w:rsid w:val="005A2DA6"/>
    <w:rsid w:val="00711A7A"/>
    <w:rsid w:val="009A20AD"/>
    <w:rsid w:val="00AC6322"/>
    <w:rsid w:val="00C2468E"/>
    <w:rsid w:val="00C3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B4CE"/>
  <w15:chartTrackingRefBased/>
  <w15:docId w15:val="{A126E5DD-582A-4016-BB13-FCBD51C3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285"/>
    <w:pPr>
      <w:widowControl w:val="0"/>
      <w:jc w:val="both"/>
    </w:pPr>
  </w:style>
  <w:style w:type="paragraph" w:styleId="1">
    <w:name w:val="heading 1"/>
    <w:basedOn w:val="a"/>
    <w:link w:val="10"/>
    <w:uiPriority w:val="9"/>
    <w:qFormat/>
    <w:rsid w:val="005062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62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062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285"/>
    <w:rPr>
      <w:rFonts w:ascii="宋体" w:eastAsia="宋体" w:hAnsi="宋体" w:cs="宋体"/>
      <w:b/>
      <w:bCs/>
      <w:kern w:val="36"/>
      <w:sz w:val="48"/>
      <w:szCs w:val="48"/>
    </w:rPr>
  </w:style>
  <w:style w:type="character" w:customStyle="1" w:styleId="20">
    <w:name w:val="标题 2 字符"/>
    <w:basedOn w:val="a0"/>
    <w:link w:val="2"/>
    <w:uiPriority w:val="9"/>
    <w:rsid w:val="00506285"/>
    <w:rPr>
      <w:rFonts w:ascii="宋体" w:eastAsia="宋体" w:hAnsi="宋体" w:cs="宋体"/>
      <w:b/>
      <w:bCs/>
      <w:kern w:val="0"/>
      <w:sz w:val="36"/>
      <w:szCs w:val="36"/>
    </w:rPr>
  </w:style>
  <w:style w:type="character" w:customStyle="1" w:styleId="30">
    <w:name w:val="标题 3 字符"/>
    <w:basedOn w:val="a0"/>
    <w:link w:val="3"/>
    <w:uiPriority w:val="9"/>
    <w:rsid w:val="00506285"/>
    <w:rPr>
      <w:b/>
      <w:bCs/>
      <w:sz w:val="32"/>
      <w:szCs w:val="32"/>
    </w:rPr>
  </w:style>
  <w:style w:type="paragraph" w:styleId="a3">
    <w:name w:val="Normal (Web)"/>
    <w:basedOn w:val="a"/>
    <w:uiPriority w:val="99"/>
    <w:unhideWhenUsed/>
    <w:rsid w:val="005062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285"/>
    <w:rPr>
      <w:b/>
      <w:bCs/>
    </w:rPr>
  </w:style>
  <w:style w:type="paragraph" w:styleId="HTML">
    <w:name w:val="HTML Preformatted"/>
    <w:basedOn w:val="a"/>
    <w:link w:val="HTML0"/>
    <w:uiPriority w:val="99"/>
    <w:semiHidden/>
    <w:unhideWhenUsed/>
    <w:rsid w:val="00506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6285"/>
    <w:rPr>
      <w:rFonts w:ascii="宋体" w:eastAsia="宋体" w:hAnsi="宋体" w:cs="宋体"/>
      <w:kern w:val="0"/>
      <w:sz w:val="24"/>
      <w:szCs w:val="24"/>
    </w:rPr>
  </w:style>
  <w:style w:type="character" w:styleId="HTML1">
    <w:name w:val="HTML Code"/>
    <w:basedOn w:val="a0"/>
    <w:uiPriority w:val="99"/>
    <w:semiHidden/>
    <w:unhideWhenUsed/>
    <w:rsid w:val="00506285"/>
    <w:rPr>
      <w:rFonts w:ascii="宋体" w:eastAsia="宋体" w:hAnsi="宋体" w:cs="宋体"/>
      <w:sz w:val="24"/>
      <w:szCs w:val="24"/>
    </w:rPr>
  </w:style>
  <w:style w:type="character" w:customStyle="1" w:styleId="popup-read-text">
    <w:name w:val="popup-read-text"/>
    <w:basedOn w:val="a0"/>
    <w:rsid w:val="0050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1441">
      <w:bodyDiv w:val="1"/>
      <w:marLeft w:val="0"/>
      <w:marRight w:val="0"/>
      <w:marTop w:val="0"/>
      <w:marBottom w:val="0"/>
      <w:divBdr>
        <w:top w:val="none" w:sz="0" w:space="0" w:color="auto"/>
        <w:left w:val="none" w:sz="0" w:space="0" w:color="auto"/>
        <w:bottom w:val="none" w:sz="0" w:space="0" w:color="auto"/>
        <w:right w:val="none" w:sz="0" w:space="0" w:color="auto"/>
      </w:divBdr>
    </w:div>
    <w:div w:id="1379624767">
      <w:bodyDiv w:val="1"/>
      <w:marLeft w:val="0"/>
      <w:marRight w:val="0"/>
      <w:marTop w:val="0"/>
      <w:marBottom w:val="0"/>
      <w:divBdr>
        <w:top w:val="none" w:sz="0" w:space="0" w:color="auto"/>
        <w:left w:val="none" w:sz="0" w:space="0" w:color="auto"/>
        <w:bottom w:val="none" w:sz="0" w:space="0" w:color="auto"/>
        <w:right w:val="none" w:sz="0" w:space="0" w:color="auto"/>
      </w:divBdr>
    </w:div>
    <w:div w:id="138163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10.bin"/><Relationship Id="rId42" Type="http://schemas.openxmlformats.org/officeDocument/2006/relationships/image" Target="media/image21.wmf"/><Relationship Id="rId63" Type="http://schemas.openxmlformats.org/officeDocument/2006/relationships/oleObject" Target="embeddings/oleObject28.bin"/><Relationship Id="rId84" Type="http://schemas.openxmlformats.org/officeDocument/2006/relationships/image" Target="media/image42.wmf"/><Relationship Id="rId138" Type="http://schemas.openxmlformats.org/officeDocument/2006/relationships/image" Target="media/image71.wmf"/><Relationship Id="rId107" Type="http://schemas.openxmlformats.org/officeDocument/2006/relationships/image" Target="media/image55.wmf"/><Relationship Id="rId11" Type="http://schemas.openxmlformats.org/officeDocument/2006/relationships/oleObject" Target="embeddings/oleObject4.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2.png"/><Relationship Id="rId123" Type="http://schemas.openxmlformats.org/officeDocument/2006/relationships/oleObject" Target="embeddings/oleObject57.bin"/><Relationship Id="rId128" Type="http://schemas.openxmlformats.org/officeDocument/2006/relationships/image" Target="media/image65.wmf"/><Relationship Id="rId5" Type="http://schemas.openxmlformats.org/officeDocument/2006/relationships/image" Target="media/image1.wmf"/><Relationship Id="rId90" Type="http://schemas.openxmlformats.org/officeDocument/2006/relationships/image" Target="media/image45.wmf"/><Relationship Id="rId95" Type="http://schemas.openxmlformats.org/officeDocument/2006/relationships/oleObject" Target="embeddings/oleObject44.bin"/><Relationship Id="rId22" Type="http://schemas.openxmlformats.org/officeDocument/2006/relationships/image" Target="media/image8.png"/><Relationship Id="rId27" Type="http://schemas.openxmlformats.org/officeDocument/2006/relationships/image" Target="media/image12.jpeg"/><Relationship Id="rId43" Type="http://schemas.openxmlformats.org/officeDocument/2006/relationships/oleObject" Target="embeddings/oleObject18.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image" Target="media/image58.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oleObject" Target="embeddings/oleObject64.bin"/><Relationship Id="rId80" Type="http://schemas.openxmlformats.org/officeDocument/2006/relationships/image" Target="media/image40.wmf"/><Relationship Id="rId85" Type="http://schemas.openxmlformats.org/officeDocument/2006/relationships/oleObject" Target="embeddings/oleObject39.bin"/><Relationship Id="rId12" Type="http://schemas.openxmlformats.org/officeDocument/2006/relationships/image" Target="media/image4.wmf"/><Relationship Id="rId17"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image" Target="media/image53.wmf"/><Relationship Id="rId108" Type="http://schemas.openxmlformats.org/officeDocument/2006/relationships/oleObject" Target="embeddings/oleObject49.bin"/><Relationship Id="rId124" Type="http://schemas.openxmlformats.org/officeDocument/2006/relationships/image" Target="media/image63.wmf"/><Relationship Id="rId129" Type="http://schemas.openxmlformats.org/officeDocument/2006/relationships/oleObject" Target="embeddings/oleObject60.bin"/><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8.wm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3.png"/><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oleObject" Target="embeddings/oleObject55.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3.wmf"/><Relationship Id="rId130" Type="http://schemas.openxmlformats.org/officeDocument/2006/relationships/image" Target="media/image66.png"/><Relationship Id="rId135" Type="http://schemas.openxmlformats.org/officeDocument/2006/relationships/image" Target="media/image69.wmf"/><Relationship Id="rId13" Type="http://schemas.openxmlformats.org/officeDocument/2006/relationships/oleObject" Target="embeddings/oleObject5.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6.wmf"/><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oleObject" Target="embeddings/oleObject47.bin"/><Relationship Id="rId120" Type="http://schemas.openxmlformats.org/officeDocument/2006/relationships/image" Target="media/image61.wmf"/><Relationship Id="rId125" Type="http://schemas.openxmlformats.org/officeDocument/2006/relationships/oleObject" Target="embeddings/oleObject58.bin"/><Relationship Id="rId141"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10.png"/><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image" Target="media/image67.wmf"/><Relationship Id="rId136" Type="http://schemas.openxmlformats.org/officeDocument/2006/relationships/oleObject" Target="embeddings/oleObject63.bin"/><Relationship Id="rId61" Type="http://schemas.openxmlformats.org/officeDocument/2006/relationships/oleObject" Target="embeddings/oleObject27.bin"/><Relationship Id="rId82" Type="http://schemas.openxmlformats.org/officeDocument/2006/relationships/image" Target="media/image41.wmf"/><Relationship Id="rId19" Type="http://schemas.openxmlformats.org/officeDocument/2006/relationships/oleObject" Target="embeddings/oleObject9.bin"/><Relationship Id="rId14" Type="http://schemas.openxmlformats.org/officeDocument/2006/relationships/image" Target="media/image5.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1.wmf"/><Relationship Id="rId105" Type="http://schemas.openxmlformats.org/officeDocument/2006/relationships/image" Target="media/image54.wmf"/><Relationship Id="rId126" Type="http://schemas.openxmlformats.org/officeDocument/2006/relationships/image" Target="media/image64.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oleObject" Target="embeddings/oleObject43.bin"/><Relationship Id="rId98" Type="http://schemas.openxmlformats.org/officeDocument/2006/relationships/image" Target="media/image49.png"/><Relationship Id="rId121" Type="http://schemas.openxmlformats.org/officeDocument/2006/relationships/oleObject" Target="embeddings/oleObject56.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70.png"/><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image" Target="media/image44.wmf"/><Relationship Id="rId111" Type="http://schemas.openxmlformats.org/officeDocument/2006/relationships/image" Target="media/image57.wmf"/><Relationship Id="rId132" Type="http://schemas.openxmlformats.org/officeDocument/2006/relationships/oleObject" Target="embeddings/oleObject61.bin"/><Relationship Id="rId15" Type="http://schemas.openxmlformats.org/officeDocument/2006/relationships/oleObject" Target="embeddings/oleObject6.bin"/><Relationship Id="rId36" Type="http://schemas.openxmlformats.org/officeDocument/2006/relationships/image" Target="media/image18.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media/image50.png"/><Relationship Id="rId101" Type="http://schemas.openxmlformats.org/officeDocument/2006/relationships/oleObject" Target="embeddings/oleObject46.bin"/><Relationship Id="rId122"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8.wmf"/><Relationship Id="rId16"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2032</Words>
  <Characters>11585</Characters>
  <Application>Microsoft Office Word</Application>
  <DocSecurity>0</DocSecurity>
  <Lines>96</Lines>
  <Paragraphs>27</Paragraphs>
  <ScaleCrop>false</ScaleCrop>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敬信</dc:creator>
  <cp:keywords/>
  <dc:description/>
  <cp:lastModifiedBy>张 敬信</cp:lastModifiedBy>
  <cp:revision>7</cp:revision>
  <dcterms:created xsi:type="dcterms:W3CDTF">2021-11-17T05:46:00Z</dcterms:created>
  <dcterms:modified xsi:type="dcterms:W3CDTF">2021-11-17T06:23:00Z</dcterms:modified>
</cp:coreProperties>
</file>