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Switch case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Atividade 1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Main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Scanner 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"Selecione uma das opções:"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"1 - Se você ama Java"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"2 - Se você não gosta de Java"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"3 - Se entre estudar Java e PHP, você prefere dormir"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opcao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shd w:fill="d4d4d4" w:val="clear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opcao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"Parabéns, Java é a melhor linguagem."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"Eu não gosto de quem não gosta de Java."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"3"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"Eu te entendo, mas Java ainda é melhor."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"Não existe a opção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opcao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d4d4d4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Atividade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Embora </w:t>
      </w:r>
      <w:r w:rsidDel="00000000" w:rsidR="00000000" w:rsidRPr="00000000">
        <w:rPr>
          <w:b w:val="1"/>
          <w:sz w:val="24"/>
          <w:szCs w:val="24"/>
          <w:rtl w:val="0"/>
        </w:rPr>
        <w:t xml:space="preserve">switch-case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if-else</w:t>
      </w:r>
      <w:r w:rsidDel="00000000" w:rsidR="00000000" w:rsidRPr="00000000">
        <w:rPr>
          <w:sz w:val="24"/>
          <w:szCs w:val="24"/>
          <w:rtl w:val="0"/>
        </w:rPr>
        <w:t xml:space="preserve"> sejam estruturas condicionais em linguagens de programação, elas apresentam diferenças importantes em termos de funcionalidade, legibilidade e performance. Compreender essas distinções é crucial para escolher a ferramenta ideal para cada situação e escrever código mais eficiente e organizado.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Switch-Case: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Projetado para lidar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várias comparações com um mesmo valor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representa um valor possível para a variável de comparação.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correspondente é executado quando há uma correspondência.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instrução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break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é essencial para finalizar a execução do bloco e evitar a ativação de casos subsequentes.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If-Else: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Mais flexível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comparações complexas e encadeadas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testar diversas condições booleanas e executar diferentes blocos de código em cada caso.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Suporta o uso de operadores lógicos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&amp;&amp;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||</w:t>
      </w:r>
      <w:r w:rsidDel="00000000" w:rsidR="00000000" w:rsidRPr="00000000">
        <w:rPr>
          <w:sz w:val="24"/>
          <w:szCs w:val="24"/>
          <w:rtl w:val="0"/>
        </w:rPr>
        <w:t xml:space="preserve">) para combinar condições de forma mais precisa.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Analogia: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Switch-Case:</w:t>
      </w:r>
      <w:r w:rsidDel="00000000" w:rsidR="00000000" w:rsidRPr="00000000">
        <w:rPr>
          <w:sz w:val="24"/>
          <w:szCs w:val="24"/>
          <w:rtl w:val="0"/>
        </w:rPr>
        <w:t xml:space="preserve"> Imagine um menu com diversas opções. Cada opção representa um "case", e o código correspondente é a ação a ser executada quando a opção é selecionada.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If-Else:</w:t>
      </w:r>
      <w:r w:rsidDel="00000000" w:rsidR="00000000" w:rsidRPr="00000000">
        <w:rPr>
          <w:sz w:val="24"/>
          <w:szCs w:val="24"/>
          <w:rtl w:val="0"/>
        </w:rPr>
        <w:t xml:space="preserve"> Imagine uma série de perguntas e respostas. Cada pergunta representa uma condição booleana, e as respostas são os blocos de código a serem executados com base na resposta dada.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Legibilidade: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Switch-Case: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 ser mais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conciso e legível</w:t>
      </w:r>
      <w:r w:rsidDel="00000000" w:rsidR="00000000" w:rsidRPr="00000000">
        <w:rPr>
          <w:sz w:val="24"/>
          <w:szCs w:val="24"/>
          <w:rtl w:val="0"/>
        </w:rPr>
        <w:t xml:space="preserve">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casos simples com muitos valores possíveis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 uma estrutura clara e organizada com blocos de código agrupados por valor, facilitando a visualização e compreensão do código.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If-Else: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sz w:val="24"/>
          <w:szCs w:val="24"/>
          <w:rtl w:val="0"/>
        </w:rPr>
        <w:t xml:space="preserve">cenários com muitas condições aninhadas</w:t>
      </w:r>
      <w:r w:rsidDel="00000000" w:rsidR="00000000" w:rsidRPr="00000000">
        <w:rPr>
          <w:sz w:val="24"/>
          <w:szCs w:val="24"/>
          <w:rtl w:val="0"/>
        </w:rPr>
        <w:t xml:space="preserve">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if-else</w:t>
      </w:r>
      <w:r w:rsidDel="00000000" w:rsidR="00000000" w:rsidRPr="00000000">
        <w:rPr>
          <w:sz w:val="24"/>
          <w:szCs w:val="24"/>
          <w:rtl w:val="0"/>
        </w:rPr>
        <w:t xml:space="preserve"> pode se tornar </w:t>
      </w:r>
      <w:r w:rsidDel="00000000" w:rsidR="00000000" w:rsidRPr="00000000">
        <w:rPr>
          <w:b w:val="1"/>
          <w:sz w:val="24"/>
          <w:szCs w:val="24"/>
          <w:rtl w:val="0"/>
        </w:rPr>
        <w:t xml:space="preserve">menos legível e confuso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aninhação</w:t>
      </w:r>
      <w:r w:rsidDel="00000000" w:rsidR="00000000" w:rsidRPr="00000000">
        <w:rPr>
          <w:sz w:val="24"/>
          <w:szCs w:val="24"/>
          <w:rtl w:val="0"/>
        </w:rPr>
        <w:t xml:space="preserve"> excessiva de blocos de código pode dificultar a compreensão do fluxo de lógica e a identificação de erros.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Switch-Case: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Geralmente oferece </w:t>
      </w:r>
      <w:r w:rsidDel="00000000" w:rsidR="00000000" w:rsidRPr="00000000">
        <w:rPr>
          <w:b w:val="1"/>
          <w:sz w:val="24"/>
          <w:szCs w:val="24"/>
          <w:rtl w:val="0"/>
        </w:rPr>
        <w:t xml:space="preserve">melhor performance</w:t>
      </w:r>
      <w:r w:rsidDel="00000000" w:rsidR="00000000" w:rsidRPr="00000000">
        <w:rPr>
          <w:sz w:val="24"/>
          <w:szCs w:val="24"/>
          <w:rtl w:val="0"/>
        </w:rPr>
        <w:t xml:space="preserve">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casos com um número limitado de valores possíveis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comparação é realizada através de uma tabela de hash, otimizando a busca pelo valor correspondente e acelerando a execução do código.</w:t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If-Else: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sz w:val="24"/>
          <w:szCs w:val="24"/>
          <w:rtl w:val="0"/>
        </w:rPr>
        <w:t xml:space="preserve">situações com muitas comparações complexas</w:t>
      </w:r>
      <w:r w:rsidDel="00000000" w:rsidR="00000000" w:rsidRPr="00000000">
        <w:rPr>
          <w:sz w:val="24"/>
          <w:szCs w:val="24"/>
          <w:rtl w:val="0"/>
        </w:rPr>
        <w:t xml:space="preserve">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if-else</w:t>
      </w:r>
      <w:r w:rsidDel="00000000" w:rsidR="00000000" w:rsidRPr="00000000">
        <w:rPr>
          <w:sz w:val="24"/>
          <w:szCs w:val="24"/>
          <w:rtl w:val="0"/>
        </w:rPr>
        <w:t xml:space="preserve"> pode ter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desempenho inferior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avaliação das condições booleanas pode ser mais lenta, impactando negativamente na performance geral do código.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Fatores a Considerar: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 de opções de comparação:</w:t>
      </w:r>
      <w:r w:rsidDel="00000000" w:rsidR="00000000" w:rsidRPr="00000000">
        <w:rPr>
          <w:sz w:val="24"/>
          <w:szCs w:val="24"/>
          <w:rtl w:val="0"/>
        </w:rPr>
        <w:t xml:space="preserve"> Switch-case ideal para poucas opções.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Complexidade das condições:</w:t>
      </w:r>
      <w:r w:rsidDel="00000000" w:rsidR="00000000" w:rsidRPr="00000000">
        <w:rPr>
          <w:sz w:val="24"/>
          <w:szCs w:val="24"/>
          <w:rtl w:val="0"/>
        </w:rPr>
        <w:t xml:space="preserve"> If-else adequado para condições booleanas complexas.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sz w:val="24"/>
          <w:szCs w:val="24"/>
          <w:rtl w:val="0"/>
        </w:rPr>
        <w:t xml:space="preserve"> Legibilidade, performance ou concisão do código?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Recomendação: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Switch-Case: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quando tiver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comparações simples com um número limitado de valores possíveis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Priorize a legibilidade e organização do código para casos simples.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If-Else: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Opte por </w:t>
      </w:r>
      <w:r w:rsidDel="00000000" w:rsidR="00000000" w:rsidRPr="00000000">
        <w:rPr>
          <w:b w:val="1"/>
          <w:sz w:val="24"/>
          <w:szCs w:val="24"/>
          <w:rtl w:val="0"/>
        </w:rPr>
        <w:t xml:space="preserve">if-else</w:t>
      </w:r>
      <w:r w:rsidDel="00000000" w:rsidR="00000000" w:rsidRPr="00000000">
        <w:rPr>
          <w:sz w:val="24"/>
          <w:szCs w:val="24"/>
          <w:rtl w:val="0"/>
        </w:rPr>
        <w:t xml:space="preserve">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casos com condições booleanas complexas e encadeadas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Priorize a flexibilidade e expressividade para situações complexas.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Atividade 3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Switch-case: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Imagine:</w:t>
      </w:r>
      <w:r w:rsidDel="00000000" w:rsidR="00000000" w:rsidRPr="00000000">
        <w:rPr>
          <w:sz w:val="24"/>
          <w:szCs w:val="24"/>
          <w:rtl w:val="0"/>
        </w:rPr>
        <w:t xml:space="preserve"> Um menu com várias opções (como um painel de botões).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Perfeito para:</w:t>
      </w:r>
      <w:r w:rsidDel="00000000" w:rsidR="00000000" w:rsidRPr="00000000">
        <w:rPr>
          <w:sz w:val="24"/>
          <w:szCs w:val="24"/>
          <w:rtl w:val="0"/>
        </w:rPr>
        <w:t xml:space="preserve"> Muitas escolhas com base em um valor (ex: tipo de fruta).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  <w:r w:rsidDel="00000000" w:rsidR="00000000" w:rsidRPr="00000000">
        <w:rPr>
          <w:sz w:val="24"/>
          <w:szCs w:val="24"/>
          <w:rtl w:val="0"/>
        </w:rPr>
        <w:t xml:space="preserve"> Código organizado, legível e rápido (às vezes).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Desvantagem:</w:t>
      </w:r>
      <w:r w:rsidDel="00000000" w:rsidR="00000000" w:rsidRPr="00000000">
        <w:rPr>
          <w:sz w:val="24"/>
          <w:szCs w:val="24"/>
          <w:rtl w:val="0"/>
        </w:rPr>
        <w:t xml:space="preserve"> Menos flexível.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If-else: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Imagine:</w:t>
      </w:r>
      <w:r w:rsidDel="00000000" w:rsidR="00000000" w:rsidRPr="00000000">
        <w:rPr>
          <w:sz w:val="24"/>
          <w:szCs w:val="24"/>
          <w:rtl w:val="0"/>
        </w:rPr>
        <w:t xml:space="preserve"> Uma série de perguntas e respostas (como um interrogatório).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Perfeito para:</w:t>
      </w:r>
      <w:r w:rsidDel="00000000" w:rsidR="00000000" w:rsidRPr="00000000">
        <w:rPr>
          <w:sz w:val="24"/>
          <w:szCs w:val="24"/>
          <w:rtl w:val="0"/>
        </w:rPr>
        <w:t xml:space="preserve"> Casos simples com lógica baseada em condições (ex: par ou ímpar).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  <w:r w:rsidDel="00000000" w:rsidR="00000000" w:rsidRPr="00000000">
        <w:rPr>
          <w:sz w:val="24"/>
          <w:szCs w:val="24"/>
          <w:rtl w:val="0"/>
        </w:rPr>
        <w:t xml:space="preserve"> Mais flexível, compatível com diversas linguagens.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Desvantagem:</w:t>
      </w:r>
      <w:r w:rsidDel="00000000" w:rsidR="00000000" w:rsidRPr="00000000">
        <w:rPr>
          <w:sz w:val="24"/>
          <w:szCs w:val="24"/>
          <w:rtl w:val="0"/>
        </w:rPr>
        <w:t xml:space="preserve"> Código menos legível em projetos grandes.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Escolha: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Switch-case:</w:t>
      </w:r>
      <w:r w:rsidDel="00000000" w:rsidR="00000000" w:rsidRPr="00000000">
        <w:rPr>
          <w:sz w:val="24"/>
          <w:szCs w:val="24"/>
          <w:rtl w:val="0"/>
        </w:rPr>
        <w:t xml:space="preserve"> organização e clareza para muitas opções.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If-else:</w:t>
      </w:r>
      <w:r w:rsidDel="00000000" w:rsidR="00000000" w:rsidRPr="00000000">
        <w:rPr>
          <w:sz w:val="24"/>
          <w:szCs w:val="24"/>
          <w:rtl w:val="0"/>
        </w:rPr>
        <w:t xml:space="preserve"> simplicidade e flexibilidade para casos simples.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11.33858267716535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