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cpaie629p3ej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Rodrigo Alonso Letelier Isami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sz w:val="18"/>
                <w:szCs w:val="18"/>
              </w:rPr>
            </w:pPr>
            <w:bookmarkStart w:colFirst="0" w:colLast="0" w:name="_heading=h.pphq9nsa3wj0" w:id="1"/>
            <w:bookmarkEnd w:id="1"/>
            <w:r w:rsidDel="00000000" w:rsidR="00000000" w:rsidRPr="00000000">
              <w:rPr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3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Competencias de Especialidad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Administrar la configuración de ambientes, servicios de aplicaciones y bases de datos en un</w:t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entorno empresarial simulado a fin de habilitar operatividad o asegurar la continuidad de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sistemas que apoyan los procesos de negocio de acuerdo con los estándares definidos</w:t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por la industria.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considera el nivel de logro DA porque manejo la instalación y configuración básica, pero no he trabajado en entornos empresariales complejos.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Ofrecer propuestas de solución informática analizando de forma integral los procesos de</w:t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acuerdo con los requerimientos de la organización.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considera el nivel de logro AD porque puedo analizar requerimientos y proponer soluciones eficientes, integrando programación e IA.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una solución de software utilizando técnicas que permitan sistematizar el</w:t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proceso 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considera el nivel de logro ED porque tengo amplia experiencia en programación aplicando metodologías y buenas prácticas.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modelos de datos para soportar los requerimientos de la organización acuerdo a</w:t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diseño definido y escalable en el tiempo.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considera el nivel de logro DA porque conozco el modelado y normalización básica, pero no tengo experiencia en optimización avanzada.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Programar consultas o rutinas para manipular información de una base de datos de acuerdo</w:t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 los requerimientos de la organización.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considera el nivel de logro DA porque puedo realizar consultas SQL básicas y manipular datos para cumplir requerimientos simples, pero tengo poca experiencia en optimización, procedimientos almacenados y consultas complejas.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programas y rutinas de variada complejidad para dar solución a requerimientos</w:t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 la organización, acordes a tecnologías de mercado y utilizando buenas prácticas de</w:t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codificación.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considera el nivel de logro DA porque desarrollo software desde scripts simples hasta sistemas completos, aplicando estructuras de datos, patrones de diseño y principios de programación limpia, utilizando lenguajes y frameworks actuales del mercado.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Realizar pruebas de calidad tanto de los productos como de los procesos utilizando buenas</w:t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prácticas definidas por la industria.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considera el nivel de logro DA porque realizo pruebas automatizadas de interfaz con Selenium para verificar el funcionamiento visual y de flujo de usuario, pero no tengo experiencia en la implementación de pruebas unitarias o funcionales directamente en código.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el modelo arquitectónico de una solución sistémica que soporte los procesos de</w:t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negocio de acuerdo los requerimientos de la organización y estándares industria.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considera el nivel de logro DA porque puedo diseñar estructuras lógicas y funcionales, pero sin especialización en arquitecturas empresariales complejas.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soluciones sistémicas integrales para automatizar u optimizar procesos de</w:t>
            </w:r>
          </w:p>
          <w:p w:rsidR="00000000" w:rsidDel="00000000" w:rsidP="00000000" w:rsidRDefault="00000000" w:rsidRPr="00000000" w14:paraId="0000008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negocio de acuerdo con las necesidades de la organización.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considera el nivel de logro AD porque integro componentes de software e IA para automatizar procesos con buenos resultados.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Resolver las vulnerabilidades sistémicas para asegurar que el software construido cumple</w:t>
            </w:r>
          </w:p>
          <w:p w:rsidR="00000000" w:rsidDel="00000000" w:rsidP="00000000" w:rsidRDefault="00000000" w:rsidRPr="00000000" w14:paraId="0000009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normas de seguridad exigidas por la industria.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considera el nivel de logro AD porque realizo pruebas de penetración (pentesting) para identificar fallos de seguridad y aplico políticas de protección según estándares de la industria, aunque no me especializo exclusivamente en ciberseguridad avanzada.</w:t>
            </w:r>
          </w:p>
        </w:tc>
      </w:tr>
      <w:tr>
        <w:trPr>
          <w:cantSplit w:val="0"/>
          <w:trHeight w:val="1697.8125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Gestionar proyectos informáticos, ofreciendo alternativas para la toma de decisiones de</w:t>
            </w:r>
          </w:p>
          <w:p w:rsidR="00000000" w:rsidDel="00000000" w:rsidP="00000000" w:rsidRDefault="00000000" w:rsidRPr="00000000" w14:paraId="0000009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acuerdo con los requerimientos de la organización.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considera el nivel de logro AD porque coordino tareas y planifico desarrollos aplicando principios de metodologías ágiles y Scrum, priorizando entregables funcionales y adaptándome a cambios en los requerimientos, con experiencia práctica en su uso aunque sin ser un experto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A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Competencias Genéricas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Resolver situaciones problemáticas de la vida cotidiana, ámbito científico y mundo laboral,</w:t>
            </w:r>
          </w:p>
          <w:p w:rsidR="00000000" w:rsidDel="00000000" w:rsidP="00000000" w:rsidRDefault="00000000" w:rsidRPr="00000000" w14:paraId="000000A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utilizando operatoria matemática básica, relaciones proporcionales y álgebra básica.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considera el nivel de logro DI porque manejo lo mínimo necesario para programar, pero no para cálculos complejos.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Resolver situaciones problemáticas de la vida cotidiana, ámbito científico y mundo laboral,</w:t>
            </w:r>
          </w:p>
          <w:p w:rsidR="00000000" w:rsidDel="00000000" w:rsidP="00000000" w:rsidRDefault="00000000" w:rsidRPr="00000000" w14:paraId="000000B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utilizando elementos de la estadística descriptiva.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considera el nivel de logro DI porque uso funciones y librerías, pero no realizo análisis estadístico detallado.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Comunicar en forma oral y escrita diferentes mensajes, utilizando herramientas lingüísticas</w:t>
            </w:r>
          </w:p>
          <w:p w:rsidR="00000000" w:rsidDel="00000000" w:rsidP="00000000" w:rsidRDefault="00000000" w:rsidRPr="00000000" w14:paraId="000000B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funcionales con propósitos específicos en diversos contextos sociolaborales y disciplinares.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considera el nivel de logro AD porque redacto y comunico ideas técnicas con claridad y adaptabilidad.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Capacidad para generar ideas, soluciones o procesos innovadores que respondan a</w:t>
            </w:r>
          </w:p>
          <w:p w:rsidR="00000000" w:rsidDel="00000000" w:rsidP="00000000" w:rsidRDefault="00000000" w:rsidRPr="00000000" w14:paraId="000000C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oportunidades, necesidades y demandas productivas o sociales, en colaboración con otros</w:t>
            </w:r>
          </w:p>
          <w:p w:rsidR="00000000" w:rsidDel="00000000" w:rsidP="00000000" w:rsidRDefault="00000000" w:rsidRPr="00000000" w14:paraId="000000C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y asumiendo riesgos calculados.</w:t>
            </w:r>
          </w:p>
          <w:p w:rsidR="00000000" w:rsidDel="00000000" w:rsidP="00000000" w:rsidRDefault="00000000" w:rsidRPr="00000000" w14:paraId="000000C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considera el nivel de logro ED porque participo en el diseño y desarrollo de soluciones de software novedosas aplicando programación e inteligencia artificial, proponiendo mejoras técnicas y trabajando en conjunto con otros para adaptarlas a diferentes contextos.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proyectos de emprendimiento a partir de la identificación de oportunidades</w:t>
            </w:r>
          </w:p>
          <w:p w:rsidR="00000000" w:rsidDel="00000000" w:rsidP="00000000" w:rsidRDefault="00000000" w:rsidRPr="00000000" w14:paraId="000000C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desde su especialidad, aplicando técnicas afines al objetivo, con foco en agregar valor al</w:t>
            </w:r>
          </w:p>
          <w:p w:rsidR="00000000" w:rsidDel="00000000" w:rsidP="00000000" w:rsidRDefault="00000000" w:rsidRPr="00000000" w14:paraId="000000C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entorno.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considera el nivel de logro AD porque identifico oportunidades y creo prototipos con potencial de implementación real.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D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D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-673099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-673099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C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E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E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1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2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F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F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F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F6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2RPgZ6koeoiw18+p8Ty8NafRUw==">CgMxLjAyDmguY3BhaWU2MjlwM2VqMg5oLnBwaHE5bnNhM3dqMDgAciExT05Zdkl2VGJJd3dLYWJaYkNZRXN3VFlTcmE1S2M5VzE=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