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Fernández Valdés , Kevin Torres Jaime, Rodrigo Letelier Isami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21.542.763-3 | 21.381.143-6 | 20.549.865-6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Subway Valpo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Aseguramiento de Calidad de Software</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Gestión de Proyectos BI</w:t>
            </w:r>
          </w:p>
          <w:p w:rsidR="00000000" w:rsidDel="00000000" w:rsidP="00000000" w:rsidRDefault="00000000" w:rsidRPr="00000000" w14:paraId="00000021">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Competencias de Especialidad:</w:t>
            </w:r>
          </w:p>
          <w:p w:rsidR="00000000" w:rsidDel="00000000" w:rsidP="00000000" w:rsidRDefault="00000000" w:rsidRPr="00000000" w14:paraId="00000025">
            <w:pPr>
              <w:rPr>
                <w:i w:val="1"/>
                <w:color w:val="548dd4"/>
                <w:sz w:val="20"/>
                <w:szCs w:val="20"/>
              </w:rPr>
            </w:pPr>
            <w:r w:rsidDel="00000000" w:rsidR="00000000" w:rsidRPr="00000000">
              <w:rPr>
                <w:rtl w:val="0"/>
              </w:rPr>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Administración de ambientes y servicios empresariales</w:t>
            </w:r>
          </w:p>
          <w:p w:rsidR="00000000" w:rsidDel="00000000" w:rsidP="00000000" w:rsidRDefault="00000000" w:rsidRPr="00000000" w14:paraId="00000027">
            <w:pPr>
              <w:rPr>
                <w:i w:val="1"/>
                <w:color w:val="548dd4"/>
                <w:sz w:val="20"/>
                <w:szCs w:val="20"/>
              </w:rPr>
            </w:pPr>
            <w:r w:rsidDel="00000000" w:rsidR="00000000" w:rsidRPr="00000000">
              <w:rPr>
                <w:rtl w:val="0"/>
              </w:rPr>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Propuesta de soluciones informáticas integrales</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Desarrollo de software con técnicas sistemáticas</w:t>
            </w:r>
          </w:p>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Modelado de datos escalables</w:t>
            </w:r>
          </w:p>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Programación de consultas y manipulación de datos</w:t>
            </w:r>
          </w:p>
          <w:p w:rsidR="00000000" w:rsidDel="00000000" w:rsidP="00000000" w:rsidRDefault="00000000" w:rsidRPr="00000000" w14:paraId="0000002C">
            <w:pPr>
              <w:rPr>
                <w:i w:val="1"/>
                <w:color w:val="548dd4"/>
                <w:sz w:val="20"/>
                <w:szCs w:val="20"/>
              </w:rPr>
            </w:pPr>
            <w:r w:rsidDel="00000000" w:rsidR="00000000" w:rsidRPr="00000000">
              <w:rPr>
                <w:i w:val="1"/>
                <w:color w:val="548dd4"/>
                <w:sz w:val="20"/>
                <w:szCs w:val="20"/>
                <w:rtl w:val="0"/>
              </w:rPr>
              <w:t xml:space="preserve">Desarrollo de programas con buenas prácticas</w:t>
            </w:r>
          </w:p>
          <w:p w:rsidR="00000000" w:rsidDel="00000000" w:rsidP="00000000" w:rsidRDefault="00000000" w:rsidRPr="00000000" w14:paraId="0000002D">
            <w:pPr>
              <w:rPr>
                <w:i w:val="1"/>
                <w:color w:val="548dd4"/>
                <w:sz w:val="20"/>
                <w:szCs w:val="20"/>
              </w:rPr>
            </w:pPr>
            <w:r w:rsidDel="00000000" w:rsidR="00000000" w:rsidRPr="00000000">
              <w:rPr>
                <w:i w:val="1"/>
                <w:color w:val="548dd4"/>
                <w:sz w:val="20"/>
                <w:szCs w:val="20"/>
                <w:rtl w:val="0"/>
              </w:rPr>
              <w:t xml:space="preserve">Pruebas de calidad de productos y procesos</w:t>
            </w:r>
          </w:p>
          <w:p w:rsidR="00000000" w:rsidDel="00000000" w:rsidP="00000000" w:rsidRDefault="00000000" w:rsidRPr="00000000" w14:paraId="0000002E">
            <w:pPr>
              <w:rPr>
                <w:i w:val="1"/>
                <w:color w:val="548dd4"/>
                <w:sz w:val="20"/>
                <w:szCs w:val="20"/>
              </w:rPr>
            </w:pPr>
            <w:r w:rsidDel="00000000" w:rsidR="00000000" w:rsidRPr="00000000">
              <w:rPr>
                <w:i w:val="1"/>
                <w:color w:val="548dd4"/>
                <w:sz w:val="20"/>
                <w:szCs w:val="20"/>
                <w:rtl w:val="0"/>
              </w:rPr>
              <w:t xml:space="preserve">Diseño de modelos arquitectónicos sistémicos</w:t>
            </w:r>
          </w:p>
          <w:p w:rsidR="00000000" w:rsidDel="00000000" w:rsidP="00000000" w:rsidRDefault="00000000" w:rsidRPr="00000000" w14:paraId="0000002F">
            <w:pPr>
              <w:rPr>
                <w:i w:val="1"/>
                <w:color w:val="548dd4"/>
                <w:sz w:val="20"/>
                <w:szCs w:val="20"/>
              </w:rPr>
            </w:pPr>
            <w:r w:rsidDel="00000000" w:rsidR="00000000" w:rsidRPr="00000000">
              <w:rPr>
                <w:i w:val="1"/>
                <w:color w:val="548dd4"/>
                <w:sz w:val="20"/>
                <w:szCs w:val="20"/>
                <w:rtl w:val="0"/>
              </w:rPr>
              <w:t xml:space="preserve">Implementación de soluciones sistémicas integrales</w:t>
            </w:r>
          </w:p>
          <w:p w:rsidR="00000000" w:rsidDel="00000000" w:rsidP="00000000" w:rsidRDefault="00000000" w:rsidRPr="00000000" w14:paraId="00000030">
            <w:pPr>
              <w:rPr>
                <w:i w:val="1"/>
                <w:color w:val="548dd4"/>
                <w:sz w:val="20"/>
                <w:szCs w:val="20"/>
              </w:rPr>
            </w:pPr>
            <w:r w:rsidDel="00000000" w:rsidR="00000000" w:rsidRPr="00000000">
              <w:rPr>
                <w:i w:val="1"/>
                <w:color w:val="548dd4"/>
                <w:sz w:val="20"/>
                <w:szCs w:val="20"/>
                <w:rtl w:val="0"/>
              </w:rPr>
              <w:t xml:space="preserve">Resolución de vulnerabilidades de software</w:t>
            </w:r>
          </w:p>
          <w:p w:rsidR="00000000" w:rsidDel="00000000" w:rsidP="00000000" w:rsidRDefault="00000000" w:rsidRPr="00000000" w14:paraId="00000031">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Competencias Genéricas:</w:t>
            </w:r>
          </w:p>
          <w:p w:rsidR="00000000" w:rsidDel="00000000" w:rsidP="00000000" w:rsidRDefault="00000000" w:rsidRPr="00000000" w14:paraId="00000033">
            <w:pPr>
              <w:ind w:left="0" w:firstLine="0"/>
              <w:rPr>
                <w:i w:val="1"/>
                <w:color w:val="548dd4"/>
                <w:sz w:val="20"/>
                <w:szCs w:val="20"/>
              </w:rPr>
            </w:pPr>
            <w:r w:rsidDel="00000000" w:rsidR="00000000" w:rsidRPr="00000000">
              <w:rPr>
                <w:i w:val="1"/>
                <w:color w:val="548dd4"/>
                <w:sz w:val="20"/>
                <w:szCs w:val="20"/>
                <w:rtl w:val="0"/>
              </w:rPr>
              <w:t xml:space="preserve">Generación de ideas y soluciones innovadoras en colaboración</w:t>
            </w:r>
          </w:p>
          <w:p w:rsidR="00000000" w:rsidDel="00000000" w:rsidP="00000000" w:rsidRDefault="00000000" w:rsidRPr="00000000" w14:paraId="00000034">
            <w:pPr>
              <w:ind w:left="0" w:firstLine="0"/>
              <w:rPr>
                <w:i w:val="1"/>
                <w:color w:val="548dd4"/>
                <w:sz w:val="20"/>
                <w:szCs w:val="20"/>
              </w:rPr>
            </w:pPr>
            <w:r w:rsidDel="00000000" w:rsidR="00000000" w:rsidRPr="00000000">
              <w:rPr>
                <w:i w:val="1"/>
                <w:color w:val="548dd4"/>
                <w:sz w:val="20"/>
                <w:szCs w:val="20"/>
                <w:rtl w:val="0"/>
              </w:rPr>
              <w:t xml:space="preserve">Desarrollo de proyectos de emprendimiento desde la especialidad</w:t>
            </w:r>
          </w:p>
          <w:p w:rsidR="00000000" w:rsidDel="00000000" w:rsidP="00000000" w:rsidRDefault="00000000" w:rsidRPr="00000000" w14:paraId="00000035">
            <w:pPr>
              <w:rPr>
                <w:i w:val="1"/>
                <w:color w:val="548dd4"/>
                <w:sz w:val="20"/>
                <w:szCs w:val="20"/>
              </w:rPr>
            </w:pPr>
            <w:r w:rsidDel="00000000" w:rsidR="00000000" w:rsidRPr="00000000">
              <w:rPr>
                <w:rtl w:val="0"/>
              </w:rPr>
            </w:r>
          </w:p>
        </w:tc>
      </w:tr>
    </w:tbl>
    <w:p w:rsidR="00000000" w:rsidDel="00000000" w:rsidP="00000000" w:rsidRDefault="00000000" w:rsidRPr="00000000" w14:paraId="00000036">
      <w:pPr>
        <w:spacing w:after="0" w:line="36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0" w:line="36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C">
            <w:pPr>
              <w:rPr>
                <w:i w:val="1"/>
                <w:color w:val="548dd4"/>
                <w:sz w:val="20"/>
                <w:szCs w:val="20"/>
              </w:rPr>
            </w:pPr>
            <w:r w:rsidDel="00000000" w:rsidR="00000000" w:rsidRPr="00000000">
              <w:rPr>
                <w:i w:val="1"/>
                <w:color w:val="548dd4"/>
                <w:sz w:val="20"/>
                <w:szCs w:val="20"/>
                <w:rtl w:val="0"/>
              </w:rPr>
              <w:t xml:space="preserve">El proyecto Subway Valpo busca mejorar la experiencia de los usuarios del transporte en la Región de Valparaíso, tomando como referencia el concurso Demo Day Metro 2025. Actualmente, los pasajeros carecen de herramientas digitales que entreguen información en tiempo real sobre recorridos, tiempos de espera, alertas y contingencias. Esta situación afecta la satisfacción de los usuarios y genera ineficiencias en la gestión del servicio.</w:t>
            </w:r>
          </w:p>
          <w:p w:rsidR="00000000" w:rsidDel="00000000" w:rsidP="00000000" w:rsidRDefault="00000000" w:rsidRPr="00000000" w14:paraId="0000003D">
            <w:pPr>
              <w:rPr>
                <w:i w:val="1"/>
                <w:color w:val="548dd4"/>
                <w:sz w:val="20"/>
                <w:szCs w:val="20"/>
              </w:rPr>
            </w:pPr>
            <w:r w:rsidDel="00000000" w:rsidR="00000000" w:rsidRPr="00000000">
              <w:rPr>
                <w:i w:val="1"/>
                <w:color w:val="548dd4"/>
                <w:sz w:val="20"/>
                <w:szCs w:val="20"/>
                <w:rtl w:val="0"/>
              </w:rPr>
              <w:t xml:space="preserve">Nuestro proyecto es relevante porque aborda un problema real vinculado al transporte público, área estratégica para la movilidad sostenible en Chile. Impactará directamente a estudiantes, trabajadores y turistas que dependen diariamente del transporte urbano, entregando una solución informática escalable y adaptable.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rPr>
                <w:i w:val="1"/>
                <w:color w:val="548dd4"/>
                <w:sz w:val="20"/>
                <w:szCs w:val="20"/>
              </w:rPr>
            </w:pPr>
            <w:r w:rsidDel="00000000" w:rsidR="00000000" w:rsidRPr="00000000">
              <w:rPr>
                <w:i w:val="1"/>
                <w:color w:val="548dd4"/>
                <w:sz w:val="20"/>
                <w:szCs w:val="20"/>
                <w:rtl w:val="0"/>
              </w:rPr>
              <w:t xml:space="preserve">La propuesta consiste en el diseño y desarrollo de una aplicación móvil/web con funcionalidades de:</w:t>
            </w:r>
          </w:p>
          <w:p w:rsidR="00000000" w:rsidDel="00000000" w:rsidP="00000000" w:rsidRDefault="00000000" w:rsidRPr="00000000" w14:paraId="00000040">
            <w:pPr>
              <w:rPr>
                <w:i w:val="1"/>
                <w:color w:val="548dd4"/>
                <w:sz w:val="20"/>
                <w:szCs w:val="20"/>
              </w:rPr>
            </w:pPr>
            <w:r w:rsidDel="00000000" w:rsidR="00000000" w:rsidRPr="00000000">
              <w:rPr>
                <w:i w:val="1"/>
                <w:color w:val="548dd4"/>
                <w:sz w:val="20"/>
                <w:szCs w:val="20"/>
                <w:rtl w:val="0"/>
              </w:rPr>
              <w:t xml:space="preserve">Notificaciones personalizadas en tiempo real (horarios, retrasos, contingencias).</w:t>
            </w:r>
          </w:p>
          <w:p w:rsidR="00000000" w:rsidDel="00000000" w:rsidP="00000000" w:rsidRDefault="00000000" w:rsidRPr="00000000" w14:paraId="00000041">
            <w:pPr>
              <w:rPr>
                <w:i w:val="1"/>
                <w:color w:val="548dd4"/>
                <w:sz w:val="20"/>
                <w:szCs w:val="20"/>
              </w:rPr>
            </w:pPr>
            <w:r w:rsidDel="00000000" w:rsidR="00000000" w:rsidRPr="00000000">
              <w:rPr>
                <w:i w:val="1"/>
                <w:color w:val="548dd4"/>
                <w:sz w:val="20"/>
                <w:szCs w:val="20"/>
                <w:rtl w:val="0"/>
              </w:rPr>
              <w:t xml:space="preserve">Segmentación por tipo de usuario (frecuente, estudiante, turista, adulto mayor).</w:t>
            </w:r>
          </w:p>
          <w:p w:rsidR="00000000" w:rsidDel="00000000" w:rsidP="00000000" w:rsidRDefault="00000000" w:rsidRPr="00000000" w14:paraId="00000042">
            <w:pPr>
              <w:rPr>
                <w:i w:val="1"/>
                <w:color w:val="548dd4"/>
                <w:sz w:val="20"/>
                <w:szCs w:val="20"/>
              </w:rPr>
            </w:pPr>
            <w:r w:rsidDel="00000000" w:rsidR="00000000" w:rsidRPr="00000000">
              <w:rPr>
                <w:i w:val="1"/>
                <w:color w:val="548dd4"/>
                <w:sz w:val="20"/>
                <w:szCs w:val="20"/>
                <w:rtl w:val="0"/>
              </w:rPr>
              <w:t xml:space="preserve">Integración de datos de operación en paneles de control para la gestión interna.</w:t>
            </w:r>
          </w:p>
          <w:p w:rsidR="00000000" w:rsidDel="00000000" w:rsidP="00000000" w:rsidRDefault="00000000" w:rsidRPr="00000000" w14:paraId="00000043">
            <w:pPr>
              <w:rPr>
                <w:i w:val="1"/>
                <w:color w:val="548dd4"/>
                <w:sz w:val="20"/>
                <w:szCs w:val="20"/>
              </w:rPr>
            </w:pPr>
            <w:r w:rsidDel="00000000" w:rsidR="00000000" w:rsidRPr="00000000">
              <w:rPr>
                <w:i w:val="1"/>
                <w:color w:val="548dd4"/>
                <w:sz w:val="20"/>
                <w:szCs w:val="20"/>
                <w:rtl w:val="0"/>
              </w:rPr>
              <w:t xml:space="preserve">Reportabilidad automática para apoyar la toma de decisiones.</w:t>
            </w:r>
          </w:p>
          <w:p w:rsidR="00000000" w:rsidDel="00000000" w:rsidP="00000000" w:rsidRDefault="00000000" w:rsidRPr="00000000" w14:paraId="00000044">
            <w:pPr>
              <w:rPr>
                <w:i w:val="1"/>
                <w:color w:val="548dd4"/>
                <w:sz w:val="20"/>
                <w:szCs w:val="20"/>
              </w:rPr>
            </w:pPr>
            <w:r w:rsidDel="00000000" w:rsidR="00000000" w:rsidRPr="00000000">
              <w:rPr>
                <w:i w:val="1"/>
                <w:color w:val="548dd4"/>
                <w:sz w:val="20"/>
                <w:szCs w:val="20"/>
                <w:rtl w:val="0"/>
              </w:rPr>
              <w:t xml:space="preserve">Con ello, se busca optimizar la experiencia del pasajero y modernizar la gestión de transporte urbano.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rPr>
                <w:i w:val="1"/>
                <w:color w:val="548dd4"/>
                <w:sz w:val="20"/>
                <w:szCs w:val="20"/>
              </w:rPr>
            </w:pPr>
            <w:r w:rsidDel="00000000" w:rsidR="00000000" w:rsidRPr="00000000">
              <w:rPr>
                <w:i w:val="1"/>
                <w:color w:val="548dd4"/>
                <w:sz w:val="20"/>
                <w:szCs w:val="20"/>
                <w:rtl w:val="0"/>
              </w:rPr>
              <w:t xml:space="preserve">El proyecto se relaciona directamente con el perfil de egreso de Ingeniería en Informática, ya que exige aplicar competencias en:</w:t>
            </w:r>
          </w:p>
          <w:p w:rsidR="00000000" w:rsidDel="00000000" w:rsidP="00000000" w:rsidRDefault="00000000" w:rsidRPr="00000000" w14:paraId="00000047">
            <w:pPr>
              <w:rPr>
                <w:i w:val="1"/>
                <w:color w:val="548dd4"/>
                <w:sz w:val="20"/>
                <w:szCs w:val="20"/>
              </w:rPr>
            </w:pPr>
            <w:r w:rsidDel="00000000" w:rsidR="00000000" w:rsidRPr="00000000">
              <w:rPr>
                <w:i w:val="1"/>
                <w:color w:val="548dd4"/>
                <w:sz w:val="20"/>
                <w:szCs w:val="20"/>
                <w:rtl w:val="0"/>
              </w:rPr>
              <w:t xml:space="preserve">Desarrollo de software con buenas prácticas.</w:t>
            </w:r>
          </w:p>
          <w:p w:rsidR="00000000" w:rsidDel="00000000" w:rsidP="00000000" w:rsidRDefault="00000000" w:rsidRPr="00000000" w14:paraId="00000048">
            <w:pPr>
              <w:rPr>
                <w:i w:val="1"/>
                <w:color w:val="548dd4"/>
                <w:sz w:val="20"/>
                <w:szCs w:val="20"/>
              </w:rPr>
            </w:pPr>
            <w:r w:rsidDel="00000000" w:rsidR="00000000" w:rsidRPr="00000000">
              <w:rPr>
                <w:i w:val="1"/>
                <w:color w:val="548dd4"/>
                <w:sz w:val="20"/>
                <w:szCs w:val="20"/>
                <w:rtl w:val="0"/>
              </w:rPr>
              <w:t xml:space="preserve">Modelamiento y manipulación de datos.</w:t>
            </w:r>
          </w:p>
          <w:p w:rsidR="00000000" w:rsidDel="00000000" w:rsidP="00000000" w:rsidRDefault="00000000" w:rsidRPr="00000000" w14:paraId="00000049">
            <w:pPr>
              <w:rPr>
                <w:i w:val="1"/>
                <w:color w:val="548dd4"/>
                <w:sz w:val="20"/>
                <w:szCs w:val="20"/>
              </w:rPr>
            </w:pPr>
            <w:r w:rsidDel="00000000" w:rsidR="00000000" w:rsidRPr="00000000">
              <w:rPr>
                <w:i w:val="1"/>
                <w:color w:val="548dd4"/>
                <w:sz w:val="20"/>
                <w:szCs w:val="20"/>
                <w:rtl w:val="0"/>
              </w:rPr>
              <w:t xml:space="preserve">Gestión de proyectos informáticos y aseguramiento de calidad.</w:t>
            </w:r>
          </w:p>
          <w:p w:rsidR="00000000" w:rsidDel="00000000" w:rsidP="00000000" w:rsidRDefault="00000000" w:rsidRPr="00000000" w14:paraId="0000004A">
            <w:pPr>
              <w:rPr>
                <w:i w:val="1"/>
                <w:color w:val="548dd4"/>
                <w:sz w:val="20"/>
                <w:szCs w:val="20"/>
              </w:rPr>
            </w:pPr>
            <w:r w:rsidDel="00000000" w:rsidR="00000000" w:rsidRPr="00000000">
              <w:rPr>
                <w:i w:val="1"/>
                <w:color w:val="548dd4"/>
                <w:sz w:val="20"/>
                <w:szCs w:val="20"/>
                <w:rtl w:val="0"/>
              </w:rPr>
              <w:t xml:space="preserve">De este modo, la solución propuesta permitirá ejercitar las competencias técnicas y de gestión que forman parte del sello profesional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se alinea con nuestros intereses en desarrollo de software, análisis de datos y gestión tecnológica. Nos interesa especializarnos en soluciones innovadoras aplicadas al transporte y la movilidad urbana, por lo que este proyecto fortalece nuestras habilidades en programación, arquitectura de software y metodologías de innovación. Además, aporta experiencia práctica en proyectos que integran tecnología con impacto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rPr>
                <w:i w:val="1"/>
                <w:color w:val="548dd4"/>
                <w:sz w:val="20"/>
                <w:szCs w:val="20"/>
              </w:rPr>
            </w:pPr>
            <w:r w:rsidDel="00000000" w:rsidR="00000000" w:rsidRPr="00000000">
              <w:rPr>
                <w:i w:val="1"/>
                <w:color w:val="548dd4"/>
                <w:sz w:val="20"/>
                <w:szCs w:val="20"/>
                <w:rtl w:val="0"/>
              </w:rPr>
              <w:t xml:space="preserve">La factibilidad del proyecto se sustenta en los siguientes aspectos:</w:t>
            </w:r>
          </w:p>
          <w:p w:rsidR="00000000" w:rsidDel="00000000" w:rsidP="00000000" w:rsidRDefault="00000000" w:rsidRPr="00000000" w14:paraId="0000004F">
            <w:pPr>
              <w:rPr>
                <w:i w:val="1"/>
                <w:color w:val="548dd4"/>
                <w:sz w:val="20"/>
                <w:szCs w:val="20"/>
              </w:rPr>
            </w:pPr>
            <w:r w:rsidDel="00000000" w:rsidR="00000000" w:rsidRPr="00000000">
              <w:rPr>
                <w:i w:val="1"/>
                <w:color w:val="548dd4"/>
                <w:sz w:val="20"/>
                <w:szCs w:val="20"/>
                <w:rtl w:val="0"/>
              </w:rPr>
              <w:t xml:space="preserve">Duración del semestre: el plazo es suficiente para diseñar un prototipo funcional.</w:t>
            </w:r>
          </w:p>
          <w:p w:rsidR="00000000" w:rsidDel="00000000" w:rsidP="00000000" w:rsidRDefault="00000000" w:rsidRPr="00000000" w14:paraId="00000050">
            <w:pPr>
              <w:rPr>
                <w:i w:val="1"/>
                <w:color w:val="548dd4"/>
                <w:sz w:val="20"/>
                <w:szCs w:val="20"/>
              </w:rPr>
            </w:pPr>
            <w:r w:rsidDel="00000000" w:rsidR="00000000" w:rsidRPr="00000000">
              <w:rPr>
                <w:i w:val="1"/>
                <w:color w:val="548dd4"/>
                <w:sz w:val="20"/>
                <w:szCs w:val="20"/>
                <w:rtl w:val="0"/>
              </w:rPr>
              <w:t xml:space="preserve">Horas asignadas: se cuenta con dedicación semanal a la asignatura y trabajo colaborativo del equipo.</w:t>
            </w:r>
          </w:p>
          <w:p w:rsidR="00000000" w:rsidDel="00000000" w:rsidP="00000000" w:rsidRDefault="00000000" w:rsidRPr="00000000" w14:paraId="00000051">
            <w:pPr>
              <w:rPr>
                <w:i w:val="1"/>
                <w:color w:val="548dd4"/>
                <w:sz w:val="20"/>
                <w:szCs w:val="20"/>
              </w:rPr>
            </w:pPr>
            <w:r w:rsidDel="00000000" w:rsidR="00000000" w:rsidRPr="00000000">
              <w:rPr>
                <w:i w:val="1"/>
                <w:color w:val="548dd4"/>
                <w:sz w:val="20"/>
                <w:szCs w:val="20"/>
                <w:rtl w:val="0"/>
              </w:rPr>
              <w:t xml:space="preserve">Materiales requeridos: equipos de cómputo, software de desarrollo (VS Code, Android Studio, SQL), entornos de pruebas y repositorios en la nube.</w:t>
            </w:r>
          </w:p>
          <w:p w:rsidR="00000000" w:rsidDel="00000000" w:rsidP="00000000" w:rsidRDefault="00000000" w:rsidRPr="00000000" w14:paraId="00000052">
            <w:pPr>
              <w:rPr>
                <w:i w:val="1"/>
                <w:color w:val="548dd4"/>
                <w:sz w:val="20"/>
                <w:szCs w:val="20"/>
              </w:rPr>
            </w:pPr>
            <w:r w:rsidDel="00000000" w:rsidR="00000000" w:rsidRPr="00000000">
              <w:rPr>
                <w:i w:val="1"/>
                <w:color w:val="548dd4"/>
                <w:sz w:val="20"/>
                <w:szCs w:val="20"/>
                <w:rtl w:val="0"/>
              </w:rPr>
              <w:t xml:space="preserve">Facilitadores: experiencia del equipo en desarrollo, disponibilidad de herramientas gratuitas (software libre).</w:t>
            </w:r>
          </w:p>
          <w:p w:rsidR="00000000" w:rsidDel="00000000" w:rsidP="00000000" w:rsidRDefault="00000000" w:rsidRPr="00000000" w14:paraId="00000053">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Dificultades posibles: integración de módulos y gestión de tiempo. Se mitigará con planificación, uso de metodologías ágiles y reuniones de control.</w:t>
            </w:r>
            <w:r w:rsidDel="00000000" w:rsidR="00000000" w:rsidRPr="00000000">
              <w:rPr>
                <w:rtl w:val="0"/>
              </w:rPr>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digital que optimice la experiencia de los usuarios del transporte en Valparaíso mediante información personalizada, reportabilidad automática y gestión de datos en tiempo real.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spacing w:after="240" w:before="240" w:lineRule="auto"/>
              <w:rPr>
                <w:i w:val="1"/>
                <w:color w:val="548dd4"/>
                <w:sz w:val="20"/>
                <w:szCs w:val="20"/>
              </w:rPr>
            </w:pPr>
            <w:r w:rsidDel="00000000" w:rsidR="00000000" w:rsidRPr="00000000">
              <w:rPr>
                <w:i w:val="1"/>
                <w:color w:val="548dd4"/>
                <w:sz w:val="20"/>
                <w:szCs w:val="20"/>
                <w:rtl w:val="0"/>
              </w:rPr>
              <w:t xml:space="preserve">Analizar requerimientos de usuarios y de gestión operativa.</w:t>
            </w:r>
          </w:p>
          <w:p w:rsidR="00000000" w:rsidDel="00000000" w:rsidP="00000000" w:rsidRDefault="00000000" w:rsidRPr="00000000" w14:paraId="0000005D">
            <w:pPr>
              <w:spacing w:after="240" w:before="240" w:lineRule="auto"/>
              <w:rPr>
                <w:i w:val="1"/>
                <w:color w:val="548dd4"/>
                <w:sz w:val="20"/>
                <w:szCs w:val="20"/>
              </w:rPr>
            </w:pPr>
            <w:r w:rsidDel="00000000" w:rsidR="00000000" w:rsidRPr="00000000">
              <w:rPr>
                <w:i w:val="1"/>
                <w:color w:val="548dd4"/>
                <w:sz w:val="20"/>
                <w:szCs w:val="20"/>
                <w:rtl w:val="0"/>
              </w:rPr>
              <w:t xml:space="preserve">Diseñar la arquitectura de software y modelo de datos de la aplicación.</w:t>
            </w:r>
          </w:p>
          <w:p w:rsidR="00000000" w:rsidDel="00000000" w:rsidP="00000000" w:rsidRDefault="00000000" w:rsidRPr="00000000" w14:paraId="0000005E">
            <w:pPr>
              <w:spacing w:after="240" w:before="240" w:lineRule="auto"/>
              <w:rPr>
                <w:i w:val="1"/>
                <w:color w:val="548dd4"/>
                <w:sz w:val="20"/>
                <w:szCs w:val="20"/>
              </w:rPr>
            </w:pPr>
            <w:r w:rsidDel="00000000" w:rsidR="00000000" w:rsidRPr="00000000">
              <w:rPr>
                <w:i w:val="1"/>
                <w:color w:val="548dd4"/>
                <w:sz w:val="20"/>
                <w:szCs w:val="20"/>
                <w:rtl w:val="0"/>
              </w:rPr>
              <w:t xml:space="preserve">Implementar funcionalidades de notificación y personalización.</w:t>
            </w:r>
          </w:p>
          <w:p w:rsidR="00000000" w:rsidDel="00000000" w:rsidP="00000000" w:rsidRDefault="00000000" w:rsidRPr="00000000" w14:paraId="0000005F">
            <w:pPr>
              <w:spacing w:after="240" w:before="240" w:lineRule="auto"/>
              <w:rPr>
                <w:i w:val="1"/>
                <w:color w:val="548dd4"/>
                <w:sz w:val="20"/>
                <w:szCs w:val="20"/>
              </w:rPr>
            </w:pPr>
            <w:r w:rsidDel="00000000" w:rsidR="00000000" w:rsidRPr="00000000">
              <w:rPr>
                <w:i w:val="1"/>
                <w:color w:val="548dd4"/>
                <w:sz w:val="20"/>
                <w:szCs w:val="20"/>
                <w:rtl w:val="0"/>
              </w:rPr>
              <w:t xml:space="preserve">Integrar módulos de reportabilidad para la gestión interna.</w:t>
            </w:r>
          </w:p>
          <w:p w:rsidR="00000000" w:rsidDel="00000000" w:rsidP="00000000" w:rsidRDefault="00000000" w:rsidRPr="00000000" w14:paraId="00000060">
            <w:pPr>
              <w:spacing w:after="240" w:before="240" w:lineRule="auto"/>
              <w:rPr>
                <w:i w:val="1"/>
                <w:color w:val="548dd4"/>
                <w:sz w:val="20"/>
                <w:szCs w:val="20"/>
              </w:rPr>
            </w:pPr>
            <w:r w:rsidDel="00000000" w:rsidR="00000000" w:rsidRPr="00000000">
              <w:rPr>
                <w:i w:val="1"/>
                <w:color w:val="548dd4"/>
                <w:sz w:val="20"/>
                <w:szCs w:val="20"/>
                <w:rtl w:val="0"/>
              </w:rPr>
              <w:t xml:space="preserve">Realizar pruebas de calidad de software y corrección de errores.</w:t>
            </w:r>
          </w:p>
          <w:p w:rsidR="00000000" w:rsidDel="00000000" w:rsidP="00000000" w:rsidRDefault="00000000" w:rsidRPr="00000000" w14:paraId="00000061">
            <w:pPr>
              <w:spacing w:after="240" w:before="240" w:lineRule="auto"/>
              <w:rPr>
                <w:i w:val="1"/>
                <w:color w:val="548dd4"/>
                <w:sz w:val="20"/>
                <w:szCs w:val="20"/>
              </w:rPr>
            </w:pPr>
            <w:r w:rsidDel="00000000" w:rsidR="00000000" w:rsidRPr="00000000">
              <w:rPr>
                <w:i w:val="1"/>
                <w:color w:val="548dd4"/>
                <w:sz w:val="20"/>
                <w:szCs w:val="20"/>
                <w:rtl w:val="0"/>
              </w:rPr>
              <w:t xml:space="preserve">Documentar el proyecto y evaluar resultados frente a los objetivos propuestos.</w:t>
            </w:r>
          </w:p>
        </w:tc>
      </w:tr>
    </w:tbl>
    <w:p w:rsidR="00000000" w:rsidDel="00000000" w:rsidP="00000000" w:rsidRDefault="00000000" w:rsidRPr="00000000" w14:paraId="00000062">
      <w:pPr>
        <w:spacing w:after="0" w:line="360" w:lineRule="auto"/>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rPr>
                <w:i w:val="1"/>
                <w:color w:val="548dd4"/>
                <w:sz w:val="20"/>
                <w:szCs w:val="20"/>
              </w:rPr>
            </w:pPr>
            <w:r w:rsidDel="00000000" w:rsidR="00000000" w:rsidRPr="00000000">
              <w:rPr>
                <w:i w:val="1"/>
                <w:color w:val="548dd4"/>
                <w:sz w:val="20"/>
                <w:szCs w:val="20"/>
                <w:rtl w:val="0"/>
              </w:rPr>
              <w:t xml:space="preserve">Se utilizará la metodología Ágil – SCRUM, organizada en sprints semanales.</w:t>
            </w:r>
          </w:p>
          <w:p w:rsidR="00000000" w:rsidDel="00000000" w:rsidP="00000000" w:rsidRDefault="00000000" w:rsidRPr="00000000" w14:paraId="0000006C">
            <w:pPr>
              <w:rPr>
                <w:i w:val="1"/>
                <w:color w:val="548dd4"/>
                <w:sz w:val="20"/>
                <w:szCs w:val="20"/>
              </w:rPr>
            </w:pPr>
            <w:r w:rsidDel="00000000" w:rsidR="00000000" w:rsidRPr="00000000">
              <w:rPr>
                <w:i w:val="1"/>
                <w:color w:val="548dd4"/>
                <w:sz w:val="20"/>
                <w:szCs w:val="20"/>
                <w:rtl w:val="0"/>
              </w:rPr>
              <w:t xml:space="preserve">Etapas:</w:t>
            </w:r>
          </w:p>
          <w:p w:rsidR="00000000" w:rsidDel="00000000" w:rsidP="00000000" w:rsidRDefault="00000000" w:rsidRPr="00000000" w14:paraId="0000006D">
            <w:pPr>
              <w:rPr>
                <w:i w:val="1"/>
                <w:color w:val="548dd4"/>
                <w:sz w:val="20"/>
                <w:szCs w:val="20"/>
              </w:rPr>
            </w:pPr>
            <w:r w:rsidDel="00000000" w:rsidR="00000000" w:rsidRPr="00000000">
              <w:rPr>
                <w:i w:val="1"/>
                <w:color w:val="548dd4"/>
                <w:sz w:val="20"/>
                <w:szCs w:val="20"/>
                <w:rtl w:val="0"/>
              </w:rPr>
              <w:t xml:space="preserve">Levantamiento de requerimientos (entrevistas simuladas, benchmarking, revisión de bases Metro 2025).</w:t>
            </w:r>
          </w:p>
          <w:p w:rsidR="00000000" w:rsidDel="00000000" w:rsidP="00000000" w:rsidRDefault="00000000" w:rsidRPr="00000000" w14:paraId="0000006E">
            <w:pPr>
              <w:rPr>
                <w:i w:val="1"/>
                <w:color w:val="548dd4"/>
                <w:sz w:val="20"/>
                <w:szCs w:val="20"/>
              </w:rPr>
            </w:pPr>
            <w:r w:rsidDel="00000000" w:rsidR="00000000" w:rsidRPr="00000000">
              <w:rPr>
                <w:i w:val="1"/>
                <w:color w:val="548dd4"/>
                <w:sz w:val="20"/>
                <w:szCs w:val="20"/>
                <w:rtl w:val="0"/>
              </w:rPr>
              <w:t xml:space="preserve">Diseño de arquitectura y modelo de datos (diagramas UML, modelado relacional y NoSQL).</w:t>
            </w:r>
          </w:p>
          <w:p w:rsidR="00000000" w:rsidDel="00000000" w:rsidP="00000000" w:rsidRDefault="00000000" w:rsidRPr="00000000" w14:paraId="0000006F">
            <w:pPr>
              <w:rPr>
                <w:i w:val="1"/>
                <w:color w:val="548dd4"/>
                <w:sz w:val="20"/>
                <w:szCs w:val="20"/>
              </w:rPr>
            </w:pPr>
            <w:r w:rsidDel="00000000" w:rsidR="00000000" w:rsidRPr="00000000">
              <w:rPr>
                <w:i w:val="1"/>
                <w:color w:val="548dd4"/>
                <w:sz w:val="20"/>
                <w:szCs w:val="20"/>
                <w:rtl w:val="0"/>
              </w:rPr>
              <w:t xml:space="preserve">Desarrollo incremental (sprints de programación con revisiones semanales).</w:t>
            </w:r>
          </w:p>
          <w:p w:rsidR="00000000" w:rsidDel="00000000" w:rsidP="00000000" w:rsidRDefault="00000000" w:rsidRPr="00000000" w14:paraId="00000070">
            <w:pPr>
              <w:rPr>
                <w:i w:val="1"/>
                <w:color w:val="548dd4"/>
                <w:sz w:val="20"/>
                <w:szCs w:val="20"/>
              </w:rPr>
            </w:pPr>
            <w:r w:rsidDel="00000000" w:rsidR="00000000" w:rsidRPr="00000000">
              <w:rPr>
                <w:i w:val="1"/>
                <w:color w:val="548dd4"/>
                <w:sz w:val="20"/>
                <w:szCs w:val="20"/>
                <w:rtl w:val="0"/>
              </w:rPr>
              <w:t xml:space="preserve">Pruebas unitarias y de integración (control de calidad).</w:t>
            </w:r>
          </w:p>
          <w:p w:rsidR="00000000" w:rsidDel="00000000" w:rsidP="00000000" w:rsidRDefault="00000000" w:rsidRPr="00000000" w14:paraId="00000071">
            <w:pPr>
              <w:rPr>
                <w:i w:val="1"/>
                <w:color w:val="548dd4"/>
                <w:sz w:val="20"/>
                <w:szCs w:val="20"/>
              </w:rPr>
            </w:pPr>
            <w:r w:rsidDel="00000000" w:rsidR="00000000" w:rsidRPr="00000000">
              <w:rPr>
                <w:i w:val="1"/>
                <w:color w:val="548dd4"/>
                <w:sz w:val="20"/>
                <w:szCs w:val="20"/>
                <w:rtl w:val="0"/>
              </w:rPr>
              <w:t xml:space="preserve">Implementación del prototipo funcional (versión mínima viable – MVP).</w:t>
            </w:r>
          </w:p>
          <w:p w:rsidR="00000000" w:rsidDel="00000000" w:rsidP="00000000" w:rsidRDefault="00000000" w:rsidRPr="00000000" w14:paraId="00000072">
            <w:pPr>
              <w:rPr>
                <w:i w:val="1"/>
                <w:color w:val="548dd4"/>
                <w:sz w:val="20"/>
                <w:szCs w:val="20"/>
              </w:rPr>
            </w:pPr>
            <w:r w:rsidDel="00000000" w:rsidR="00000000" w:rsidRPr="00000000">
              <w:rPr>
                <w:i w:val="1"/>
                <w:color w:val="548dd4"/>
                <w:sz w:val="20"/>
                <w:szCs w:val="20"/>
                <w:rtl w:val="0"/>
              </w:rPr>
              <w:t xml:space="preserve">Documentación y presentación final.</w:t>
            </w:r>
          </w:p>
          <w:p w:rsidR="00000000" w:rsidDel="00000000" w:rsidP="00000000" w:rsidRDefault="00000000" w:rsidRPr="00000000" w14:paraId="00000073">
            <w:pPr>
              <w:rPr>
                <w:i w:val="1"/>
                <w:color w:val="548dd4"/>
                <w:sz w:val="20"/>
                <w:szCs w:val="20"/>
              </w:rPr>
            </w:pPr>
            <w:r w:rsidDel="00000000" w:rsidR="00000000" w:rsidRPr="00000000">
              <w:rPr>
                <w:i w:val="1"/>
                <w:color w:val="548dd4"/>
                <w:sz w:val="20"/>
                <w:szCs w:val="20"/>
                <w:rtl w:val="0"/>
              </w:rPr>
              <w:t xml:space="preserve">Roles del equipo:</w:t>
            </w:r>
          </w:p>
          <w:p w:rsidR="00000000" w:rsidDel="00000000" w:rsidP="00000000" w:rsidRDefault="00000000" w:rsidRPr="00000000" w14:paraId="00000074">
            <w:pPr>
              <w:rPr>
                <w:i w:val="1"/>
                <w:color w:val="548dd4"/>
                <w:sz w:val="20"/>
                <w:szCs w:val="20"/>
              </w:rPr>
            </w:pPr>
            <w:r w:rsidDel="00000000" w:rsidR="00000000" w:rsidRPr="00000000">
              <w:rPr>
                <w:i w:val="1"/>
                <w:color w:val="548dd4"/>
                <w:sz w:val="20"/>
                <w:szCs w:val="20"/>
                <w:rtl w:val="0"/>
              </w:rPr>
              <w:t xml:space="preserve">Matías Fernández: Jefe del proyecto, arquitectura de software.</w:t>
            </w:r>
          </w:p>
          <w:p w:rsidR="00000000" w:rsidDel="00000000" w:rsidP="00000000" w:rsidRDefault="00000000" w:rsidRPr="00000000" w14:paraId="00000075">
            <w:pPr>
              <w:rPr>
                <w:i w:val="1"/>
                <w:color w:val="548dd4"/>
                <w:sz w:val="20"/>
                <w:szCs w:val="20"/>
              </w:rPr>
            </w:pPr>
            <w:r w:rsidDel="00000000" w:rsidR="00000000" w:rsidRPr="00000000">
              <w:rPr>
                <w:i w:val="1"/>
                <w:color w:val="548dd4"/>
                <w:sz w:val="20"/>
                <w:szCs w:val="20"/>
                <w:rtl w:val="0"/>
              </w:rPr>
              <w:t xml:space="preserve">Kevin Torres: desarrollador frontend y experiencia de usuario (UI/UX).</w:t>
            </w:r>
          </w:p>
          <w:p w:rsidR="00000000" w:rsidDel="00000000" w:rsidP="00000000" w:rsidRDefault="00000000" w:rsidRPr="00000000" w14:paraId="00000076">
            <w:pPr>
              <w:rPr>
                <w:i w:val="1"/>
                <w:color w:val="548dd4"/>
                <w:sz w:val="20"/>
                <w:szCs w:val="20"/>
              </w:rPr>
            </w:pPr>
            <w:r w:rsidDel="00000000" w:rsidR="00000000" w:rsidRPr="00000000">
              <w:rPr>
                <w:i w:val="1"/>
                <w:color w:val="548dd4"/>
                <w:sz w:val="20"/>
                <w:szCs w:val="20"/>
                <w:rtl w:val="0"/>
              </w:rPr>
              <w:t xml:space="preserve">Rodrigo Letelier: desarrollador backend y modelado de datos.</w:t>
            </w:r>
          </w:p>
        </w:tc>
      </w:tr>
    </w:tbl>
    <w:p w:rsidR="00000000" w:rsidDel="00000000" w:rsidP="00000000" w:rsidRDefault="00000000" w:rsidRPr="00000000" w14:paraId="00000077">
      <w:pPr>
        <w:spacing w:after="0" w:line="36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870"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w:t>
            </w:r>
            <w:r w:rsidDel="00000000" w:rsidR="00000000" w:rsidRPr="00000000">
              <w:rPr>
                <w:rtl w:val="0"/>
              </w:rPr>
            </w:r>
          </w:p>
        </w:tc>
        <w:tc>
          <w:tcPr/>
          <w:p w:rsidR="00000000" w:rsidDel="00000000" w:rsidP="00000000" w:rsidRDefault="00000000" w:rsidRPr="00000000" w14:paraId="00000083">
            <w:pPr>
              <w:rPr>
                <w:rFonts w:ascii="Calibri" w:cs="Calibri" w:eastAsia="Calibri" w:hAnsi="Calibri"/>
                <w:i w:val="1"/>
                <w:color w:val="4472c4"/>
                <w:sz w:val="18"/>
                <w:szCs w:val="18"/>
              </w:rPr>
            </w:pPr>
            <w:r w:rsidDel="00000000" w:rsidR="00000000" w:rsidRPr="00000000">
              <w:rPr>
                <w:i w:val="1"/>
                <w:color w:val="4472c4"/>
                <w:sz w:val="18"/>
                <w:szCs w:val="18"/>
                <w:rtl w:val="0"/>
              </w:rPr>
              <w:t xml:space="preserve">Informe inicial con levantamiento de necesidades y objetivos del sistema.</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orientación del proyecto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b w:val="1"/>
                <w:color w:val="1f3864"/>
              </w:rPr>
            </w:pPr>
            <w:r w:rsidDel="00000000" w:rsidR="00000000" w:rsidRPr="00000000">
              <w:rPr>
                <w:b w:val="1"/>
                <w:color w:val="1f3864"/>
                <w:rtl w:val="0"/>
              </w:rPr>
              <w:t xml:space="preserve">Diagramas de flujo / UML</w:t>
            </w:r>
          </w:p>
        </w:tc>
        <w:tc>
          <w:tcPr/>
          <w:p w:rsidR="00000000" w:rsidDel="00000000" w:rsidP="00000000" w:rsidRDefault="00000000" w:rsidRPr="00000000" w14:paraId="00000087">
            <w:pPr>
              <w:tabs>
                <w:tab w:val="center" w:leader="none" w:pos="4419"/>
                <w:tab w:val="right" w:leader="none" w:pos="8838"/>
              </w:tabs>
              <w:rPr>
                <w:i w:val="1"/>
                <w:color w:val="4472c4"/>
                <w:sz w:val="18"/>
                <w:szCs w:val="18"/>
              </w:rPr>
            </w:pPr>
            <w:r w:rsidDel="00000000" w:rsidR="00000000" w:rsidRPr="00000000">
              <w:rPr>
                <w:i w:val="1"/>
                <w:color w:val="4472c4"/>
                <w:sz w:val="18"/>
                <w:szCs w:val="18"/>
                <w:rtl w:val="0"/>
              </w:rPr>
              <w:t xml:space="preserve">Diagramas de casos de uso, clases o procesos de la aplicación.</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b w:val="1"/>
                <w:color w:val="1f3864"/>
              </w:rPr>
            </w:pPr>
            <w:r w:rsidDel="00000000" w:rsidR="00000000" w:rsidRPr="00000000">
              <w:rPr>
                <w:b w:val="1"/>
                <w:color w:val="1f3864"/>
                <w:rtl w:val="0"/>
              </w:rPr>
              <w:t xml:space="preserve">Permite visualizar la arquitectura y la lógica del sistema desde etapas tempranas.</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b w:val="1"/>
                <w:color w:val="1f3864"/>
              </w:rPr>
            </w:pPr>
            <w:r w:rsidDel="00000000" w:rsidR="00000000" w:rsidRPr="00000000">
              <w:rPr>
                <w:b w:val="1"/>
                <w:color w:val="1f3864"/>
                <w:rtl w:val="0"/>
              </w:rPr>
              <w:t xml:space="preserve">Registro de reuniones</w:t>
            </w:r>
          </w:p>
        </w:tc>
        <w:tc>
          <w:tcPr/>
          <w:p w:rsidR="00000000" w:rsidDel="00000000" w:rsidP="00000000" w:rsidRDefault="00000000" w:rsidRPr="00000000" w14:paraId="0000008B">
            <w:pPr>
              <w:tabs>
                <w:tab w:val="center" w:leader="none" w:pos="4419"/>
                <w:tab w:val="right" w:leader="none" w:pos="8838"/>
              </w:tabs>
              <w:rPr>
                <w:i w:val="1"/>
                <w:color w:val="4472c4"/>
                <w:sz w:val="18"/>
                <w:szCs w:val="18"/>
              </w:rPr>
            </w:pPr>
            <w:r w:rsidDel="00000000" w:rsidR="00000000" w:rsidRPr="00000000">
              <w:rPr>
                <w:i w:val="1"/>
                <w:color w:val="4472c4"/>
                <w:sz w:val="18"/>
                <w:szCs w:val="18"/>
                <w:rtl w:val="0"/>
              </w:rPr>
              <w:t xml:space="preserve">Documentación de reuniones con el equipo o con docentes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b w:val="1"/>
                <w:color w:val="1f3864"/>
              </w:rPr>
            </w:pPr>
            <w:r w:rsidDel="00000000" w:rsidR="00000000" w:rsidRPr="00000000">
              <w:rPr>
                <w:b w:val="1"/>
                <w:color w:val="1f3864"/>
                <w:rtl w:val="0"/>
              </w:rPr>
              <w:t xml:space="preserve">Evidencia el seguimiento, coordinación y decisiones tomadas durante el proyecto.</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E">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Prototipo inicial</w:t>
            </w:r>
          </w:p>
        </w:tc>
        <w:tc>
          <w:tcPr/>
          <w:p w:rsidR="00000000" w:rsidDel="00000000" w:rsidP="00000000" w:rsidRDefault="00000000" w:rsidRPr="00000000" w14:paraId="0000008F">
            <w:pPr>
              <w:tabs>
                <w:tab w:val="center" w:leader="none" w:pos="4419"/>
                <w:tab w:val="right" w:leader="none" w:pos="8838"/>
              </w:tabs>
              <w:rPr>
                <w:i w:val="1"/>
                <w:color w:val="4472c4"/>
                <w:sz w:val="18"/>
                <w:szCs w:val="18"/>
              </w:rPr>
            </w:pPr>
            <w:r w:rsidDel="00000000" w:rsidR="00000000" w:rsidRPr="00000000">
              <w:rPr>
                <w:i w:val="1"/>
                <w:color w:val="4472c4"/>
                <w:sz w:val="18"/>
                <w:szCs w:val="18"/>
                <w:rtl w:val="0"/>
              </w:rPr>
              <w:t xml:space="preserve">MVP con funcionalidades básicas de la aplicación.</w:t>
            </w:r>
          </w:p>
        </w:tc>
        <w:tc>
          <w:tcPr/>
          <w:p w:rsidR="00000000" w:rsidDel="00000000" w:rsidP="00000000" w:rsidRDefault="00000000" w:rsidRPr="00000000" w14:paraId="00000090">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Muestra el desarrollo temprano de la solución.</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2">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Reporte de pruebas</w:t>
            </w:r>
          </w:p>
        </w:tc>
        <w:tc>
          <w:tcPr/>
          <w:p w:rsidR="00000000" w:rsidDel="00000000" w:rsidP="00000000" w:rsidRDefault="00000000" w:rsidRPr="00000000" w14:paraId="00000093">
            <w:pPr>
              <w:tabs>
                <w:tab w:val="center" w:leader="none" w:pos="4419"/>
                <w:tab w:val="right" w:leader="none" w:pos="8838"/>
              </w:tabs>
              <w:rPr>
                <w:i w:val="1"/>
                <w:color w:val="4472c4"/>
                <w:sz w:val="18"/>
                <w:szCs w:val="18"/>
              </w:rPr>
            </w:pPr>
            <w:r w:rsidDel="00000000" w:rsidR="00000000" w:rsidRPr="00000000">
              <w:rPr>
                <w:i w:val="1"/>
                <w:color w:val="4472c4"/>
                <w:sz w:val="18"/>
                <w:szCs w:val="18"/>
                <w:rtl w:val="0"/>
              </w:rPr>
              <w:t xml:space="preserve">Registro de pruebas funcionales, de integración, de seguridad y usabilidad.</w:t>
            </w:r>
          </w:p>
        </w:tc>
        <w:tc>
          <w:tcPr/>
          <w:p w:rsidR="00000000" w:rsidDel="00000000" w:rsidP="00000000" w:rsidRDefault="00000000" w:rsidRPr="00000000" w14:paraId="00000094">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Garantiza que el software cumple con los requisitos y funciona correctamente.</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Software completo final</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rPr>
                <w:i w:val="1"/>
                <w:color w:val="4472c4"/>
                <w:sz w:val="18"/>
                <w:szCs w:val="18"/>
              </w:rPr>
            </w:pPr>
            <w:r w:rsidDel="00000000" w:rsidR="00000000" w:rsidRPr="00000000">
              <w:rPr>
                <w:i w:val="1"/>
                <w:color w:val="4472c4"/>
                <w:sz w:val="18"/>
                <w:szCs w:val="18"/>
                <w:rtl w:val="0"/>
              </w:rPr>
              <w:t xml:space="preserve">Aplicación con módulos de personalización, notificaciones y reportabilidad.</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cumplimiento de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completo</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rPr>
                <w:i w:val="1"/>
                <w:color w:val="4472c4"/>
                <w:sz w:val="18"/>
                <w:szCs w:val="18"/>
              </w:rPr>
            </w:pPr>
            <w:r w:rsidDel="00000000" w:rsidR="00000000" w:rsidRPr="00000000">
              <w:rPr>
                <w:i w:val="1"/>
                <w:color w:val="4472c4"/>
                <w:sz w:val="18"/>
                <w:szCs w:val="18"/>
                <w:rtl w:val="0"/>
              </w:rPr>
              <w:t xml:space="preserve">Documento con análisis, diseño, implementación y pruebas.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Deja registro completo del proyecto APT.</w:t>
            </w:r>
            <w:r w:rsidDel="00000000" w:rsidR="00000000" w:rsidRPr="00000000">
              <w:rPr>
                <w:rtl w:val="0"/>
              </w:rPr>
            </w:r>
          </w:p>
        </w:tc>
      </w:tr>
    </w:tbl>
    <w:p w:rsidR="00000000" w:rsidDel="00000000" w:rsidP="00000000" w:rsidRDefault="00000000" w:rsidRPr="00000000" w14:paraId="0000009D">
      <w:pPr>
        <w:spacing w:after="0" w:line="360" w:lineRule="auto"/>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9E">
      <w:pPr>
        <w:spacing w:after="0" w:line="360" w:lineRule="auto"/>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rPr>
          <w:b w:val="1"/>
          <w:sz w:val="24"/>
          <w:szCs w:val="24"/>
        </w:rPr>
      </w:pPr>
      <w:r w:rsidDel="00000000" w:rsidR="00000000" w:rsidRPr="00000000">
        <w:rPr>
          <w:rtl w:val="0"/>
        </w:rPr>
      </w:r>
    </w:p>
    <w:tbl>
      <w:tblPr>
        <w:tblStyle w:val="Table13"/>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3">
      <w:pPr>
        <w:spacing w:after="0" w:line="360" w:lineRule="auto"/>
        <w:rPr>
          <w:b w:val="1"/>
          <w:sz w:val="18"/>
          <w:szCs w:val="18"/>
        </w:rPr>
      </w:pPr>
      <w:r w:rsidDel="00000000" w:rsidR="00000000" w:rsidRPr="00000000">
        <w:rPr>
          <w:rtl w:val="0"/>
        </w:rPr>
      </w:r>
    </w:p>
    <w:tbl>
      <w:tblPr>
        <w:tblStyle w:val="Table14"/>
        <w:tblpPr w:leftFromText="180" w:rightFromText="180" w:topFromText="180" w:bottomFromText="180" w:vertAnchor="text" w:horzAnchor="text" w:tblpX="-755.9999999999997" w:tblpY="0"/>
        <w:tblW w:w="106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1515"/>
        <w:gridCol w:w="1530"/>
        <w:gridCol w:w="1890"/>
        <w:gridCol w:w="1425"/>
        <w:gridCol w:w="1410"/>
        <w:gridCol w:w="1575"/>
        <w:tblGridChange w:id="0">
          <w:tblGrid>
            <w:gridCol w:w="1305"/>
            <w:gridCol w:w="1515"/>
            <w:gridCol w:w="1530"/>
            <w:gridCol w:w="1890"/>
            <w:gridCol w:w="1425"/>
            <w:gridCol w:w="1410"/>
            <w:gridCol w:w="1575"/>
          </w:tblGrid>
        </w:tblGridChange>
      </w:tblGrid>
      <w:tr>
        <w:trPr>
          <w:cantSplit w:val="0"/>
          <w:trHeight w:val="532.12158203125" w:hRule="atLeast"/>
          <w:tblHeader w:val="0"/>
        </w:trPr>
        <w:tc>
          <w:tcPr/>
          <w:p w:rsidR="00000000" w:rsidDel="00000000" w:rsidP="00000000" w:rsidRDefault="00000000" w:rsidRPr="00000000" w14:paraId="000000B4">
            <w:pPr>
              <w:rPr>
                <w:color w:val="1f3864"/>
                <w:sz w:val="18"/>
                <w:szCs w:val="18"/>
              </w:rPr>
            </w:pPr>
            <w:r w:rsidDel="00000000" w:rsidR="00000000" w:rsidRPr="00000000">
              <w:rPr>
                <w:b w:val="1"/>
                <w:color w:val="1f3864"/>
                <w:sz w:val="18"/>
                <w:szCs w:val="18"/>
                <w:rtl w:val="0"/>
              </w:rPr>
              <w:t xml:space="preserve">Plan de Trabajo Proyecto APT</w:t>
            </w:r>
            <w:r w:rsidDel="00000000" w:rsidR="00000000" w:rsidRPr="00000000">
              <w:rPr>
                <w:rtl w:val="0"/>
              </w:rPr>
            </w:r>
          </w:p>
        </w:tc>
        <w:tc>
          <w:tcPr/>
          <w:p w:rsidR="00000000" w:rsidDel="00000000" w:rsidP="00000000" w:rsidRDefault="00000000" w:rsidRPr="00000000" w14:paraId="000000B5">
            <w:pPr>
              <w:widowControl w:val="0"/>
              <w:spacing w:after="0" w:line="276" w:lineRule="auto"/>
              <w:rPr>
                <w:color w:val="1f3864"/>
              </w:rPr>
            </w:pPr>
            <w:r w:rsidDel="00000000" w:rsidR="00000000" w:rsidRPr="00000000">
              <w:rPr>
                <w:rtl w:val="0"/>
              </w:rPr>
            </w:r>
          </w:p>
        </w:tc>
        <w:tc>
          <w:tcPr/>
          <w:p w:rsidR="00000000" w:rsidDel="00000000" w:rsidP="00000000" w:rsidRDefault="00000000" w:rsidRPr="00000000" w14:paraId="000000B6">
            <w:pPr>
              <w:widowControl w:val="0"/>
              <w:spacing w:after="0" w:line="276" w:lineRule="auto"/>
              <w:ind w:left="-1700.7874015748032" w:right="-664.251968503937" w:firstLine="0"/>
              <w:rPr>
                <w:color w:val="1f3864"/>
              </w:rPr>
            </w:pPr>
            <w:r w:rsidDel="00000000" w:rsidR="00000000" w:rsidRPr="00000000">
              <w:rPr>
                <w:rtl w:val="0"/>
              </w:rPr>
            </w:r>
          </w:p>
        </w:tc>
        <w:tc>
          <w:tcPr/>
          <w:p w:rsidR="00000000" w:rsidDel="00000000" w:rsidP="00000000" w:rsidRDefault="00000000" w:rsidRPr="00000000" w14:paraId="000000B7">
            <w:pPr>
              <w:widowControl w:val="0"/>
              <w:spacing w:after="0" w:line="276" w:lineRule="auto"/>
              <w:rPr>
                <w:color w:val="1f3864"/>
              </w:rPr>
            </w:pPr>
            <w:r w:rsidDel="00000000" w:rsidR="00000000" w:rsidRPr="00000000">
              <w:rPr>
                <w:rtl w:val="0"/>
              </w:rPr>
            </w:r>
          </w:p>
        </w:tc>
        <w:tc>
          <w:tcPr/>
          <w:p w:rsidR="00000000" w:rsidDel="00000000" w:rsidP="00000000" w:rsidRDefault="00000000" w:rsidRPr="00000000" w14:paraId="000000B8">
            <w:pPr>
              <w:widowControl w:val="0"/>
              <w:spacing w:after="0" w:line="276" w:lineRule="auto"/>
              <w:rPr>
                <w:color w:val="1f3864"/>
              </w:rPr>
            </w:pPr>
            <w:r w:rsidDel="00000000" w:rsidR="00000000" w:rsidRPr="00000000">
              <w:rPr>
                <w:rtl w:val="0"/>
              </w:rPr>
            </w:r>
          </w:p>
        </w:tc>
        <w:tc>
          <w:tcPr/>
          <w:p w:rsidR="00000000" w:rsidDel="00000000" w:rsidP="00000000" w:rsidRDefault="00000000" w:rsidRPr="00000000" w14:paraId="000000B9">
            <w:pPr>
              <w:widowControl w:val="0"/>
              <w:spacing w:after="0" w:line="276" w:lineRule="auto"/>
              <w:rPr>
                <w:color w:val="1f3864"/>
              </w:rPr>
            </w:pPr>
            <w:r w:rsidDel="00000000" w:rsidR="00000000" w:rsidRPr="00000000">
              <w:rPr>
                <w:rtl w:val="0"/>
              </w:rPr>
            </w:r>
          </w:p>
        </w:tc>
        <w:tc>
          <w:tcPr/>
          <w:p w:rsidR="00000000" w:rsidDel="00000000" w:rsidP="00000000" w:rsidRDefault="00000000" w:rsidRPr="00000000" w14:paraId="000000BA">
            <w:pPr>
              <w:widowControl w:val="0"/>
              <w:spacing w:after="0" w:line="276" w:lineRule="auto"/>
              <w:rPr>
                <w:color w:val="1f3864"/>
              </w:rPr>
            </w:pPr>
            <w:r w:rsidDel="00000000" w:rsidR="00000000" w:rsidRPr="00000000">
              <w:rPr>
                <w:rtl w:val="0"/>
              </w:rPr>
            </w:r>
          </w:p>
        </w:tc>
      </w:tr>
      <w:tr>
        <w:trPr>
          <w:cantSplit w:val="0"/>
          <w:trHeight w:val="1016.36474609375" w:hRule="atLeast"/>
          <w:tblHeader w:val="0"/>
        </w:trPr>
        <w:tc>
          <w:tcPr/>
          <w:p w:rsidR="00000000" w:rsidDel="00000000" w:rsidP="00000000" w:rsidRDefault="00000000" w:rsidRPr="00000000" w14:paraId="000000BB">
            <w:pPr>
              <w:ind w:right="-1829.6456692913387"/>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C">
            <w:pPr>
              <w:rPr>
                <w:color w:val="1f3864"/>
                <w:sz w:val="18"/>
                <w:szCs w:val="18"/>
              </w:rPr>
            </w:pPr>
            <w:r w:rsidDel="00000000" w:rsidR="00000000" w:rsidRPr="00000000">
              <w:rPr>
                <w:color w:val="1f3864"/>
                <w:sz w:val="18"/>
                <w:szCs w:val="18"/>
                <w:rtl w:val="0"/>
              </w:rPr>
              <w:t xml:space="preserve">Nombre de  Actividades/Tareas</w:t>
            </w:r>
          </w:p>
        </w:tc>
        <w:tc>
          <w:tcPr>
            <w:vAlign w:val="center"/>
          </w:tcPr>
          <w:p w:rsidR="00000000" w:rsidDel="00000000" w:rsidP="00000000" w:rsidRDefault="00000000" w:rsidRPr="00000000" w14:paraId="000000BD">
            <w:pP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BE">
            <w:pPr>
              <w:rPr>
                <w:color w:val="1f3864"/>
                <w:sz w:val="18"/>
                <w:szCs w:val="18"/>
              </w:rPr>
            </w:pPr>
            <w:r w:rsidDel="00000000" w:rsidR="00000000" w:rsidRPr="00000000">
              <w:rPr>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BF">
            <w:pP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C0">
            <w:pPr>
              <w:rPr>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1">
            <w:pP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2">
            <w:pP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C3">
            <w:pPr>
              <w:rPr>
                <w:i w:val="1"/>
                <w:color w:val="4a86e8"/>
                <w:sz w:val="18"/>
                <w:szCs w:val="18"/>
              </w:rPr>
            </w:pPr>
            <w:r w:rsidDel="00000000" w:rsidR="00000000" w:rsidRPr="00000000">
              <w:rPr>
                <w:i w:val="1"/>
                <w:color w:val="4a86e8"/>
                <w:sz w:val="18"/>
                <w:szCs w:val="18"/>
                <w:rtl w:val="0"/>
              </w:rPr>
              <w:t xml:space="preserve">Gestión de proyectos</w:t>
            </w:r>
          </w:p>
        </w:tc>
        <w:tc>
          <w:tcPr/>
          <w:p w:rsidR="00000000" w:rsidDel="00000000" w:rsidP="00000000" w:rsidRDefault="00000000" w:rsidRPr="00000000" w14:paraId="000000C4">
            <w:pPr>
              <w:rPr>
                <w:b w:val="1"/>
                <w:color w:val="4a86e8"/>
                <w:sz w:val="18"/>
                <w:szCs w:val="18"/>
              </w:rPr>
            </w:pPr>
            <w:r w:rsidDel="00000000" w:rsidR="00000000" w:rsidRPr="00000000">
              <w:rPr>
                <w:b w:val="1"/>
                <w:color w:val="4a86e8"/>
                <w:sz w:val="18"/>
                <w:szCs w:val="18"/>
                <w:rtl w:val="0"/>
              </w:rPr>
              <w:t xml:space="preserve">Levantamiento de requerimientos</w:t>
            </w:r>
          </w:p>
        </w:tc>
        <w:tc>
          <w:tcPr/>
          <w:p w:rsidR="00000000" w:rsidDel="00000000" w:rsidP="00000000" w:rsidRDefault="00000000" w:rsidRPr="00000000" w14:paraId="000000C5">
            <w:pPr>
              <w:rPr>
                <w:b w:val="1"/>
                <w:color w:val="4a86e8"/>
                <w:sz w:val="18"/>
                <w:szCs w:val="18"/>
              </w:rPr>
            </w:pPr>
            <w:r w:rsidDel="00000000" w:rsidR="00000000" w:rsidRPr="00000000">
              <w:rPr>
                <w:b w:val="1"/>
                <w:color w:val="4a86e8"/>
                <w:sz w:val="18"/>
                <w:szCs w:val="18"/>
                <w:rtl w:val="0"/>
              </w:rPr>
              <w:t xml:space="preserve">Identificar necesidades de usuarios y gestión</w:t>
            </w:r>
          </w:p>
        </w:tc>
        <w:tc>
          <w:tcPr/>
          <w:p w:rsidR="00000000" w:rsidDel="00000000" w:rsidP="00000000" w:rsidRDefault="00000000" w:rsidRPr="00000000" w14:paraId="000000C6">
            <w:pPr>
              <w:rPr>
                <w:i w:val="1"/>
                <w:color w:val="4a86e8"/>
                <w:sz w:val="18"/>
                <w:szCs w:val="18"/>
              </w:rPr>
            </w:pPr>
            <w:r w:rsidDel="00000000" w:rsidR="00000000" w:rsidRPr="00000000">
              <w:rPr>
                <w:i w:val="1"/>
                <w:color w:val="4a86e8"/>
                <w:sz w:val="18"/>
                <w:szCs w:val="18"/>
                <w:rtl w:val="0"/>
              </w:rPr>
              <w:t xml:space="preserve">PC, internet</w:t>
            </w:r>
          </w:p>
        </w:tc>
        <w:tc>
          <w:tcPr>
            <w:tcBorders>
              <w:right w:color="ffffff" w:space="0" w:sz="4" w:val="single"/>
            </w:tcBorders>
          </w:tcPr>
          <w:p w:rsidR="00000000" w:rsidDel="00000000" w:rsidP="00000000" w:rsidRDefault="00000000" w:rsidRPr="00000000" w14:paraId="000000C7">
            <w:pPr>
              <w:rPr>
                <w:i w:val="1"/>
                <w:color w:val="4a86e8"/>
                <w:sz w:val="18"/>
                <w:szCs w:val="18"/>
              </w:rPr>
            </w:pPr>
            <w:r w:rsidDel="00000000" w:rsidR="00000000" w:rsidRPr="00000000">
              <w:rPr>
                <w:i w:val="1"/>
                <w:color w:val="4a86e8"/>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8">
            <w:pPr>
              <w:rPr>
                <w:b w:val="1"/>
                <w:color w:val="4a86e8"/>
                <w:sz w:val="18"/>
                <w:szCs w:val="18"/>
              </w:rPr>
            </w:pPr>
            <w:r w:rsidDel="00000000" w:rsidR="00000000" w:rsidRPr="00000000">
              <w:rPr>
                <w:b w:val="1"/>
                <w:color w:val="4a86e8"/>
                <w:sz w:val="18"/>
                <w:szCs w:val="18"/>
                <w:rtl w:val="0"/>
              </w:rPr>
              <w:t xml:space="preserve">Matias</w:t>
            </w:r>
          </w:p>
        </w:tc>
        <w:tc>
          <w:tcPr/>
          <w:p w:rsidR="00000000" w:rsidDel="00000000" w:rsidP="00000000" w:rsidRDefault="00000000" w:rsidRPr="00000000" w14:paraId="000000C9">
            <w:pPr>
              <w:rPr>
                <w:b w:val="1"/>
                <w:color w:val="4a86e8"/>
                <w:sz w:val="18"/>
                <w:szCs w:val="18"/>
              </w:rPr>
            </w:pPr>
            <w:r w:rsidDel="00000000" w:rsidR="00000000" w:rsidRPr="00000000">
              <w:rPr>
                <w:b w:val="1"/>
                <w:color w:val="4a86e8"/>
                <w:sz w:val="18"/>
                <w:szCs w:val="18"/>
                <w:rtl w:val="0"/>
              </w:rPr>
              <w:t xml:space="preserve">Depende de recopilación de datos</w:t>
            </w:r>
          </w:p>
        </w:tc>
      </w:tr>
      <w:tr>
        <w:trPr>
          <w:cantSplit w:val="0"/>
          <w:tblHeader w:val="0"/>
        </w:trPr>
        <w:tc>
          <w:tcPr/>
          <w:p w:rsidR="00000000" w:rsidDel="00000000" w:rsidP="00000000" w:rsidRDefault="00000000" w:rsidRPr="00000000" w14:paraId="000000CA">
            <w:pPr>
              <w:rPr>
                <w:i w:val="1"/>
                <w:color w:val="4a86e8"/>
                <w:sz w:val="18"/>
                <w:szCs w:val="18"/>
              </w:rPr>
            </w:pPr>
            <w:r w:rsidDel="00000000" w:rsidR="00000000" w:rsidRPr="00000000">
              <w:rPr>
                <w:i w:val="1"/>
                <w:color w:val="4a86e8"/>
                <w:sz w:val="18"/>
                <w:szCs w:val="18"/>
                <w:rtl w:val="0"/>
              </w:rPr>
              <w:t xml:space="preserve">Modelado de datos</w:t>
            </w:r>
          </w:p>
        </w:tc>
        <w:tc>
          <w:tcPr/>
          <w:p w:rsidR="00000000" w:rsidDel="00000000" w:rsidP="00000000" w:rsidRDefault="00000000" w:rsidRPr="00000000" w14:paraId="000000CB">
            <w:pPr>
              <w:rPr>
                <w:i w:val="1"/>
                <w:color w:val="4a86e8"/>
                <w:sz w:val="18"/>
                <w:szCs w:val="18"/>
              </w:rPr>
            </w:pPr>
            <w:r w:rsidDel="00000000" w:rsidR="00000000" w:rsidRPr="00000000">
              <w:rPr>
                <w:i w:val="1"/>
                <w:color w:val="4a86e8"/>
                <w:sz w:val="18"/>
                <w:szCs w:val="18"/>
                <w:rtl w:val="0"/>
              </w:rPr>
              <w:t xml:space="preserve">Diseño de base de datos</w:t>
            </w:r>
          </w:p>
        </w:tc>
        <w:tc>
          <w:tcPr/>
          <w:p w:rsidR="00000000" w:rsidDel="00000000" w:rsidP="00000000" w:rsidRDefault="00000000" w:rsidRPr="00000000" w14:paraId="000000CC">
            <w:pPr>
              <w:rPr>
                <w:i w:val="1"/>
                <w:color w:val="4a86e8"/>
                <w:sz w:val="18"/>
                <w:szCs w:val="18"/>
              </w:rPr>
            </w:pPr>
            <w:r w:rsidDel="00000000" w:rsidR="00000000" w:rsidRPr="00000000">
              <w:rPr>
                <w:i w:val="1"/>
                <w:color w:val="4a86e8"/>
                <w:sz w:val="18"/>
                <w:szCs w:val="18"/>
                <w:rtl w:val="0"/>
              </w:rPr>
              <w:t xml:space="preserve">Crear modelo relacional y consultas</w:t>
            </w:r>
          </w:p>
        </w:tc>
        <w:tc>
          <w:tcPr/>
          <w:p w:rsidR="00000000" w:rsidDel="00000000" w:rsidP="00000000" w:rsidRDefault="00000000" w:rsidRPr="00000000" w14:paraId="000000CD">
            <w:pPr>
              <w:rPr>
                <w:i w:val="1"/>
                <w:color w:val="4a86e8"/>
                <w:sz w:val="18"/>
                <w:szCs w:val="18"/>
              </w:rPr>
            </w:pPr>
            <w:r w:rsidDel="00000000" w:rsidR="00000000" w:rsidRPr="00000000">
              <w:rPr>
                <w:i w:val="1"/>
                <w:color w:val="4a86e8"/>
                <w:sz w:val="18"/>
                <w:szCs w:val="18"/>
                <w:rtl w:val="0"/>
              </w:rPr>
              <w:t xml:space="preserve">MySQL/PostgreSQL</w:t>
            </w:r>
          </w:p>
        </w:tc>
        <w:tc>
          <w:tcPr>
            <w:tcBorders>
              <w:right w:color="ffffff" w:space="0" w:sz="4" w:val="single"/>
            </w:tcBorders>
          </w:tcPr>
          <w:p w:rsidR="00000000" w:rsidDel="00000000" w:rsidP="00000000" w:rsidRDefault="00000000" w:rsidRPr="00000000" w14:paraId="000000CE">
            <w:pPr>
              <w:rPr>
                <w:i w:val="1"/>
                <w:color w:val="4a86e8"/>
                <w:sz w:val="18"/>
                <w:szCs w:val="18"/>
              </w:rPr>
            </w:pPr>
            <w:r w:rsidDel="00000000" w:rsidR="00000000" w:rsidRPr="00000000">
              <w:rPr>
                <w:i w:val="1"/>
                <w:color w:val="4a86e8"/>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F">
            <w:pPr>
              <w:rPr>
                <w:i w:val="1"/>
                <w:color w:val="4a86e8"/>
                <w:sz w:val="18"/>
                <w:szCs w:val="18"/>
              </w:rPr>
            </w:pPr>
            <w:r w:rsidDel="00000000" w:rsidR="00000000" w:rsidRPr="00000000">
              <w:rPr>
                <w:i w:val="1"/>
                <w:color w:val="4a86e8"/>
                <w:sz w:val="18"/>
                <w:szCs w:val="18"/>
                <w:rtl w:val="0"/>
              </w:rPr>
              <w:t xml:space="preserve">Rodrigo</w:t>
            </w:r>
          </w:p>
        </w:tc>
        <w:tc>
          <w:tcPr/>
          <w:p w:rsidR="00000000" w:rsidDel="00000000" w:rsidP="00000000" w:rsidRDefault="00000000" w:rsidRPr="00000000" w14:paraId="000000D0">
            <w:pPr>
              <w:rPr>
                <w:i w:val="1"/>
                <w:color w:val="4a86e8"/>
                <w:sz w:val="18"/>
                <w:szCs w:val="18"/>
              </w:rPr>
            </w:pPr>
            <w:r w:rsidDel="00000000" w:rsidR="00000000" w:rsidRPr="00000000">
              <w:rPr>
                <w:i w:val="1"/>
                <w:color w:val="4472c4"/>
                <w:sz w:val="18"/>
                <w:szCs w:val="18"/>
                <w:rtl w:val="0"/>
              </w:rPr>
              <w:t xml:space="preserve">Se requiere validar que todas las relaciones y llaves foráneas estén correctamente definidas</w:t>
            </w:r>
            <w:r w:rsidDel="00000000" w:rsidR="00000000" w:rsidRPr="00000000">
              <w:rPr>
                <w:rtl w:val="0"/>
              </w:rPr>
            </w:r>
          </w:p>
        </w:tc>
      </w:tr>
      <w:tr>
        <w:trPr>
          <w:cantSplit w:val="0"/>
          <w:trHeight w:val="853.4863281249999" w:hRule="atLeast"/>
          <w:tblHeader w:val="0"/>
        </w:trPr>
        <w:tc>
          <w:tcPr/>
          <w:p w:rsidR="00000000" w:rsidDel="00000000" w:rsidP="00000000" w:rsidRDefault="00000000" w:rsidRPr="00000000" w14:paraId="000000D1">
            <w:pPr>
              <w:rPr>
                <w:i w:val="1"/>
                <w:color w:val="4a86e8"/>
                <w:sz w:val="18"/>
                <w:szCs w:val="18"/>
              </w:rPr>
            </w:pPr>
            <w:r w:rsidDel="00000000" w:rsidR="00000000" w:rsidRPr="00000000">
              <w:rPr>
                <w:i w:val="1"/>
                <w:color w:val="4a86e8"/>
                <w:sz w:val="18"/>
                <w:szCs w:val="18"/>
                <w:rtl w:val="0"/>
              </w:rPr>
              <w:t xml:space="preserve">Programación</w:t>
            </w:r>
          </w:p>
        </w:tc>
        <w:tc>
          <w:tcPr>
            <w:tcBorders>
              <w:bottom w:color="000000" w:space="0" w:sz="0" w:val="nil"/>
            </w:tcBorders>
          </w:tcPr>
          <w:p w:rsidR="00000000" w:rsidDel="00000000" w:rsidP="00000000" w:rsidRDefault="00000000" w:rsidRPr="00000000" w14:paraId="000000D2">
            <w:pPr>
              <w:rPr>
                <w:i w:val="1"/>
                <w:color w:val="4a86e8"/>
                <w:sz w:val="18"/>
                <w:szCs w:val="18"/>
              </w:rPr>
            </w:pPr>
            <w:r w:rsidDel="00000000" w:rsidR="00000000" w:rsidRPr="00000000">
              <w:rPr>
                <w:i w:val="1"/>
                <w:color w:val="4a86e8"/>
                <w:sz w:val="18"/>
                <w:szCs w:val="18"/>
                <w:rtl w:val="0"/>
              </w:rPr>
              <w:t xml:space="preserve">Desarrollo Frontend</w:t>
            </w:r>
          </w:p>
        </w:tc>
        <w:tc>
          <w:tcPr/>
          <w:p w:rsidR="00000000" w:rsidDel="00000000" w:rsidP="00000000" w:rsidRDefault="00000000" w:rsidRPr="00000000" w14:paraId="000000D3">
            <w:pPr>
              <w:rPr>
                <w:i w:val="1"/>
                <w:color w:val="4a86e8"/>
                <w:sz w:val="18"/>
                <w:szCs w:val="18"/>
              </w:rPr>
            </w:pPr>
            <w:r w:rsidDel="00000000" w:rsidR="00000000" w:rsidRPr="00000000">
              <w:rPr>
                <w:i w:val="1"/>
                <w:color w:val="4a86e8"/>
                <w:sz w:val="18"/>
                <w:szCs w:val="18"/>
                <w:rtl w:val="0"/>
              </w:rPr>
              <w:t xml:space="preserve">Implementar interfaz gráfica web/móvil con funcionalidades  </w:t>
            </w:r>
          </w:p>
        </w:tc>
        <w:tc>
          <w:tcPr/>
          <w:p w:rsidR="00000000" w:rsidDel="00000000" w:rsidP="00000000" w:rsidRDefault="00000000" w:rsidRPr="00000000" w14:paraId="000000D4">
            <w:pPr>
              <w:rPr>
                <w:i w:val="1"/>
                <w:color w:val="4a86e8"/>
                <w:sz w:val="18"/>
                <w:szCs w:val="18"/>
              </w:rPr>
            </w:pPr>
            <w:r w:rsidDel="00000000" w:rsidR="00000000" w:rsidRPr="00000000">
              <w:rPr>
                <w:i w:val="1"/>
                <w:color w:val="4a86e8"/>
                <w:sz w:val="18"/>
                <w:szCs w:val="18"/>
                <w:rtl w:val="0"/>
              </w:rPr>
              <w:t xml:space="preserve">VS Code/Android Studio</w:t>
            </w:r>
          </w:p>
        </w:tc>
        <w:tc>
          <w:tcPr>
            <w:tcBorders>
              <w:right w:color="ffffff" w:space="0" w:sz="4" w:val="single"/>
            </w:tcBorders>
          </w:tcPr>
          <w:p w:rsidR="00000000" w:rsidDel="00000000" w:rsidP="00000000" w:rsidRDefault="00000000" w:rsidRPr="00000000" w14:paraId="000000D5">
            <w:pPr>
              <w:rPr>
                <w:i w:val="1"/>
                <w:color w:val="4a86e8"/>
                <w:sz w:val="18"/>
                <w:szCs w:val="18"/>
              </w:rPr>
            </w:pPr>
            <w:r w:rsidDel="00000000" w:rsidR="00000000" w:rsidRPr="00000000">
              <w:rPr>
                <w:i w:val="1"/>
                <w:color w:val="4a86e8"/>
                <w:sz w:val="18"/>
                <w:szCs w:val="18"/>
                <w:rtl w:val="0"/>
              </w:rPr>
              <w:t xml:space="preserve">1 semanas</w:t>
            </w:r>
          </w:p>
        </w:tc>
        <w:tc>
          <w:tcPr>
            <w:tcBorders>
              <w:left w:color="ffffff" w:space="0" w:sz="4" w:val="single"/>
              <w:bottom w:color="000000" w:space="0" w:sz="0" w:val="nil"/>
            </w:tcBorders>
            <w:shd w:fill="d9d9d9" w:val="clear"/>
          </w:tcPr>
          <w:p w:rsidR="00000000" w:rsidDel="00000000" w:rsidP="00000000" w:rsidRDefault="00000000" w:rsidRPr="00000000" w14:paraId="000000D6">
            <w:pPr>
              <w:rPr>
                <w:i w:val="1"/>
                <w:color w:val="4a86e8"/>
                <w:sz w:val="18"/>
                <w:szCs w:val="18"/>
              </w:rPr>
            </w:pPr>
            <w:r w:rsidDel="00000000" w:rsidR="00000000" w:rsidRPr="00000000">
              <w:rPr>
                <w:i w:val="1"/>
                <w:color w:val="4a86e8"/>
                <w:sz w:val="18"/>
                <w:szCs w:val="18"/>
                <w:rtl w:val="0"/>
              </w:rPr>
              <w:t xml:space="preserve">KEVIN</w:t>
            </w:r>
          </w:p>
        </w:tc>
        <w:tc>
          <w:tcPr>
            <w:tcBorders>
              <w:bottom w:color="000000" w:space="0" w:sz="0" w:val="nil"/>
            </w:tcBorders>
          </w:tcPr>
          <w:p w:rsidR="00000000" w:rsidDel="00000000" w:rsidP="00000000" w:rsidRDefault="00000000" w:rsidRPr="00000000" w14:paraId="000000D7">
            <w:pPr>
              <w:rPr>
                <w:i w:val="1"/>
                <w:color w:val="4a86e8"/>
                <w:sz w:val="18"/>
                <w:szCs w:val="18"/>
              </w:rPr>
            </w:pPr>
            <w:r w:rsidDel="00000000" w:rsidR="00000000" w:rsidRPr="00000000">
              <w:rPr>
                <w:i w:val="1"/>
                <w:color w:val="4472c4"/>
                <w:sz w:val="18"/>
                <w:szCs w:val="18"/>
                <w:rtl w:val="0"/>
              </w:rPr>
              <w:t xml:space="preserve">Hacer pruebas unitarias y de integración para asegurar correcto funcionamiento</w:t>
            </w:r>
            <w:r w:rsidDel="00000000" w:rsidR="00000000" w:rsidRPr="00000000">
              <w:rPr>
                <w:rtl w:val="0"/>
              </w:rPr>
            </w:r>
          </w:p>
        </w:tc>
      </w:tr>
      <w:tr>
        <w:trPr>
          <w:cantSplit w:val="0"/>
          <w:trHeight w:val="853.4863281249999" w:hRule="atLeast"/>
          <w:tblHeader w:val="0"/>
        </w:trPr>
        <w:tc>
          <w:tcPr/>
          <w:p w:rsidR="00000000" w:rsidDel="00000000" w:rsidP="00000000" w:rsidRDefault="00000000" w:rsidRPr="00000000" w14:paraId="000000D8">
            <w:pPr>
              <w:rPr>
                <w:i w:val="1"/>
                <w:color w:val="4a86e8"/>
                <w:sz w:val="18"/>
                <w:szCs w:val="18"/>
              </w:rPr>
            </w:pPr>
            <w:r w:rsidDel="00000000" w:rsidR="00000000" w:rsidRPr="00000000">
              <w:rPr>
                <w:i w:val="1"/>
                <w:color w:val="4a86e8"/>
                <w:sz w:val="18"/>
                <w:szCs w:val="18"/>
                <w:rtl w:val="0"/>
              </w:rPr>
              <w:t xml:space="preserve">Programación</w:t>
            </w:r>
          </w:p>
        </w:tc>
        <w:tc>
          <w:tcPr>
            <w:tcBorders>
              <w:bottom w:color="000000" w:space="0" w:sz="0" w:val="nil"/>
            </w:tcBorders>
          </w:tcPr>
          <w:p w:rsidR="00000000" w:rsidDel="00000000" w:rsidP="00000000" w:rsidRDefault="00000000" w:rsidRPr="00000000" w14:paraId="000000D9">
            <w:pPr>
              <w:rPr>
                <w:i w:val="1"/>
                <w:color w:val="4a86e8"/>
                <w:sz w:val="18"/>
                <w:szCs w:val="18"/>
              </w:rPr>
            </w:pPr>
            <w:r w:rsidDel="00000000" w:rsidR="00000000" w:rsidRPr="00000000">
              <w:rPr>
                <w:i w:val="1"/>
                <w:color w:val="4a86e8"/>
                <w:sz w:val="18"/>
                <w:szCs w:val="18"/>
                <w:rtl w:val="0"/>
              </w:rPr>
              <w:t xml:space="preserve">Gestión de usuario y perfil</w:t>
            </w:r>
          </w:p>
        </w:tc>
        <w:tc>
          <w:tcPr/>
          <w:p w:rsidR="00000000" w:rsidDel="00000000" w:rsidP="00000000" w:rsidRDefault="00000000" w:rsidRPr="00000000" w14:paraId="000000DA">
            <w:pPr>
              <w:rPr>
                <w:i w:val="1"/>
                <w:color w:val="4a86e8"/>
                <w:sz w:val="18"/>
                <w:szCs w:val="18"/>
              </w:rPr>
            </w:pPr>
            <w:r w:rsidDel="00000000" w:rsidR="00000000" w:rsidRPr="00000000">
              <w:rPr>
                <w:i w:val="1"/>
                <w:color w:val="4a86e8"/>
                <w:sz w:val="18"/>
                <w:szCs w:val="18"/>
                <w:rtl w:val="0"/>
              </w:rPr>
              <w:t xml:space="preserve">crear modulo de registro/login y perfiles de usuario personalizado( extranjeros ,estudiantes  , adulto mayor)</w:t>
            </w:r>
          </w:p>
        </w:tc>
        <w:tc>
          <w:tcPr/>
          <w:p w:rsidR="00000000" w:rsidDel="00000000" w:rsidP="00000000" w:rsidRDefault="00000000" w:rsidRPr="00000000" w14:paraId="000000DB">
            <w:pPr>
              <w:rPr>
                <w:i w:val="1"/>
                <w:color w:val="4a86e8"/>
                <w:sz w:val="18"/>
                <w:szCs w:val="18"/>
              </w:rPr>
            </w:pPr>
            <w:r w:rsidDel="00000000" w:rsidR="00000000" w:rsidRPr="00000000">
              <w:rPr>
                <w:i w:val="1"/>
                <w:color w:val="4a86e8"/>
                <w:sz w:val="18"/>
                <w:szCs w:val="18"/>
                <w:rtl w:val="0"/>
              </w:rPr>
              <w:t xml:space="preserve">django rest framework </w:t>
            </w:r>
          </w:p>
        </w:tc>
        <w:tc>
          <w:tcPr>
            <w:tcBorders>
              <w:right w:color="ffffff" w:space="0" w:sz="4" w:val="single"/>
            </w:tcBorders>
          </w:tcPr>
          <w:p w:rsidR="00000000" w:rsidDel="00000000" w:rsidP="00000000" w:rsidRDefault="00000000" w:rsidRPr="00000000" w14:paraId="000000DC">
            <w:pPr>
              <w:rPr>
                <w:i w:val="1"/>
                <w:color w:val="4a86e8"/>
                <w:sz w:val="18"/>
                <w:szCs w:val="18"/>
              </w:rPr>
            </w:pPr>
            <w:r w:rsidDel="00000000" w:rsidR="00000000" w:rsidRPr="00000000">
              <w:rPr>
                <w:i w:val="1"/>
                <w:color w:val="4a86e8"/>
                <w:sz w:val="18"/>
                <w:szCs w:val="18"/>
                <w:rtl w:val="0"/>
              </w:rPr>
              <w:t xml:space="preserve">1 semana</w:t>
            </w:r>
          </w:p>
        </w:tc>
        <w:tc>
          <w:tcPr>
            <w:tcBorders>
              <w:left w:color="ffffff" w:space="0" w:sz="4" w:val="single"/>
              <w:bottom w:color="000000" w:space="0" w:sz="0" w:val="nil"/>
            </w:tcBorders>
            <w:shd w:fill="d9d9d9" w:val="clear"/>
          </w:tcPr>
          <w:p w:rsidR="00000000" w:rsidDel="00000000" w:rsidP="00000000" w:rsidRDefault="00000000" w:rsidRPr="00000000" w14:paraId="000000DD">
            <w:pPr>
              <w:rPr>
                <w:i w:val="1"/>
                <w:color w:val="4a86e8"/>
                <w:sz w:val="18"/>
                <w:szCs w:val="18"/>
              </w:rPr>
            </w:pPr>
            <w:r w:rsidDel="00000000" w:rsidR="00000000" w:rsidRPr="00000000">
              <w:rPr>
                <w:i w:val="1"/>
                <w:color w:val="4a86e8"/>
                <w:sz w:val="18"/>
                <w:szCs w:val="18"/>
                <w:rtl w:val="0"/>
              </w:rPr>
              <w:t xml:space="preserve">Kevin</w:t>
            </w:r>
          </w:p>
        </w:tc>
        <w:tc>
          <w:tcPr>
            <w:tcBorders>
              <w:bottom w:color="000000" w:space="0" w:sz="0" w:val="nil"/>
            </w:tcBorders>
          </w:tcPr>
          <w:p w:rsidR="00000000" w:rsidDel="00000000" w:rsidP="00000000" w:rsidRDefault="00000000" w:rsidRPr="00000000" w14:paraId="000000DE">
            <w:pPr>
              <w:rPr>
                <w:i w:val="1"/>
                <w:color w:val="4472c4"/>
                <w:sz w:val="18"/>
                <w:szCs w:val="18"/>
              </w:rPr>
            </w:pPr>
            <w:r w:rsidDel="00000000" w:rsidR="00000000" w:rsidRPr="00000000">
              <w:rPr>
                <w:i w:val="1"/>
                <w:color w:val="4472c4"/>
                <w:sz w:val="18"/>
                <w:szCs w:val="18"/>
                <w:rtl w:val="0"/>
              </w:rPr>
              <w:t xml:space="preserve">requiere mock de perfiles y pruebas unitarias </w:t>
            </w:r>
          </w:p>
        </w:tc>
      </w:tr>
      <w:tr>
        <w:trPr>
          <w:cantSplit w:val="0"/>
          <w:trHeight w:val="1783.798828125" w:hRule="atLeast"/>
          <w:tblHeader w:val="0"/>
        </w:trPr>
        <w:tc>
          <w:tcPr>
            <w:tcBorders>
              <w:right w:color="000000" w:space="0" w:sz="0" w:val="nil"/>
            </w:tcBorders>
          </w:tcPr>
          <w:p w:rsidR="00000000" w:rsidDel="00000000" w:rsidP="00000000" w:rsidRDefault="00000000" w:rsidRPr="00000000" w14:paraId="000000DF">
            <w:pPr>
              <w:spacing w:after="0" w:line="276" w:lineRule="auto"/>
              <w:rPr>
                <w:color w:val="4a86e8"/>
                <w:sz w:val="18"/>
                <w:szCs w:val="18"/>
              </w:rPr>
            </w:pPr>
            <w:r w:rsidDel="00000000" w:rsidR="00000000" w:rsidRPr="00000000">
              <w:rPr>
                <w:color w:val="4a86e8"/>
                <w:sz w:val="18"/>
                <w:szCs w:val="18"/>
                <w:rtl w:val="0"/>
              </w:rPr>
              <w:t xml:space="preserve">Notificaciones personalizadas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0">
            <w:pPr>
              <w:spacing w:after="0" w:line="276" w:lineRule="auto"/>
              <w:rPr>
                <w:color w:val="4a86e8"/>
                <w:sz w:val="18"/>
                <w:szCs w:val="18"/>
              </w:rPr>
            </w:pPr>
            <w:r w:rsidDel="00000000" w:rsidR="00000000" w:rsidRPr="00000000">
              <w:rPr>
                <w:color w:val="4a86e8"/>
                <w:sz w:val="18"/>
                <w:szCs w:val="18"/>
                <w:rtl w:val="0"/>
              </w:rPr>
              <w:t xml:space="preserve">Sistema de alertas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1">
            <w:pPr>
              <w:spacing w:after="0" w:line="276" w:lineRule="auto"/>
              <w:rPr>
                <w:color w:val="4a86e8"/>
                <w:sz w:val="18"/>
                <w:szCs w:val="18"/>
              </w:rPr>
            </w:pPr>
            <w:r w:rsidDel="00000000" w:rsidR="00000000" w:rsidRPr="00000000">
              <w:rPr>
                <w:color w:val="4a86e8"/>
                <w:sz w:val="18"/>
                <w:szCs w:val="18"/>
                <w:rtl w:val="0"/>
              </w:rPr>
              <w:t xml:space="preserve">Implementar envío de notificaciones push según ubicación, horarios y preferencias</w:t>
            </w:r>
          </w:p>
        </w:tc>
        <w:tc>
          <w:tcPr>
            <w:tcBorders>
              <w:left w:color="000000" w:space="0" w:sz="0" w:val="nil"/>
            </w:tcBorders>
          </w:tcPr>
          <w:p w:rsidR="00000000" w:rsidDel="00000000" w:rsidP="00000000" w:rsidRDefault="00000000" w:rsidRPr="00000000" w14:paraId="000000E2">
            <w:pPr>
              <w:spacing w:after="0" w:line="276" w:lineRule="auto"/>
              <w:rPr>
                <w:color w:val="4a86e8"/>
                <w:sz w:val="18"/>
                <w:szCs w:val="18"/>
              </w:rPr>
            </w:pPr>
            <w:r w:rsidDel="00000000" w:rsidR="00000000" w:rsidRPr="00000000">
              <w:rPr>
                <w:color w:val="4a86e8"/>
                <w:sz w:val="18"/>
                <w:szCs w:val="18"/>
                <w:rtl w:val="0"/>
              </w:rPr>
              <w:t xml:space="preserve">WebPush / Firebase, Django Channels</w:t>
            </w:r>
          </w:p>
        </w:tc>
        <w:tc>
          <w:tcPr>
            <w:tcBorders>
              <w:right w:color="ffffff" w:space="0" w:sz="4" w:val="single"/>
            </w:tcBorders>
          </w:tcPr>
          <w:p w:rsidR="00000000" w:rsidDel="00000000" w:rsidP="00000000" w:rsidRDefault="00000000" w:rsidRPr="00000000" w14:paraId="000000E3">
            <w:pPr>
              <w:spacing w:after="0" w:line="276" w:lineRule="auto"/>
              <w:rPr>
                <w:i w:val="1"/>
                <w:color w:val="4a86e8"/>
                <w:sz w:val="18"/>
                <w:szCs w:val="18"/>
              </w:rPr>
            </w:pPr>
            <w:r w:rsidDel="00000000" w:rsidR="00000000" w:rsidRPr="00000000">
              <w:rPr>
                <w:color w:val="4a86e8"/>
                <w:sz w:val="18"/>
                <w:szCs w:val="18"/>
                <w:rtl w:val="0"/>
              </w:rPr>
              <w:t xml:space="preserve">1</w:t>
            </w:r>
            <w:r w:rsidDel="00000000" w:rsidR="00000000" w:rsidRPr="00000000">
              <w:rPr>
                <w:color w:val="4a86e8"/>
                <w:sz w:val="18"/>
                <w:szCs w:val="18"/>
                <w:rtl w:val="0"/>
              </w:rPr>
              <w:t xml:space="preserve"> semanas</w:t>
            </w: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4">
            <w:pPr>
              <w:spacing w:after="0" w:line="276" w:lineRule="auto"/>
              <w:rPr>
                <w:color w:val="4a86e8"/>
                <w:sz w:val="18"/>
                <w:szCs w:val="18"/>
              </w:rPr>
            </w:pPr>
            <w:r w:rsidDel="00000000" w:rsidR="00000000" w:rsidRPr="00000000">
              <w:rPr>
                <w:color w:val="4a86e8"/>
                <w:sz w:val="18"/>
                <w:szCs w:val="18"/>
                <w:rtl w:val="0"/>
              </w:rPr>
              <w:t xml:space="preserve">Kevin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5">
            <w:pPr>
              <w:spacing w:after="0" w:line="276" w:lineRule="auto"/>
              <w:rPr>
                <w:color w:val="4a86e8"/>
                <w:sz w:val="18"/>
                <w:szCs w:val="18"/>
              </w:rPr>
            </w:pPr>
            <w:r w:rsidDel="00000000" w:rsidR="00000000" w:rsidRPr="00000000">
              <w:rPr>
                <w:color w:val="4a86e8"/>
                <w:sz w:val="18"/>
                <w:szCs w:val="18"/>
                <w:rtl w:val="0"/>
              </w:rPr>
              <w:t xml:space="preserve">Se probará con escenarios simulado</w:t>
            </w:r>
          </w:p>
        </w:tc>
      </w:tr>
      <w:tr>
        <w:trPr>
          <w:cantSplit w:val="0"/>
          <w:trHeight w:val="1783.798828125" w:hRule="atLeast"/>
          <w:tblHeader w:val="0"/>
        </w:trPr>
        <w:tc>
          <w:tcPr>
            <w:tcBorders>
              <w:right w:color="000000" w:space="0" w:sz="0" w:val="nil"/>
            </w:tcBorders>
          </w:tcPr>
          <w:p w:rsidR="00000000" w:rsidDel="00000000" w:rsidP="00000000" w:rsidRDefault="00000000" w:rsidRPr="00000000" w14:paraId="000000E6">
            <w:pPr>
              <w:spacing w:after="0" w:line="276" w:lineRule="auto"/>
              <w:rPr>
                <w:color w:val="4a86e8"/>
                <w:sz w:val="18"/>
                <w:szCs w:val="18"/>
              </w:rPr>
            </w:pPr>
            <w:r w:rsidDel="00000000" w:rsidR="00000000" w:rsidRPr="00000000">
              <w:rPr>
                <w:color w:val="4a86e8"/>
                <w:sz w:val="18"/>
                <w:szCs w:val="18"/>
                <w:rtl w:val="0"/>
              </w:rPr>
              <w:t xml:space="preserve">Dashboard de supervisión</w:t>
            </w:r>
          </w:p>
          <w:p w:rsidR="00000000" w:rsidDel="00000000" w:rsidP="00000000" w:rsidRDefault="00000000" w:rsidRPr="00000000" w14:paraId="000000E7">
            <w:pPr>
              <w:spacing w:after="0" w:line="276" w:lineRule="auto"/>
              <w:rPr>
                <w:color w:val="4a86e8"/>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8">
            <w:pPr>
              <w:spacing w:after="0" w:line="276" w:lineRule="auto"/>
              <w:rPr>
                <w:color w:val="4a86e8"/>
                <w:sz w:val="18"/>
                <w:szCs w:val="18"/>
              </w:rPr>
            </w:pPr>
            <w:r w:rsidDel="00000000" w:rsidR="00000000" w:rsidRPr="00000000">
              <w:rPr>
                <w:color w:val="4a86e8"/>
                <w:sz w:val="18"/>
                <w:szCs w:val="18"/>
                <w:rtl w:val="0"/>
              </w:rPr>
              <w:t xml:space="preserve">Interfaz para visualizar eventos en faenas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9">
            <w:pPr>
              <w:spacing w:after="0" w:line="276" w:lineRule="auto"/>
              <w:rPr>
                <w:color w:val="4a86e8"/>
                <w:sz w:val="18"/>
                <w:szCs w:val="18"/>
              </w:rPr>
            </w:pPr>
            <w:r w:rsidDel="00000000" w:rsidR="00000000" w:rsidRPr="00000000">
              <w:rPr>
                <w:color w:val="4a86e8"/>
                <w:sz w:val="18"/>
                <w:szCs w:val="18"/>
                <w:rtl w:val="0"/>
              </w:rPr>
              <w:t xml:space="preserve">Construcción de dashboard web con visualización en tiempo real de eventos </w:t>
            </w:r>
          </w:p>
        </w:tc>
        <w:tc>
          <w:tcPr>
            <w:tcBorders>
              <w:left w:color="000000" w:space="0" w:sz="0" w:val="nil"/>
            </w:tcBorders>
          </w:tcPr>
          <w:p w:rsidR="00000000" w:rsidDel="00000000" w:rsidP="00000000" w:rsidRDefault="00000000" w:rsidRPr="00000000" w14:paraId="000000EA">
            <w:pPr>
              <w:spacing w:after="0" w:line="276" w:lineRule="auto"/>
              <w:rPr>
                <w:color w:val="4a86e8"/>
                <w:sz w:val="18"/>
                <w:szCs w:val="18"/>
              </w:rPr>
            </w:pPr>
            <w:r w:rsidDel="00000000" w:rsidR="00000000" w:rsidRPr="00000000">
              <w:rPr>
                <w:color w:val="4a86e8"/>
                <w:sz w:val="18"/>
                <w:szCs w:val="18"/>
                <w:rtl w:val="0"/>
              </w:rPr>
              <w:t xml:space="preserve">Python (Django/Flask) + WebSocket (Django Channels) + Oracle</w:t>
            </w:r>
          </w:p>
        </w:tc>
        <w:tc>
          <w:tcPr>
            <w:tcBorders>
              <w:right w:color="ffffff" w:space="0" w:sz="4" w:val="single"/>
            </w:tcBorders>
          </w:tcPr>
          <w:p w:rsidR="00000000" w:rsidDel="00000000" w:rsidP="00000000" w:rsidRDefault="00000000" w:rsidRPr="00000000" w14:paraId="000000EB">
            <w:pPr>
              <w:spacing w:after="0" w:line="276" w:lineRule="auto"/>
              <w:rPr>
                <w:color w:val="4a86e8"/>
                <w:sz w:val="18"/>
                <w:szCs w:val="18"/>
              </w:rPr>
            </w:pPr>
            <w:r w:rsidDel="00000000" w:rsidR="00000000" w:rsidRPr="00000000">
              <w:rPr>
                <w:color w:val="4a86e8"/>
                <w:sz w:val="18"/>
                <w:szCs w:val="18"/>
                <w:rtl w:val="0"/>
              </w:rPr>
              <w:t xml:space="preserve">1 semanas</w:t>
            </w:r>
          </w:p>
        </w:tc>
        <w:tc>
          <w:tcPr>
            <w:tcBorders>
              <w:top w:color="000000" w:space="0" w:sz="0" w:val="nil"/>
              <w:left w:color="ffffff" w:space="0" w:sz="4"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C">
            <w:pPr>
              <w:spacing w:after="0" w:line="276" w:lineRule="auto"/>
              <w:rPr>
                <w:color w:val="4a86e8"/>
                <w:sz w:val="18"/>
                <w:szCs w:val="18"/>
              </w:rPr>
            </w:pPr>
            <w:r w:rsidDel="00000000" w:rsidR="00000000" w:rsidRPr="00000000">
              <w:rPr>
                <w:color w:val="4a86e8"/>
                <w:sz w:val="18"/>
                <w:szCs w:val="18"/>
                <w:rtl w:val="0"/>
              </w:rPr>
              <w:t xml:space="preserve">Rodrigo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D">
            <w:pPr>
              <w:spacing w:after="0" w:line="276" w:lineRule="auto"/>
              <w:rPr>
                <w:color w:val="4a86e8"/>
                <w:sz w:val="18"/>
                <w:szCs w:val="18"/>
              </w:rPr>
            </w:pPr>
            <w:r w:rsidDel="00000000" w:rsidR="00000000" w:rsidRPr="00000000">
              <w:rPr>
                <w:color w:val="4a86e8"/>
                <w:sz w:val="18"/>
                <w:szCs w:val="18"/>
                <w:rtl w:val="0"/>
              </w:rPr>
              <w:t xml:space="preserve">Usará eventos simulados en JSON</w:t>
            </w:r>
          </w:p>
        </w:tc>
      </w:tr>
    </w:tbl>
    <w:p w:rsidR="00000000" w:rsidDel="00000000" w:rsidP="00000000" w:rsidRDefault="00000000" w:rsidRPr="00000000" w14:paraId="000000EE">
      <w:pPr>
        <w:spacing w:after="0" w:line="360" w:lineRule="auto"/>
        <w:rPr>
          <w:b w:val="1"/>
          <w:sz w:val="18"/>
          <w:szCs w:val="18"/>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right="0"/>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1">
      <w:pPr>
        <w:spacing w:after="0" w:line="360" w:lineRule="auto"/>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4">
            <w:pPr>
              <w:spacing w:line="360" w:lineRule="auto"/>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5">
            <w:pPr>
              <w:spacing w:line="360" w:lineRule="auto"/>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9">
            <w:pPr>
              <w:spacing w:line="360" w:lineRule="auto"/>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5">
            <w:pPr>
              <w:spacing w:line="360" w:lineRule="auto"/>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B">
            <w:pPr>
              <w:spacing w:line="360" w:lineRule="auto"/>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C">
            <w:pPr>
              <w:spacing w:line="360" w:lineRule="auto"/>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D">
            <w:pPr>
              <w:spacing w:line="360" w:lineRule="auto"/>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E">
            <w:pPr>
              <w:spacing w:line="360" w:lineRule="auto"/>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F">
            <w:pPr>
              <w:spacing w:line="360" w:lineRule="auto"/>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0">
            <w:pPr>
              <w:spacing w:line="360" w:lineRule="auto"/>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1">
            <w:pPr>
              <w:spacing w:line="360" w:lineRule="auto"/>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2">
            <w:pPr>
              <w:spacing w:line="360" w:lineRule="auto"/>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3">
            <w:pPr>
              <w:spacing w:line="360" w:lineRule="auto"/>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4">
            <w:pPr>
              <w:spacing w:line="360" w:lineRule="auto"/>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5">
            <w:pPr>
              <w:spacing w:line="360" w:lineRule="auto"/>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6">
            <w:pPr>
              <w:spacing w:line="360" w:lineRule="auto"/>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7">
            <w:pPr>
              <w:spacing w:line="360" w:lineRule="auto"/>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8">
            <w:pPr>
              <w:spacing w:line="360" w:lineRule="auto"/>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9">
            <w:pPr>
              <w:spacing w:line="360" w:lineRule="auto"/>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B">
            <w:pPr>
              <w:spacing w:line="360" w:lineRule="auto"/>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C">
            <w:pPr>
              <w:spacing w:line="360" w:lineRule="auto"/>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D">
            <w:pPr>
              <w:spacing w:line="360" w:lineRule="auto"/>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rPr>
                <w:b w:val="1"/>
                <w:sz w:val="16"/>
                <w:szCs w:val="16"/>
              </w:rPr>
            </w:pPr>
            <w:r w:rsidDel="00000000" w:rsidR="00000000" w:rsidRPr="00000000">
              <w:rPr>
                <w:rtl w:val="0"/>
              </w:rPr>
            </w:r>
          </w:p>
        </w:tc>
        <w:tc>
          <w:tcPr>
            <w:gridSpan w:val="2"/>
          </w:tcPr>
          <w:p w:rsidR="00000000" w:rsidDel="00000000" w:rsidP="00000000" w:rsidRDefault="00000000" w:rsidRPr="00000000" w14:paraId="0000014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rPr>
                <w:b w:val="1"/>
                <w:sz w:val="16"/>
                <w:szCs w:val="16"/>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278878</wp:posOffset>
            </wp:positionV>
            <wp:extent cx="6181725" cy="2801456"/>
            <wp:effectExtent b="0" l="0" r="0" t="0"/>
            <wp:wrapSquare wrapText="bothSides" distB="114300" distT="114300" distL="114300" distR="11430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81725" cy="2801456"/>
                    </a:xfrm>
                    <a:prstGeom prst="rect"/>
                    <a:ln/>
                  </pic:spPr>
                </pic:pic>
              </a:graphicData>
            </a:graphic>
          </wp:anchor>
        </w:drawing>
      </w:r>
    </w:p>
    <w:sectPr>
      <w:headerReference r:id="rId10" w:type="default"/>
      <w:pgSz w:h="16838" w:w="11906"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Ar4jm2xBbWA9p5hEaYRqcw8xg==">CgMxLjA4AGo1ChRzdWdnZXN0LmtvY3A3cWZwY2NjbhIdS0VWSU4gQUxFTkpBTkRSTyBUT1JSRVMgSkFJTUVqNQoUc3VnZ2VzdC4xaDBsYnJuMXQ1MmwSHUtFVklOIEFMRU5KQU5EUk8gVE9SUkVTIEpBSU1FajUKFHN1Z2dlc3QuZTA5a3ZyNXB0Y21rEh1LRVZJTiBBTEVOSkFORFJPIFRPUlJFUyBKQUlNRWo1ChRzdWdnZXN0LmNrdzU0bGJmbnBvdBIdS0VWSU4gQUxFTkpBTkRSTyBUT1JSRVMgSkFJTUVqNQoUc3VnZ2VzdC5waG1xY3UxbjgyMzQSHUtFVklOIEFMRU5KQU5EUk8gVE9SUkVTIEpBSU1FajUKFHN1Z2dlc3QuamNiNmliaTBoa25uEh1LRVZJTiBBTEVOSkFORFJPIFRPUlJFUyBKQUlNRXIhMVdXTFpoSkh1ZWNIN2dSYWc5b0o2MV8xVU1jTFBIbG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