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50F4F" w14:textId="77777777" w:rsidR="00E16B63" w:rsidRPr="00E16B63" w:rsidRDefault="00E16B63" w:rsidP="00E16B63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</w:pPr>
      <w:r w:rsidRPr="00E16B6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Live Server para </w:t>
      </w:r>
      <w:proofErr w:type="spellStart"/>
      <w:r w:rsidRPr="00E16B6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VSCode</w:t>
      </w:r>
      <w:proofErr w:type="spellEnd"/>
      <w:r w:rsidRPr="00E16B6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: Desenvolvimento Web Dinâmico</w:t>
      </w:r>
    </w:p>
    <w:p w14:paraId="3A0924BD" w14:textId="77777777" w:rsidR="00E16B63" w:rsidRPr="00E16B63" w:rsidRDefault="00E16B63" w:rsidP="00E16B63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E16B63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Live Server é uma extensão popular do Visual </w:t>
      </w:r>
      <w:proofErr w:type="spellStart"/>
      <w:r w:rsidRPr="00E16B63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Studio</w:t>
      </w:r>
      <w:proofErr w:type="spellEnd"/>
      <w:r w:rsidRPr="00E16B63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E16B63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Code</w:t>
      </w:r>
      <w:proofErr w:type="spellEnd"/>
      <w:r w:rsidRPr="00E16B63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que transforma o processo de desenvolvimento web. Ela simula um servidor local básico diretamente no seu </w:t>
      </w:r>
      <w:proofErr w:type="spellStart"/>
      <w:r w:rsidRPr="00E16B63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VSCode</w:t>
      </w:r>
      <w:proofErr w:type="spellEnd"/>
      <w:r w:rsidRPr="00E16B63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, permitindo que você visualize as alterações feitas no código HTML e CSS em tempo real no navegador, sem precisar salvar e recarregar a página manualmente.</w:t>
      </w:r>
    </w:p>
    <w:p w14:paraId="0BD334BD" w14:textId="77777777" w:rsidR="00E16B63" w:rsidRPr="00E16B63" w:rsidRDefault="00E16B63" w:rsidP="00E16B63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E16B63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Imagine o seguinte cenário: você está editando o estilo de um botão em seu arquivo CSS. Com o Live Server ativado, cada alteração que você fizer (cor, fonte, tamanho, etc.) será refletida instantaneamente no seu navegador, como se estivesse </w:t>
      </w:r>
      <w:proofErr w:type="spellStart"/>
      <w:r w:rsidRPr="00E16B63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acessando</w:t>
      </w:r>
      <w:proofErr w:type="spellEnd"/>
      <w:r w:rsidRPr="00E16B63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 página em um servidor online. Isso oferece diversas vantagens:</w:t>
      </w:r>
    </w:p>
    <w:p w14:paraId="409AF47A" w14:textId="77777777" w:rsidR="00E16B63" w:rsidRPr="00E16B63" w:rsidRDefault="00E16B63" w:rsidP="00E16B63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E16B6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Agilidade no desenvolvimento:</w:t>
      </w:r>
      <w:r w:rsidRPr="00E16B63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O ciclo "editar-salvar-recarregar" é eliminado, tornando o processo de desenvolvimento muito mais rápido e fluido. Você pode experimentar diferentes estilos e layouts de forma dinâmica, observando os resultados imediatamente.</w:t>
      </w:r>
    </w:p>
    <w:p w14:paraId="13A1C08B" w14:textId="77777777" w:rsidR="00E16B63" w:rsidRPr="00E16B63" w:rsidRDefault="00E16B63" w:rsidP="00E16B63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E16B6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Melhora na depuração:</w:t>
      </w:r>
      <w:r w:rsidRPr="00E16B63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Ao visualizar as alterações em tempo real, fica mais fácil identificar e corrigir problemas de layout e estilo. Você pode ver exatamente como as alterações afetam a </w:t>
      </w:r>
      <w:proofErr w:type="spellStart"/>
      <w:r w:rsidRPr="00E16B63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renderização</w:t>
      </w:r>
      <w:proofErr w:type="spellEnd"/>
      <w:r w:rsidRPr="00E16B63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da página, facilitando o </w:t>
      </w:r>
      <w:proofErr w:type="spellStart"/>
      <w:r w:rsidRPr="00E16B63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debugging</w:t>
      </w:r>
      <w:proofErr w:type="spellEnd"/>
      <w:r w:rsidRPr="00E16B63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3F644E44" w14:textId="77777777" w:rsidR="00E16B63" w:rsidRPr="00E16B63" w:rsidRDefault="00E16B63" w:rsidP="00E16B63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E16B6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Aumento da produtividade:</w:t>
      </w:r>
      <w:r w:rsidRPr="00E16B63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Com o Live Server, você gasta menos tempo esperando a página recarregar e pode focar na escrita do código e no ajuste fino do design.</w:t>
      </w:r>
    </w:p>
    <w:p w14:paraId="061B6245" w14:textId="77777777" w:rsidR="00E16B63" w:rsidRPr="00E16B63" w:rsidRDefault="00E16B63" w:rsidP="00E16B63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E16B6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Ideal para iniciantes:</w:t>
      </w:r>
      <w:r w:rsidRPr="00E16B63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O Live Server fornece um ambiente amigável para aprender HTML e CSS, pois permite visualizar o resultado do código de forma imediata, tornando o aprendizado mais intuitivo e prático.</w:t>
      </w:r>
    </w:p>
    <w:p w14:paraId="0ABB944C" w14:textId="77777777" w:rsidR="00E16B63" w:rsidRPr="00E16B63" w:rsidRDefault="00E16B63" w:rsidP="00E16B63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E16B63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Lembre-se que o Live Server é um servidor local para fins de desenvolvimento. Ele não é adequado para publicar websites online.</w:t>
      </w:r>
    </w:p>
    <w:p w14:paraId="5934E37A" w14:textId="77777777" w:rsidR="00E16B63" w:rsidRPr="00E16B63" w:rsidRDefault="00E16B63" w:rsidP="00E16B63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E16B63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>Além dos benefícios citados, o Live Server oferece algumas funcionalidades adicionais:</w:t>
      </w:r>
    </w:p>
    <w:p w14:paraId="5D079E2E" w14:textId="77777777" w:rsidR="00E16B63" w:rsidRPr="00E16B63" w:rsidRDefault="00E16B63" w:rsidP="00E16B63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E16B6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lastRenderedPageBreak/>
        <w:t>Suporte a múltiplos arquivos:</w:t>
      </w:r>
      <w:r w:rsidRPr="00E16B63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Você pode visualizar alterações em vários arquivos HTML e CSS simultaneamente.</w:t>
      </w:r>
    </w:p>
    <w:p w14:paraId="084C22E8" w14:textId="77777777" w:rsidR="00E16B63" w:rsidRPr="00E16B63" w:rsidRDefault="00E16B63" w:rsidP="00E16B63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E16B6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Customização da porta:</w:t>
      </w:r>
      <w:r w:rsidRPr="00E16B63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É possível alterar a porta padrão do servidor para evitar conflitos com outros aplicativos.</w:t>
      </w:r>
    </w:p>
    <w:p w14:paraId="6BE3C9BD" w14:textId="77777777" w:rsidR="00E16B63" w:rsidRPr="00E16B63" w:rsidRDefault="00E16B63" w:rsidP="00E16B63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E16B6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Abertura em navegador específico:</w:t>
      </w:r>
      <w:r w:rsidRPr="00E16B63"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  <w:t xml:space="preserve"> Você pode escolher qual navegador usar para visualizar a página.</w:t>
      </w:r>
    </w:p>
    <w:p w14:paraId="65BAD78E" w14:textId="77777777" w:rsidR="00E16B63" w:rsidRPr="00E16B63" w:rsidRDefault="00E16B63" w:rsidP="00E16B6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</w:p>
    <w:sectPr w:rsidR="00E16B63" w:rsidRPr="00E16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47AE0"/>
    <w:multiLevelType w:val="multilevel"/>
    <w:tmpl w:val="5846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B7166"/>
    <w:multiLevelType w:val="multilevel"/>
    <w:tmpl w:val="4D2A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93AF8"/>
    <w:multiLevelType w:val="multilevel"/>
    <w:tmpl w:val="0BFC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7670D"/>
    <w:multiLevelType w:val="multilevel"/>
    <w:tmpl w:val="5EC4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76FDB"/>
    <w:multiLevelType w:val="multilevel"/>
    <w:tmpl w:val="0BEA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515F0"/>
    <w:multiLevelType w:val="multilevel"/>
    <w:tmpl w:val="9F0C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B5583"/>
    <w:multiLevelType w:val="multilevel"/>
    <w:tmpl w:val="87E8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C449F"/>
    <w:multiLevelType w:val="multilevel"/>
    <w:tmpl w:val="750A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1703C"/>
    <w:multiLevelType w:val="multilevel"/>
    <w:tmpl w:val="DE00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3791F"/>
    <w:multiLevelType w:val="multilevel"/>
    <w:tmpl w:val="E676F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995377">
    <w:abstractNumId w:val="1"/>
  </w:num>
  <w:num w:numId="2" w16cid:durableId="228922741">
    <w:abstractNumId w:val="4"/>
  </w:num>
  <w:num w:numId="3" w16cid:durableId="522213303">
    <w:abstractNumId w:val="6"/>
  </w:num>
  <w:num w:numId="4" w16cid:durableId="399904607">
    <w:abstractNumId w:val="5"/>
  </w:num>
  <w:num w:numId="5" w16cid:durableId="275061401">
    <w:abstractNumId w:val="8"/>
  </w:num>
  <w:num w:numId="6" w16cid:durableId="903831213">
    <w:abstractNumId w:val="0"/>
  </w:num>
  <w:num w:numId="7" w16cid:durableId="1255360152">
    <w:abstractNumId w:val="7"/>
  </w:num>
  <w:num w:numId="8" w16cid:durableId="543104651">
    <w:abstractNumId w:val="2"/>
  </w:num>
  <w:num w:numId="9" w16cid:durableId="130488199">
    <w:abstractNumId w:val="9"/>
  </w:num>
  <w:num w:numId="10" w16cid:durableId="278487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63"/>
    <w:rsid w:val="008E6D4E"/>
    <w:rsid w:val="00D261E9"/>
    <w:rsid w:val="00E1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9977"/>
  <w15:chartTrackingRefBased/>
  <w15:docId w15:val="{A9007D11-D961-4B4F-86A5-D4AC4213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16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16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16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16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16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16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16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16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16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16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16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16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16B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16B6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16B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16B6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16B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16B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16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16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16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16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16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16B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6B6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16B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16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16B6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16B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6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E16B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326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Alves [Dir. Mun. Infraestruturas e Espaços Públicos]</dc:creator>
  <cp:keywords/>
  <dc:description/>
  <cp:lastModifiedBy>Wallace Alves [Dir. Mun. Infraestruturas e Espaços Públicos]</cp:lastModifiedBy>
  <cp:revision>1</cp:revision>
  <dcterms:created xsi:type="dcterms:W3CDTF">2024-04-02T09:24:00Z</dcterms:created>
  <dcterms:modified xsi:type="dcterms:W3CDTF">2024-04-02T09:28:00Z</dcterms:modified>
</cp:coreProperties>
</file>