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A5F" w:rsidRDefault="00890A5F">
      <w:pPr>
        <w:spacing w:line="240" w:lineRule="auto"/>
        <w:ind w:firstLine="720"/>
        <w:jc w:val="both"/>
      </w:pPr>
    </w:p>
    <w:p w:rsidR="00890A5F" w:rsidRDefault="00890A5F">
      <w:pPr>
        <w:spacing w:line="240" w:lineRule="auto"/>
        <w:ind w:firstLine="720"/>
        <w:jc w:val="both"/>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2E7359">
      <w:pPr>
        <w:pStyle w:val="Ttulo"/>
        <w:jc w:val="center"/>
      </w:pPr>
      <w:bookmarkStart w:id="0" w:name="_f9ptdiup14q7" w:colFirst="0" w:colLast="0"/>
      <w:bookmarkEnd w:id="0"/>
      <w:r>
        <w:t xml:space="preserve">Proyecto Final Machine </w:t>
      </w:r>
      <w:proofErr w:type="spellStart"/>
      <w:r>
        <w:t>Learning</w:t>
      </w:r>
      <w:proofErr w:type="spellEnd"/>
    </w:p>
    <w:p w:rsidR="00890A5F" w:rsidRDefault="002E7359">
      <w:pPr>
        <w:pStyle w:val="Ttulo"/>
        <w:jc w:val="center"/>
      </w:pPr>
      <w:bookmarkStart w:id="1" w:name="_9s60bdn6vs4i" w:colFirst="0" w:colLast="0"/>
      <w:bookmarkEnd w:id="1"/>
      <w:proofErr w:type="spellStart"/>
      <w:r>
        <w:t>Titanic</w:t>
      </w:r>
      <w:proofErr w:type="spellEnd"/>
      <w:r>
        <w:t xml:space="preserve"> </w:t>
      </w:r>
      <w:proofErr w:type="spellStart"/>
      <w:r>
        <w:t>disaster</w:t>
      </w:r>
      <w:proofErr w:type="spellEnd"/>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 w:rsidR="00890A5F" w:rsidRDefault="00CA1C01">
      <w:r>
        <w:rPr>
          <w:b/>
        </w:rPr>
        <w:t xml:space="preserve">Integrante: </w:t>
      </w:r>
      <w:r>
        <w:t>Sebastián Salazar Pulgar</w:t>
      </w:r>
    </w:p>
    <w:p w:rsidR="00890A5F" w:rsidRDefault="00CA1C01">
      <w:r>
        <w:rPr>
          <w:b/>
        </w:rPr>
        <w:t xml:space="preserve">Profesor: </w:t>
      </w:r>
      <w:r>
        <w:t xml:space="preserve">Jorge Vergara </w:t>
      </w:r>
      <w:r>
        <w:br w:type="page"/>
      </w:r>
    </w:p>
    <w:p w:rsidR="00890A5F" w:rsidRDefault="00EA18E6" w:rsidP="00EA18E6">
      <w:pPr>
        <w:pStyle w:val="Ttulo1"/>
        <w:rPr>
          <w:b/>
          <w:bCs/>
          <w:u w:val="single"/>
        </w:rPr>
      </w:pPr>
      <w:r w:rsidRPr="00EA18E6">
        <w:rPr>
          <w:b/>
          <w:bCs/>
          <w:u w:val="single"/>
        </w:rPr>
        <w:lastRenderedPageBreak/>
        <w:t>Introducción</w:t>
      </w:r>
    </w:p>
    <w:p w:rsidR="007C18A7" w:rsidRDefault="007C18A7" w:rsidP="007C18A7"/>
    <w:p w:rsidR="009001BC" w:rsidRDefault="00772A98" w:rsidP="007C18A7">
      <w:r>
        <w:t xml:space="preserve">En este proyecto se </w:t>
      </w:r>
      <w:r w:rsidR="009001BC">
        <w:t xml:space="preserve">busca implementar y comparar dos reconocidos algoritmos aplicados en el Machine </w:t>
      </w:r>
      <w:proofErr w:type="spellStart"/>
      <w:r w:rsidR="009001BC">
        <w:t>Learning</w:t>
      </w:r>
      <w:proofErr w:type="spellEnd"/>
      <w:r w:rsidR="009001BC">
        <w:t xml:space="preserve">, para esto ocuparemos como set de datos una base de datos con los sobrevivientes al desastre del </w:t>
      </w:r>
      <w:r w:rsidR="004C729C">
        <w:t>crucero</w:t>
      </w:r>
      <w:r w:rsidR="009001BC">
        <w:t xml:space="preserve"> </w:t>
      </w:r>
      <w:proofErr w:type="spellStart"/>
      <w:r w:rsidR="009001BC">
        <w:t>Titanic</w:t>
      </w:r>
      <w:proofErr w:type="spellEnd"/>
      <w:r w:rsidR="009001BC">
        <w:t>.</w:t>
      </w:r>
    </w:p>
    <w:p w:rsidR="009001BC" w:rsidRDefault="009001BC" w:rsidP="007C18A7"/>
    <w:p w:rsidR="000371A6" w:rsidRDefault="009001BC" w:rsidP="007C18A7">
      <w:r>
        <w:t xml:space="preserve">Desarrollar un modelo </w:t>
      </w:r>
      <w:r w:rsidR="004C729C">
        <w:t xml:space="preserve">de aprendizaje. </w:t>
      </w:r>
      <w:r>
        <w:t xml:space="preserve">con este set de datos es considerado un “Hola Mundo” al campo del Machine </w:t>
      </w:r>
      <w:proofErr w:type="spellStart"/>
      <w:r>
        <w:t>Learning</w:t>
      </w:r>
      <w:proofErr w:type="spellEnd"/>
      <w:r>
        <w:t xml:space="preserve"> por lo que para </w:t>
      </w:r>
      <w:r w:rsidR="004C729C">
        <w:t xml:space="preserve">obtener un poco de complejidad y para que este proyecto sea mas interesante compararemos el rendimiento y distintos indicadores de los </w:t>
      </w:r>
      <w:r w:rsidR="008C777E">
        <w:t>siguientes</w:t>
      </w:r>
      <w:r w:rsidR="004C729C">
        <w:t xml:space="preserve"> algoritmos de aprendizaje: Random Forest y </w:t>
      </w:r>
      <w:proofErr w:type="spellStart"/>
      <w:r w:rsidR="004C729C">
        <w:t>Gradient</w:t>
      </w:r>
      <w:proofErr w:type="spellEnd"/>
      <w:r w:rsidR="004C729C">
        <w:t xml:space="preserve"> </w:t>
      </w:r>
      <w:proofErr w:type="spellStart"/>
      <w:r w:rsidR="004C729C">
        <w:t>Boosted</w:t>
      </w:r>
      <w:proofErr w:type="spellEnd"/>
      <w:r w:rsidR="004C729C">
        <w:t xml:space="preserve">. </w:t>
      </w:r>
      <w:r w:rsidR="008C777E">
        <w:t>Además,</w:t>
      </w:r>
      <w:r w:rsidR="004C729C">
        <w:t xml:space="preserve"> como el set de datos a trabajar es un set pequeño ocuparemos </w:t>
      </w:r>
      <w:r w:rsidR="008C777E">
        <w:t xml:space="preserve">el algoritmo de Cross </w:t>
      </w:r>
      <w:proofErr w:type="spellStart"/>
      <w:r w:rsidR="008C777E">
        <w:t>Validation</w:t>
      </w:r>
      <w:proofErr w:type="spellEnd"/>
      <w:r w:rsidR="008C777E">
        <w:t xml:space="preserve"> para evaluar rendimiento entre los modelos antes de entrarlos.</w:t>
      </w:r>
    </w:p>
    <w:p w:rsidR="008C777E" w:rsidRDefault="008C777E" w:rsidP="007C18A7"/>
    <w:p w:rsidR="008C777E" w:rsidRDefault="008C777E" w:rsidP="007C18A7"/>
    <w:p w:rsidR="008C777E" w:rsidRDefault="008C777E" w:rsidP="007C18A7"/>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2D79E6">
      <w:pPr>
        <w:pStyle w:val="Ttulo1"/>
        <w:rPr>
          <w:b/>
          <w:bCs/>
          <w:u w:val="single"/>
        </w:rPr>
      </w:pPr>
    </w:p>
    <w:p w:rsidR="002D79E6" w:rsidRDefault="002D79E6" w:rsidP="002D79E6"/>
    <w:p w:rsidR="002D79E6" w:rsidRDefault="002D79E6" w:rsidP="002D79E6"/>
    <w:p w:rsidR="002D79E6" w:rsidRPr="002D79E6" w:rsidRDefault="002D79E6" w:rsidP="002D79E6"/>
    <w:p w:rsidR="002D79E6" w:rsidRPr="002D79E6" w:rsidRDefault="008C777E" w:rsidP="002D79E6">
      <w:pPr>
        <w:pStyle w:val="Ttulo1"/>
        <w:rPr>
          <w:b/>
          <w:bCs/>
          <w:u w:val="single"/>
        </w:rPr>
      </w:pPr>
      <w:r w:rsidRPr="008C777E">
        <w:rPr>
          <w:b/>
          <w:bCs/>
          <w:u w:val="single"/>
        </w:rPr>
        <w:lastRenderedPageBreak/>
        <w:t>Marco Teórico</w:t>
      </w:r>
    </w:p>
    <w:p w:rsidR="008C777E" w:rsidRDefault="008C777E" w:rsidP="008C777E">
      <w:r>
        <w:t>A continuación, detallaremos los algoritmos y métodos usados para el desarrollo de este proyecto:</w:t>
      </w:r>
    </w:p>
    <w:p w:rsidR="008C777E" w:rsidRDefault="008C777E" w:rsidP="008C777E">
      <w:pPr>
        <w:pStyle w:val="Ttulo2"/>
        <w:rPr>
          <w:b/>
          <w:bCs/>
          <w:u w:val="single"/>
        </w:rPr>
      </w:pPr>
      <w:r w:rsidRPr="008C777E">
        <w:rPr>
          <w:b/>
          <w:bCs/>
          <w:u w:val="single"/>
        </w:rPr>
        <w:t>Random Forest</w:t>
      </w:r>
    </w:p>
    <w:p w:rsidR="006400C2" w:rsidRDefault="006400C2" w:rsidP="008C777E"/>
    <w:p w:rsidR="008C777E" w:rsidRDefault="006400C2" w:rsidP="008C777E">
      <w:r>
        <w:t xml:space="preserve">El algoritmo Random Forest o en español Bosques Aleatorios </w:t>
      </w:r>
      <w:r w:rsidR="009C370F">
        <w:t xml:space="preserve">tiene su versión como algoritmo como clasificador o como algoritmo de regresión, en este proyecto nos enfocaremos en su versión de clasificador, ya que es lo que necesitamos para resolver el problema del </w:t>
      </w:r>
      <w:proofErr w:type="spellStart"/>
      <w:r w:rsidR="009C370F">
        <w:t>titánic</w:t>
      </w:r>
      <w:proofErr w:type="spellEnd"/>
      <w:r w:rsidR="009C370F">
        <w:t>.</w:t>
      </w:r>
    </w:p>
    <w:p w:rsidR="009C370F" w:rsidRDefault="009C370F" w:rsidP="008C777E"/>
    <w:p w:rsidR="009C370F" w:rsidRDefault="009C370F" w:rsidP="008C777E">
      <w:r>
        <w:t>Para poder entender el algoritmo de Random Forest primero debemos tener bien claro que es un árbol de decisión. En términos prácticos un árbol de decisión es un esquema donde una condición tiene dos respuestas: si y no, dependiendo de la respuesta pasaríamos a evaluar otra condición, así sucesivamente hasta llegar a un resultado.</w:t>
      </w:r>
    </w:p>
    <w:p w:rsidR="009C370F" w:rsidRDefault="009C370F" w:rsidP="008C777E"/>
    <w:p w:rsidR="009C370F" w:rsidRDefault="009C370F" w:rsidP="008C777E">
      <w:r>
        <w:t>Así se vería un árbol de decisiones:</w:t>
      </w:r>
    </w:p>
    <w:p w:rsidR="009C370F" w:rsidRDefault="009C370F" w:rsidP="008C777E"/>
    <w:p w:rsidR="009C370F" w:rsidRPr="008C777E" w:rsidRDefault="009C370F" w:rsidP="008C777E"/>
    <w:p w:rsidR="008C777E" w:rsidRDefault="009C370F" w:rsidP="002D79E6">
      <w:pPr>
        <w:jc w:val="center"/>
      </w:pPr>
      <w:r>
        <w:rPr>
          <w:noProof/>
        </w:rPr>
        <w:drawing>
          <wp:inline distT="0" distB="0" distL="0" distR="0">
            <wp:extent cx="4000500" cy="2311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MoJmXCsQlciGTEyoSN39g.jpeg"/>
                    <pic:cNvPicPr/>
                  </pic:nvPicPr>
                  <pic:blipFill>
                    <a:blip r:embed="rId6">
                      <a:extLst>
                        <a:ext uri="{28A0092B-C50C-407E-A947-70E740481C1C}">
                          <a14:useLocalDpi xmlns:a14="http://schemas.microsoft.com/office/drawing/2010/main" val="0"/>
                        </a:ext>
                      </a:extLst>
                    </a:blip>
                    <a:stretch>
                      <a:fillRect/>
                    </a:stretch>
                  </pic:blipFill>
                  <pic:spPr>
                    <a:xfrm>
                      <a:off x="0" y="0"/>
                      <a:ext cx="4000500" cy="2311400"/>
                    </a:xfrm>
                    <a:prstGeom prst="rect">
                      <a:avLst/>
                    </a:prstGeom>
                  </pic:spPr>
                </pic:pic>
              </a:graphicData>
            </a:graphic>
          </wp:inline>
        </w:drawing>
      </w:r>
    </w:p>
    <w:p w:rsidR="009C370F" w:rsidRDefault="009C370F" w:rsidP="008C777E"/>
    <w:p w:rsidR="008C777E" w:rsidRDefault="008C777E" w:rsidP="007C18A7"/>
    <w:p w:rsidR="007046DB" w:rsidRDefault="007046DB" w:rsidP="007C18A7">
      <w:r>
        <w:t>Random Forest consiste en una gran cantidad de arboles de decisión aleatorios que operan como un conjunto pero que no tienen ninguna correlación entre ellos. Cada árbol da como resultado una predicción de una clase, la clase que se repite mas veces es la clase que se convierte en la predicción real de nuestro modelo.</w:t>
      </w:r>
    </w:p>
    <w:p w:rsidR="002D79E6" w:rsidRDefault="002D79E6" w:rsidP="007C18A7"/>
    <w:p w:rsidR="002D79E6" w:rsidRDefault="002D79E6" w:rsidP="002D79E6">
      <w:pPr>
        <w:jc w:val="center"/>
      </w:pPr>
      <w:r>
        <w:rPr>
          <w:noProof/>
        </w:rPr>
        <w:lastRenderedPageBreak/>
        <w:drawing>
          <wp:inline distT="0" distB="0" distL="0" distR="0" wp14:anchorId="272A14F3" wp14:editId="14727889">
            <wp:extent cx="3340100" cy="3390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VHDtVaDPNepRglIAv72BFg.jpeg"/>
                    <pic:cNvPicPr/>
                  </pic:nvPicPr>
                  <pic:blipFill>
                    <a:blip r:embed="rId7">
                      <a:extLst>
                        <a:ext uri="{28A0092B-C50C-407E-A947-70E740481C1C}">
                          <a14:useLocalDpi xmlns:a14="http://schemas.microsoft.com/office/drawing/2010/main" val="0"/>
                        </a:ext>
                      </a:extLst>
                    </a:blip>
                    <a:stretch>
                      <a:fillRect/>
                    </a:stretch>
                  </pic:blipFill>
                  <pic:spPr>
                    <a:xfrm>
                      <a:off x="0" y="0"/>
                      <a:ext cx="3340100" cy="3390900"/>
                    </a:xfrm>
                    <a:prstGeom prst="rect">
                      <a:avLst/>
                    </a:prstGeom>
                  </pic:spPr>
                </pic:pic>
              </a:graphicData>
            </a:graphic>
          </wp:inline>
        </w:drawing>
      </w:r>
    </w:p>
    <w:p w:rsidR="007046DB" w:rsidRDefault="007046DB" w:rsidP="007C18A7"/>
    <w:p w:rsidR="002D79E6" w:rsidRDefault="007046DB" w:rsidP="007C18A7">
      <w:r>
        <w:t>El concepto fundamental detrás de este algoritmo es “La sabiduría de las Multitudes”, dentro del campo de las cienc</w:t>
      </w:r>
      <w:r w:rsidR="002D79E6">
        <w:t>ias de la computación este concepto es poderoso, en el caso de Random Forest se puede decir que funciona tan bien por la gran cantidad de arboles que este maneja y la baja correlación que estos tienen.</w:t>
      </w:r>
    </w:p>
    <w:p w:rsidR="002D79E6" w:rsidRDefault="002D79E6" w:rsidP="007C18A7"/>
    <w:p w:rsidR="00A75853" w:rsidRDefault="00D74CC9" w:rsidP="007C18A7">
      <w:r>
        <w:t>¿Como</w:t>
      </w:r>
      <w:r w:rsidR="002D79E6">
        <w:t xml:space="preserve"> asegura </w:t>
      </w:r>
      <w:r w:rsidR="00A75853">
        <w:t xml:space="preserve">Random Forest que los arboles sean individuales y no tengas correlaciones entre si? Ocupa dos </w:t>
      </w:r>
      <w:r>
        <w:t>métodos</w:t>
      </w:r>
      <w:r w:rsidR="00A75853">
        <w:t>:</w:t>
      </w:r>
    </w:p>
    <w:p w:rsidR="00A75853" w:rsidRDefault="00A75853" w:rsidP="007C18A7"/>
    <w:p w:rsidR="00A75853" w:rsidRDefault="00A75853" w:rsidP="00A75853">
      <w:pPr>
        <w:pStyle w:val="Ttulo3"/>
        <w:rPr>
          <w:b/>
          <w:bCs/>
          <w:u w:val="single"/>
        </w:rPr>
      </w:pPr>
      <w:r w:rsidRPr="00A75853">
        <w:rPr>
          <w:b/>
          <w:bCs/>
          <w:u w:val="single"/>
        </w:rPr>
        <w:t>Bagging:</w:t>
      </w:r>
    </w:p>
    <w:p w:rsidR="00A75853" w:rsidRPr="00A75853" w:rsidRDefault="00A75853" w:rsidP="00A75853"/>
    <w:p w:rsidR="00A75853" w:rsidRDefault="00A75853" w:rsidP="00A75853">
      <w:r>
        <w:t>L</w:t>
      </w:r>
      <w:r w:rsidRPr="00A75853">
        <w:t xml:space="preserve">os árboles de decisión son muy sensibles a los datos en los que están capacitados; pequeños cambios en el conjunto de entrenamiento pueden dar como resultado estructuras de árbol significativamente diferentes. </w:t>
      </w:r>
      <w:r w:rsidR="00D74CC9">
        <w:t xml:space="preserve">Random Forest </w:t>
      </w:r>
      <w:r w:rsidRPr="00A75853">
        <w:t>aprovecha esto al permitir que cada árbol individual muestree al azar del conjunto de datos con reemplazo, lo que da como resultado diferentes árboles.</w:t>
      </w:r>
    </w:p>
    <w:p w:rsidR="00D74CC9" w:rsidRDefault="00D74CC9" w:rsidP="00D74CC9">
      <w:pPr>
        <w:pStyle w:val="Ttulo3"/>
        <w:rPr>
          <w:b/>
          <w:bCs/>
          <w:u w:val="single"/>
          <w:lang w:val="es-CL"/>
        </w:rPr>
      </w:pPr>
      <w:r w:rsidRPr="00D74CC9">
        <w:rPr>
          <w:b/>
          <w:bCs/>
          <w:u w:val="single"/>
          <w:lang w:val="es-CL"/>
        </w:rPr>
        <w:t>Feature Randomness</w:t>
      </w:r>
      <w:r>
        <w:rPr>
          <w:b/>
          <w:bCs/>
          <w:u w:val="single"/>
          <w:lang w:val="es-CL"/>
        </w:rPr>
        <w:t>:</w:t>
      </w:r>
    </w:p>
    <w:p w:rsidR="00D74CC9" w:rsidRDefault="00D74CC9" w:rsidP="00D74CC9">
      <w:pPr>
        <w:rPr>
          <w:lang w:val="es-CL"/>
        </w:rPr>
      </w:pPr>
    </w:p>
    <w:p w:rsidR="00D74CC9" w:rsidRDefault="00D74CC9" w:rsidP="00D74CC9">
      <w:pPr>
        <w:rPr>
          <w:lang w:val="es-CL"/>
        </w:rPr>
      </w:pPr>
      <w:r>
        <w:rPr>
          <w:lang w:val="es-CL"/>
        </w:rPr>
        <w:t>E</w:t>
      </w:r>
      <w:r w:rsidRPr="00D74CC9">
        <w:rPr>
          <w:lang w:val="es-CL"/>
        </w:rPr>
        <w:t xml:space="preserve">n un árbol de decisión normal, cuando es el momento de dividir un nodo, consideramos todas las características posibles y elegimos la que produce la mayor separación entre las observaciones en el nodo izquierdo y las del nodo derecho. Por el contrario, cada árbol en un </w:t>
      </w:r>
      <w:r>
        <w:rPr>
          <w:lang w:val="es-CL"/>
        </w:rPr>
        <w:t>Random Forest</w:t>
      </w:r>
      <w:r w:rsidRPr="00D74CC9">
        <w:rPr>
          <w:lang w:val="es-CL"/>
        </w:rPr>
        <w:t xml:space="preserve"> puede elegir solo de un subconjunto aleatorio de características. Esto obliga a una variación aún mayor entre los árboles del modelo y, en última instancia, da como resultado una menor correlación entre los árboles y una mayor diversificación.</w:t>
      </w:r>
    </w:p>
    <w:p w:rsidR="00D74CC9" w:rsidRDefault="00D74CC9" w:rsidP="00D74CC9">
      <w:pPr>
        <w:rPr>
          <w:lang w:val="es-CL"/>
        </w:rPr>
      </w:pPr>
    </w:p>
    <w:p w:rsidR="00D74CC9" w:rsidRDefault="00D74CC9" w:rsidP="00D74CC9">
      <w:pPr>
        <w:rPr>
          <w:lang w:val="es-CL"/>
        </w:rPr>
      </w:pPr>
    </w:p>
    <w:p w:rsidR="00D74CC9" w:rsidRDefault="00D74CC9" w:rsidP="00D74CC9">
      <w:pPr>
        <w:rPr>
          <w:lang w:val="es-CL"/>
        </w:rPr>
      </w:pPr>
    </w:p>
    <w:p w:rsidR="00D74CC9" w:rsidRPr="00D74CC9" w:rsidRDefault="00D74CC9" w:rsidP="00D74CC9">
      <w:pPr>
        <w:rPr>
          <w:lang w:val="es-CL"/>
        </w:rPr>
      </w:pPr>
      <w:bookmarkStart w:id="2" w:name="_GoBack"/>
      <w:bookmarkEnd w:id="2"/>
    </w:p>
    <w:p w:rsidR="00A75853" w:rsidRDefault="00A75853" w:rsidP="00D74CC9">
      <w:pPr>
        <w:pStyle w:val="Ttulo3"/>
      </w:pPr>
    </w:p>
    <w:p w:rsidR="00A75853" w:rsidRPr="00A75853" w:rsidRDefault="00A75853" w:rsidP="00A75853"/>
    <w:p w:rsidR="00A75853" w:rsidRPr="00A75853" w:rsidRDefault="00A75853" w:rsidP="00A75853"/>
    <w:p w:rsidR="002D79E6" w:rsidRDefault="002D79E6" w:rsidP="007C18A7"/>
    <w:p w:rsidR="002D79E6" w:rsidRDefault="002D79E6" w:rsidP="007C18A7"/>
    <w:p w:rsidR="004C729C" w:rsidRDefault="004C729C" w:rsidP="007C18A7"/>
    <w:p w:rsidR="004C729C" w:rsidRDefault="004C729C" w:rsidP="002D79E6">
      <w:pPr>
        <w:jc w:val="center"/>
      </w:pPr>
    </w:p>
    <w:p w:rsidR="002D79E6" w:rsidRDefault="002D79E6" w:rsidP="002D79E6"/>
    <w:p w:rsidR="002D79E6" w:rsidRDefault="002D79E6" w:rsidP="002D79E6"/>
    <w:p w:rsidR="004C729C" w:rsidRPr="007C18A7" w:rsidRDefault="004C729C" w:rsidP="007C18A7"/>
    <w:p w:rsidR="00EA18E6" w:rsidRDefault="00EA18E6" w:rsidP="00EA18E6"/>
    <w:p w:rsidR="00E3198F" w:rsidRPr="00EA18E6" w:rsidRDefault="00E3198F" w:rsidP="00EA18E6"/>
    <w:sectPr w:rsidR="00E3198F" w:rsidRPr="00EA18E6" w:rsidSect="00EA18E6">
      <w:headerReference w:type="first" r:id="rId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28C" w:rsidRDefault="00AB328C">
      <w:pPr>
        <w:spacing w:line="240" w:lineRule="auto"/>
      </w:pPr>
      <w:r>
        <w:separator/>
      </w:r>
    </w:p>
  </w:endnote>
  <w:endnote w:type="continuationSeparator" w:id="0">
    <w:p w:rsidR="00AB328C" w:rsidRDefault="00AB3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28C" w:rsidRDefault="00AB328C">
      <w:pPr>
        <w:spacing w:line="240" w:lineRule="auto"/>
      </w:pPr>
      <w:r>
        <w:separator/>
      </w:r>
    </w:p>
  </w:footnote>
  <w:footnote w:type="continuationSeparator" w:id="0">
    <w:p w:rsidR="00AB328C" w:rsidRDefault="00AB32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8E6" w:rsidRDefault="00EA18E6" w:rsidP="00EA18E6">
    <w:pPr>
      <w:spacing w:line="240" w:lineRule="auto"/>
      <w:ind w:left="4095" w:firstLine="1530"/>
      <w:jc w:val="both"/>
      <w:rPr>
        <w:rFonts w:ascii="Calibri" w:eastAsia="Calibri" w:hAnsi="Calibri" w:cs="Calibri"/>
        <w:sz w:val="18"/>
        <w:szCs w:val="18"/>
      </w:rPr>
    </w:pPr>
    <w:r>
      <w:rPr>
        <w:noProof/>
      </w:rPr>
      <w:drawing>
        <wp:anchor distT="114300" distB="114300" distL="114300" distR="114300" simplePos="0" relativeHeight="251660288" behindDoc="0" locked="0" layoutInCell="1" hidden="0" allowOverlap="1" wp14:anchorId="001B5306" wp14:editId="334CC0A8">
          <wp:simplePos x="0" y="0"/>
          <wp:positionH relativeFrom="column">
            <wp:posOffset>0</wp:posOffset>
          </wp:positionH>
          <wp:positionV relativeFrom="paragraph">
            <wp:posOffset>83578</wp:posOffset>
          </wp:positionV>
          <wp:extent cx="1928813" cy="591503"/>
          <wp:effectExtent l="0" t="0" r="0" b="0"/>
          <wp:wrapSquare wrapText="bothSides" distT="114300" distB="114300" distL="114300" distR="114300"/>
          <wp:docPr id="28" name="image1.png" descr="logo utem.png"/>
          <wp:cNvGraphicFramePr/>
          <a:graphic xmlns:a="http://schemas.openxmlformats.org/drawingml/2006/main">
            <a:graphicData uri="http://schemas.openxmlformats.org/drawingml/2006/picture">
              <pic:pic xmlns:pic="http://schemas.openxmlformats.org/drawingml/2006/picture">
                <pic:nvPicPr>
                  <pic:cNvPr id="0" name="image1.png" descr="logo utem.png"/>
                  <pic:cNvPicPr preferRelativeResize="0"/>
                </pic:nvPicPr>
                <pic:blipFill>
                  <a:blip r:embed="rId1"/>
                  <a:srcRect/>
                  <a:stretch>
                    <a:fillRect/>
                  </a:stretch>
                </pic:blipFill>
                <pic:spPr>
                  <a:xfrm>
                    <a:off x="0" y="0"/>
                    <a:ext cx="1928813" cy="591503"/>
                  </a:xfrm>
                  <a:prstGeom prst="rect">
                    <a:avLst/>
                  </a:prstGeom>
                  <a:ln/>
                </pic:spPr>
              </pic:pic>
            </a:graphicData>
          </a:graphic>
        </wp:anchor>
      </w:drawing>
    </w:r>
  </w:p>
  <w:p w:rsidR="00EA18E6" w:rsidRDefault="00EA18E6" w:rsidP="00EA18E6">
    <w:pPr>
      <w:spacing w:line="240" w:lineRule="auto"/>
      <w:ind w:left="4095" w:firstLine="1530"/>
      <w:jc w:val="both"/>
      <w:rPr>
        <w:rFonts w:ascii="Calibri" w:eastAsia="Calibri" w:hAnsi="Calibri" w:cs="Calibri"/>
        <w:sz w:val="18"/>
        <w:szCs w:val="18"/>
      </w:rPr>
    </w:pPr>
  </w:p>
  <w:p w:rsidR="00EA18E6" w:rsidRDefault="00EA18E6" w:rsidP="00EA18E6">
    <w:pPr>
      <w:spacing w:line="240" w:lineRule="auto"/>
      <w:ind w:left="4095" w:firstLine="1530"/>
      <w:jc w:val="both"/>
      <w:rPr>
        <w:rFonts w:ascii="Calibri" w:eastAsia="Calibri" w:hAnsi="Calibri" w:cs="Calibri"/>
        <w:sz w:val="18"/>
        <w:szCs w:val="18"/>
      </w:rPr>
    </w:pPr>
    <w:r>
      <w:rPr>
        <w:rFonts w:ascii="Calibri" w:eastAsia="Calibri" w:hAnsi="Calibri" w:cs="Calibri"/>
        <w:sz w:val="18"/>
        <w:szCs w:val="18"/>
      </w:rPr>
      <w:t>Facultad de Ingeniería</w:t>
    </w:r>
  </w:p>
  <w:p w:rsidR="00EA18E6" w:rsidRDefault="00EA18E6" w:rsidP="00EA18E6">
    <w:pPr>
      <w:spacing w:line="256" w:lineRule="auto"/>
      <w:ind w:left="4095" w:firstLine="1530"/>
      <w:jc w:val="both"/>
      <w:rPr>
        <w:rFonts w:ascii="Calibri" w:eastAsia="Calibri" w:hAnsi="Calibri" w:cs="Calibri"/>
        <w:sz w:val="18"/>
        <w:szCs w:val="18"/>
      </w:rPr>
    </w:pPr>
    <w:r>
      <w:rPr>
        <w:rFonts w:ascii="Calibri" w:eastAsia="Calibri" w:hAnsi="Calibri" w:cs="Calibri"/>
        <w:sz w:val="18"/>
        <w:szCs w:val="18"/>
      </w:rPr>
      <w:t>Departamento de Informática y Computación</w:t>
    </w:r>
  </w:p>
  <w:p w:rsidR="00EA18E6" w:rsidRDefault="00EA18E6" w:rsidP="00EA18E6">
    <w:pPr>
      <w:spacing w:line="256" w:lineRule="auto"/>
      <w:ind w:left="4095" w:firstLine="1530"/>
      <w:jc w:val="both"/>
      <w:rPr>
        <w:rFonts w:ascii="Calibri" w:eastAsia="Calibri" w:hAnsi="Calibri" w:cs="Calibri"/>
        <w:sz w:val="18"/>
        <w:szCs w:val="18"/>
      </w:rPr>
    </w:pPr>
    <w:r>
      <w:rPr>
        <w:rFonts w:ascii="Calibri" w:eastAsia="Calibri" w:hAnsi="Calibri" w:cs="Calibri"/>
        <w:sz w:val="18"/>
        <w:szCs w:val="18"/>
      </w:rPr>
      <w:t xml:space="preserve">Machine </w:t>
    </w:r>
    <w:proofErr w:type="spellStart"/>
    <w:r>
      <w:rPr>
        <w:rFonts w:ascii="Calibri" w:eastAsia="Calibri" w:hAnsi="Calibri" w:cs="Calibri"/>
        <w:sz w:val="18"/>
        <w:szCs w:val="18"/>
      </w:rPr>
      <w:t>Learning</w:t>
    </w:r>
    <w:proofErr w:type="spellEnd"/>
    <w:r>
      <w:rPr>
        <w:rFonts w:ascii="Calibri" w:eastAsia="Calibri" w:hAnsi="Calibri" w:cs="Calibri"/>
        <w:sz w:val="18"/>
        <w:szCs w:val="18"/>
      </w:rPr>
      <w:t xml:space="preserve"> </w:t>
    </w:r>
  </w:p>
  <w:p w:rsidR="00EA18E6" w:rsidRDefault="00EA18E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A5F"/>
    <w:rsid w:val="000371A6"/>
    <w:rsid w:val="002D79E6"/>
    <w:rsid w:val="002E7359"/>
    <w:rsid w:val="004C729C"/>
    <w:rsid w:val="006400C2"/>
    <w:rsid w:val="0068378A"/>
    <w:rsid w:val="007046DB"/>
    <w:rsid w:val="00772A98"/>
    <w:rsid w:val="007C18A7"/>
    <w:rsid w:val="00890A5F"/>
    <w:rsid w:val="008C777E"/>
    <w:rsid w:val="009001BC"/>
    <w:rsid w:val="00993F23"/>
    <w:rsid w:val="009C370F"/>
    <w:rsid w:val="00A75853"/>
    <w:rsid w:val="00AB328C"/>
    <w:rsid w:val="00C27650"/>
    <w:rsid w:val="00CA1C01"/>
    <w:rsid w:val="00D74CC9"/>
    <w:rsid w:val="00E3198F"/>
    <w:rsid w:val="00EA18E6"/>
    <w:rsid w:val="00EE18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3322993F"/>
  <w15:docId w15:val="{E15F9A8D-5C71-BE49-9149-1A32B0D9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E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A18E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18E6"/>
  </w:style>
  <w:style w:type="paragraph" w:styleId="Piedepgina">
    <w:name w:val="footer"/>
    <w:basedOn w:val="Normal"/>
    <w:link w:val="PiedepginaCar"/>
    <w:uiPriority w:val="99"/>
    <w:unhideWhenUsed/>
    <w:rsid w:val="00EA18E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18E6"/>
  </w:style>
  <w:style w:type="character" w:styleId="Textoennegrita">
    <w:name w:val="Strong"/>
    <w:basedOn w:val="Fuentedeprrafopredeter"/>
    <w:uiPriority w:val="22"/>
    <w:qFormat/>
    <w:rsid w:val="00D74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190891">
      <w:bodyDiv w:val="1"/>
      <w:marLeft w:val="0"/>
      <w:marRight w:val="0"/>
      <w:marTop w:val="0"/>
      <w:marBottom w:val="0"/>
      <w:divBdr>
        <w:top w:val="none" w:sz="0" w:space="0" w:color="auto"/>
        <w:left w:val="none" w:sz="0" w:space="0" w:color="auto"/>
        <w:bottom w:val="none" w:sz="0" w:space="0" w:color="auto"/>
        <w:right w:val="none" w:sz="0" w:space="0" w:color="auto"/>
      </w:divBdr>
    </w:div>
    <w:div w:id="1417168852">
      <w:bodyDiv w:val="1"/>
      <w:marLeft w:val="0"/>
      <w:marRight w:val="0"/>
      <w:marTop w:val="0"/>
      <w:marBottom w:val="0"/>
      <w:divBdr>
        <w:top w:val="none" w:sz="0" w:space="0" w:color="auto"/>
        <w:left w:val="none" w:sz="0" w:space="0" w:color="auto"/>
        <w:bottom w:val="none" w:sz="0" w:space="0" w:color="auto"/>
        <w:right w:val="none" w:sz="0" w:space="0" w:color="auto"/>
      </w:divBdr>
      <w:divsChild>
        <w:div w:id="1664893121">
          <w:marLeft w:val="0"/>
          <w:marRight w:val="0"/>
          <w:marTop w:val="0"/>
          <w:marBottom w:val="0"/>
          <w:divBdr>
            <w:top w:val="none" w:sz="0" w:space="0" w:color="auto"/>
            <w:left w:val="none" w:sz="0" w:space="0" w:color="auto"/>
            <w:bottom w:val="none" w:sz="0" w:space="0" w:color="auto"/>
            <w:right w:val="none" w:sz="0" w:space="0" w:color="auto"/>
          </w:divBdr>
          <w:divsChild>
            <w:div w:id="1539050045">
              <w:marLeft w:val="0"/>
              <w:marRight w:val="0"/>
              <w:marTop w:val="0"/>
              <w:marBottom w:val="0"/>
              <w:divBdr>
                <w:top w:val="none" w:sz="0" w:space="0" w:color="auto"/>
                <w:left w:val="none" w:sz="0" w:space="0" w:color="auto"/>
                <w:bottom w:val="none" w:sz="0" w:space="0" w:color="auto"/>
                <w:right w:val="none" w:sz="0" w:space="0" w:color="auto"/>
              </w:divBdr>
              <w:divsChild>
                <w:div w:id="30230592">
                  <w:marLeft w:val="0"/>
                  <w:marRight w:val="0"/>
                  <w:marTop w:val="100"/>
                  <w:marBottom w:val="100"/>
                  <w:divBdr>
                    <w:top w:val="none" w:sz="0" w:space="0" w:color="auto"/>
                    <w:left w:val="none" w:sz="0" w:space="0" w:color="auto"/>
                    <w:bottom w:val="none" w:sz="0" w:space="0" w:color="auto"/>
                    <w:right w:val="none" w:sz="0" w:space="0" w:color="auto"/>
                  </w:divBdr>
                  <w:divsChild>
                    <w:div w:id="1155294692">
                      <w:marLeft w:val="0"/>
                      <w:marRight w:val="0"/>
                      <w:marTop w:val="0"/>
                      <w:marBottom w:val="0"/>
                      <w:divBdr>
                        <w:top w:val="none" w:sz="0" w:space="0" w:color="auto"/>
                        <w:left w:val="none" w:sz="0" w:space="0" w:color="auto"/>
                        <w:bottom w:val="none" w:sz="0" w:space="0" w:color="auto"/>
                        <w:right w:val="none" w:sz="0" w:space="0" w:color="auto"/>
                      </w:divBdr>
                      <w:divsChild>
                        <w:div w:id="1923443344">
                          <w:marLeft w:val="0"/>
                          <w:marRight w:val="0"/>
                          <w:marTop w:val="0"/>
                          <w:marBottom w:val="0"/>
                          <w:divBdr>
                            <w:top w:val="none" w:sz="0" w:space="0" w:color="auto"/>
                            <w:left w:val="none" w:sz="0" w:space="0" w:color="auto"/>
                            <w:bottom w:val="none" w:sz="0" w:space="0" w:color="auto"/>
                            <w:right w:val="none" w:sz="0" w:space="0" w:color="auto"/>
                          </w:divBdr>
                        </w:div>
                        <w:div w:id="13332894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MZ8585</cp:lastModifiedBy>
  <cp:revision>5</cp:revision>
  <dcterms:created xsi:type="dcterms:W3CDTF">2020-01-14T13:53:00Z</dcterms:created>
  <dcterms:modified xsi:type="dcterms:W3CDTF">2020-01-15T14:03:00Z</dcterms:modified>
</cp:coreProperties>
</file>