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A5F" w:rsidRDefault="00890A5F">
      <w:pPr>
        <w:spacing w:line="240" w:lineRule="auto"/>
        <w:ind w:firstLine="720"/>
        <w:jc w:val="both"/>
      </w:pPr>
    </w:p>
    <w:p w:rsidR="00890A5F" w:rsidRDefault="00890A5F">
      <w:pPr>
        <w:spacing w:line="240" w:lineRule="auto"/>
        <w:ind w:firstLine="720"/>
        <w:jc w:val="both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2E7359">
      <w:pPr>
        <w:pStyle w:val="Ttulo"/>
        <w:jc w:val="center"/>
      </w:pPr>
      <w:bookmarkStart w:id="0" w:name="_f9ptdiup14q7" w:colFirst="0" w:colLast="0"/>
      <w:bookmarkEnd w:id="0"/>
      <w:r>
        <w:t xml:space="preserve">Proyecto Final Machine </w:t>
      </w:r>
      <w:proofErr w:type="spellStart"/>
      <w:r>
        <w:t>Learni</w:t>
      </w:r>
      <w:bookmarkStart w:id="1" w:name="_GoBack"/>
      <w:bookmarkEnd w:id="1"/>
      <w:r>
        <w:t>ng</w:t>
      </w:r>
      <w:proofErr w:type="spellEnd"/>
    </w:p>
    <w:p w:rsidR="00890A5F" w:rsidRDefault="002E7359">
      <w:pPr>
        <w:pStyle w:val="Ttulo"/>
        <w:jc w:val="center"/>
      </w:pPr>
      <w:bookmarkStart w:id="2" w:name="_9s60bdn6vs4i" w:colFirst="0" w:colLast="0"/>
      <w:bookmarkEnd w:id="2"/>
      <w:proofErr w:type="spellStart"/>
      <w:r>
        <w:t>Titanic</w:t>
      </w:r>
      <w:proofErr w:type="spellEnd"/>
      <w:r>
        <w:t xml:space="preserve"> </w:t>
      </w:r>
      <w:proofErr w:type="spellStart"/>
      <w:r>
        <w:t>disaster</w:t>
      </w:r>
      <w:proofErr w:type="spellEnd"/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>
      <w:pPr>
        <w:jc w:val="center"/>
      </w:pPr>
    </w:p>
    <w:p w:rsidR="00890A5F" w:rsidRDefault="00890A5F"/>
    <w:p w:rsidR="00890A5F" w:rsidRDefault="00CA1C01">
      <w:r>
        <w:rPr>
          <w:b/>
        </w:rPr>
        <w:t xml:space="preserve">Integrante: </w:t>
      </w:r>
      <w:r>
        <w:t>Sebastián Salazar Pulgar</w:t>
      </w:r>
    </w:p>
    <w:p w:rsidR="00890A5F" w:rsidRDefault="00CA1C01">
      <w:r>
        <w:rPr>
          <w:b/>
        </w:rPr>
        <w:t xml:space="preserve">Profesor: </w:t>
      </w:r>
      <w:r>
        <w:t xml:space="preserve">Jorge Vergara </w:t>
      </w:r>
      <w:r>
        <w:br w:type="page"/>
      </w:r>
    </w:p>
    <w:p w:rsidR="00890A5F" w:rsidRDefault="00EA18E6" w:rsidP="00EA18E6">
      <w:pPr>
        <w:pStyle w:val="Ttulo1"/>
        <w:rPr>
          <w:b/>
          <w:bCs/>
          <w:u w:val="single"/>
        </w:rPr>
      </w:pPr>
      <w:r w:rsidRPr="00EA18E6">
        <w:rPr>
          <w:b/>
          <w:bCs/>
          <w:u w:val="single"/>
        </w:rPr>
        <w:lastRenderedPageBreak/>
        <w:t>Introducción</w:t>
      </w:r>
    </w:p>
    <w:p w:rsidR="007C18A7" w:rsidRDefault="007C18A7" w:rsidP="007C18A7"/>
    <w:p w:rsidR="000371A6" w:rsidRPr="007C18A7" w:rsidRDefault="00772A98" w:rsidP="007C18A7">
      <w:r>
        <w:t>En este proyecto se busca desarrollar e implementar una red neuronal que permita predecir</w:t>
      </w:r>
      <w:r w:rsidR="000371A6">
        <w:t xml:space="preserve"> la supervivencia de los pasajeros de el desastre ocurrido con el crucero </w:t>
      </w:r>
      <w:proofErr w:type="spellStart"/>
      <w:r w:rsidR="000371A6">
        <w:t>Titanic</w:t>
      </w:r>
      <w:proofErr w:type="spellEnd"/>
      <w:r w:rsidR="000371A6">
        <w:t xml:space="preserve">, para eso </w:t>
      </w:r>
      <w:r w:rsidR="00E3198F">
        <w:t xml:space="preserve">ocuparemos un set de datos obtenidos desde </w:t>
      </w:r>
      <w:proofErr w:type="spellStart"/>
      <w:r w:rsidR="00E3198F">
        <w:t>kaggle</w:t>
      </w:r>
      <w:proofErr w:type="spellEnd"/>
      <w:r w:rsidR="00E3198F">
        <w:t>. Todo este proceso será plasmado con gran detalle en este informe.</w:t>
      </w:r>
    </w:p>
    <w:p w:rsidR="00EA18E6" w:rsidRDefault="00EA18E6" w:rsidP="00EA18E6"/>
    <w:p w:rsidR="00E3198F" w:rsidRPr="00EA18E6" w:rsidRDefault="00E3198F" w:rsidP="00EA18E6"/>
    <w:sectPr w:rsidR="00E3198F" w:rsidRPr="00EA18E6" w:rsidSect="00EA18E6">
      <w:headerReference w:type="first" r:id="rId6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179" w:rsidRDefault="00F53179">
      <w:pPr>
        <w:spacing w:line="240" w:lineRule="auto"/>
      </w:pPr>
      <w:r>
        <w:separator/>
      </w:r>
    </w:p>
  </w:endnote>
  <w:endnote w:type="continuationSeparator" w:id="0">
    <w:p w:rsidR="00F53179" w:rsidRDefault="00F53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179" w:rsidRDefault="00F53179">
      <w:pPr>
        <w:spacing w:line="240" w:lineRule="auto"/>
      </w:pPr>
      <w:r>
        <w:separator/>
      </w:r>
    </w:p>
  </w:footnote>
  <w:footnote w:type="continuationSeparator" w:id="0">
    <w:p w:rsidR="00F53179" w:rsidRDefault="00F53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8E6" w:rsidRDefault="00EA18E6" w:rsidP="00EA18E6">
    <w:pPr>
      <w:spacing w:line="240" w:lineRule="auto"/>
      <w:ind w:left="4095" w:firstLine="1530"/>
      <w:jc w:val="both"/>
      <w:rPr>
        <w:rFonts w:ascii="Calibri" w:eastAsia="Calibri" w:hAnsi="Calibri" w:cs="Calibri"/>
        <w:sz w:val="18"/>
        <w:szCs w:val="18"/>
      </w:rPr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01B5306" wp14:editId="334CC0A8">
          <wp:simplePos x="0" y="0"/>
          <wp:positionH relativeFrom="column">
            <wp:posOffset>0</wp:posOffset>
          </wp:positionH>
          <wp:positionV relativeFrom="paragraph">
            <wp:posOffset>83578</wp:posOffset>
          </wp:positionV>
          <wp:extent cx="1928813" cy="591503"/>
          <wp:effectExtent l="0" t="0" r="0" b="0"/>
          <wp:wrapSquare wrapText="bothSides" distT="114300" distB="114300" distL="114300" distR="114300"/>
          <wp:docPr id="28" name="image1.png" descr="logo ute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utem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8813" cy="5915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A18E6" w:rsidRDefault="00EA18E6" w:rsidP="00EA18E6">
    <w:pPr>
      <w:spacing w:line="240" w:lineRule="auto"/>
      <w:ind w:left="4095" w:firstLine="1530"/>
      <w:jc w:val="both"/>
      <w:rPr>
        <w:rFonts w:ascii="Calibri" w:eastAsia="Calibri" w:hAnsi="Calibri" w:cs="Calibri"/>
        <w:sz w:val="18"/>
        <w:szCs w:val="18"/>
      </w:rPr>
    </w:pPr>
  </w:p>
  <w:p w:rsidR="00EA18E6" w:rsidRDefault="00EA18E6" w:rsidP="00EA18E6">
    <w:pPr>
      <w:spacing w:line="240" w:lineRule="auto"/>
      <w:ind w:left="4095" w:firstLine="1530"/>
      <w:jc w:val="both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>Facultad de Ingeniería</w:t>
    </w:r>
  </w:p>
  <w:p w:rsidR="00EA18E6" w:rsidRDefault="00EA18E6" w:rsidP="00EA18E6">
    <w:pPr>
      <w:spacing w:line="256" w:lineRule="auto"/>
      <w:ind w:left="4095" w:firstLine="1530"/>
      <w:jc w:val="both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>Departamento de Informática y Computación</w:t>
    </w:r>
  </w:p>
  <w:p w:rsidR="00EA18E6" w:rsidRDefault="00EA18E6" w:rsidP="00EA18E6">
    <w:pPr>
      <w:spacing w:line="256" w:lineRule="auto"/>
      <w:ind w:left="4095" w:firstLine="1530"/>
      <w:jc w:val="both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 xml:space="preserve">Machine </w:t>
    </w:r>
    <w:proofErr w:type="spellStart"/>
    <w:r>
      <w:rPr>
        <w:rFonts w:ascii="Calibri" w:eastAsia="Calibri" w:hAnsi="Calibri" w:cs="Calibri"/>
        <w:sz w:val="18"/>
        <w:szCs w:val="18"/>
      </w:rPr>
      <w:t>Learning</w:t>
    </w:r>
    <w:proofErr w:type="spellEnd"/>
    <w:r>
      <w:rPr>
        <w:rFonts w:ascii="Calibri" w:eastAsia="Calibri" w:hAnsi="Calibri" w:cs="Calibri"/>
        <w:sz w:val="18"/>
        <w:szCs w:val="18"/>
      </w:rPr>
      <w:t xml:space="preserve"> </w:t>
    </w:r>
  </w:p>
  <w:p w:rsidR="00EA18E6" w:rsidRDefault="00EA18E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A5F"/>
    <w:rsid w:val="000371A6"/>
    <w:rsid w:val="002E7359"/>
    <w:rsid w:val="0068378A"/>
    <w:rsid w:val="00772A98"/>
    <w:rsid w:val="007C18A7"/>
    <w:rsid w:val="00890A5F"/>
    <w:rsid w:val="00CA1C01"/>
    <w:rsid w:val="00E3198F"/>
    <w:rsid w:val="00EA18E6"/>
    <w:rsid w:val="00F5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22BBB7"/>
  <w15:docId w15:val="{E15F9A8D-5C71-BE49-9149-1A32B0D9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8E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A18E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8E6"/>
  </w:style>
  <w:style w:type="paragraph" w:styleId="Piedepgina">
    <w:name w:val="footer"/>
    <w:basedOn w:val="Normal"/>
    <w:link w:val="PiedepginaCar"/>
    <w:uiPriority w:val="99"/>
    <w:unhideWhenUsed/>
    <w:rsid w:val="00EA18E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MZ8585</cp:lastModifiedBy>
  <cp:revision>2</cp:revision>
  <dcterms:created xsi:type="dcterms:W3CDTF">2020-01-14T13:53:00Z</dcterms:created>
  <dcterms:modified xsi:type="dcterms:W3CDTF">2020-01-14T13:53:00Z</dcterms:modified>
</cp:coreProperties>
</file>