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</w:t>
      </w:r>
    </w:p>
    <w:p w:rsidR="00000000" w:rsidDel="00000000" w:rsidP="00000000" w:rsidRDefault="00000000" w:rsidRPr="00000000" w14:paraId="00000002">
      <w:pPr>
        <w:spacing w:line="360" w:lineRule="auto"/>
        <w:ind w:left="144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Universidade Federal da Fronteira Sul</w:t>
      </w:r>
    </w:p>
    <w:p w:rsidR="00000000" w:rsidDel="00000000" w:rsidP="00000000" w:rsidRDefault="00000000" w:rsidRPr="00000000" w14:paraId="00000003">
      <w:pPr>
        <w:spacing w:line="360" w:lineRule="auto"/>
        <w:ind w:left="28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  <w:tab/>
        <w:t xml:space="preserve">Campus Chapecó</w:t>
      </w:r>
    </w:p>
    <w:p w:rsidR="00000000" w:rsidDel="00000000" w:rsidP="00000000" w:rsidRDefault="00000000" w:rsidRPr="00000000" w14:paraId="00000004">
      <w:pPr>
        <w:spacing w:line="360" w:lineRule="auto"/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</w:t>
        <w:tab/>
        <w:t xml:space="preserve">       Ciência da computação</w:t>
      </w:r>
    </w:p>
    <w:p w:rsidR="00000000" w:rsidDel="00000000" w:rsidP="00000000" w:rsidRDefault="00000000" w:rsidRPr="00000000" w14:paraId="00000005">
      <w:pPr>
        <w:spacing w:line="360" w:lineRule="auto"/>
        <w:ind w:left="28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Linguagens Formais e Autômatos</w:t>
      </w:r>
    </w:p>
    <w:p w:rsidR="00000000" w:rsidDel="00000000" w:rsidP="00000000" w:rsidRDefault="00000000" w:rsidRPr="00000000" w14:paraId="00000006">
      <w:pPr>
        <w:spacing w:line="360" w:lineRule="auto"/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Jean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Ivelsonne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Dorvilma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Walbens Charles</w:t>
      </w:r>
    </w:p>
    <w:p w:rsidR="00000000" w:rsidDel="00000000" w:rsidP="00000000" w:rsidRDefault="00000000" w:rsidRPr="00000000" w14:paraId="00000008">
      <w:pPr>
        <w:spacing w:line="360" w:lineRule="auto"/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I.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Factory Disaster é um jogo educativo que foi desenvolvido pelo grupo de pesquisadores  da Universidade Estadual de Maringá, Fernando Eugenio A. Carvalho, Maurılio M. Junior Campano, Yandre M. G. Costa. O jogo é no estilo de escape room onde o jogador precisa encontrar a saída de cada fase ou missão, utilizando e gerenciando os recursos fornecidos. Ele facilita apoio na aprendizagem dos conceitos de linguagem regular e autômatos finitos determinísticos. Foi projetado para os professores e alunos que já tinham conhecimentos em Linguagem Formas e Autômatos, porém qualquer pessoa que gosta de jogos de estilo resolução de quebra cabeça pode usar sem restrições, segue a Figura 1.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81525" cy="2886134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886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Figura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página principal jogo na web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II. 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considerar um Autômato Finito Determinístico, cada plataforma representa um estado do jogo, onde a personagem inicia é considerado como estado inicial, a fase final como 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estado final e os recursos utilizados pela personagem para fazer a transição de uma outra plataforma  são os símbolos do alfabeto. Selecionamos algumas partes do jogo para  a implementação segue imagens Figura 1 e 2.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4076700" cy="27813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0775" y="1353175"/>
                          <a:ext cx="4076700" cy="2781300"/>
                          <a:chOff x="200775" y="1353175"/>
                          <a:chExt cx="4035775" cy="27656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476075" y="3443575"/>
                            <a:ext cx="755700" cy="670500"/>
                          </a:xfrm>
                          <a:prstGeom prst="ellipse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63550" y="1373650"/>
                            <a:ext cx="654600" cy="552300"/>
                          </a:xfrm>
                          <a:prstGeom prst="ellipse">
                            <a:avLst/>
                          </a:prstGeom>
                          <a:solidFill>
                            <a:srgbClr val="274E1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q0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068000" y="1373650"/>
                            <a:ext cx="654600" cy="552300"/>
                          </a:xfrm>
                          <a:prstGeom prst="ellipse">
                            <a:avLst/>
                          </a:prstGeom>
                          <a:solidFill>
                            <a:srgbClr val="6AA84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q1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429000" y="1422800"/>
                            <a:ext cx="654600" cy="552300"/>
                          </a:xfrm>
                          <a:prstGeom prst="ellipse">
                            <a:avLst/>
                          </a:prstGeom>
                          <a:solidFill>
                            <a:srgbClr val="6AA84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q2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09475" y="2383050"/>
                            <a:ext cx="654600" cy="552300"/>
                          </a:xfrm>
                          <a:prstGeom prst="ellipse">
                            <a:avLst/>
                          </a:prstGeom>
                          <a:solidFill>
                            <a:srgbClr val="6AA84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q3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476175" y="2295600"/>
                            <a:ext cx="654600" cy="552300"/>
                          </a:xfrm>
                          <a:prstGeom prst="ellipse">
                            <a:avLst/>
                          </a:prstGeom>
                          <a:solidFill>
                            <a:srgbClr val="6AA84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q4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463550" y="3392450"/>
                            <a:ext cx="654600" cy="552300"/>
                          </a:xfrm>
                          <a:prstGeom prst="ellipse">
                            <a:avLst/>
                          </a:prstGeom>
                          <a:solidFill>
                            <a:srgbClr val="6AA84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q5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525350" y="3502575"/>
                            <a:ext cx="654600" cy="552300"/>
                          </a:xfrm>
                          <a:prstGeom prst="ellipse">
                            <a:avLst/>
                          </a:prstGeom>
                          <a:solidFill>
                            <a:srgbClr val="274E1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q6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 rot="5114728">
                            <a:off x="99291" y="1572468"/>
                            <a:ext cx="470519" cy="219763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18150" y="1649800"/>
                            <a:ext cx="949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063964" y="1894218"/>
                            <a:ext cx="2460900" cy="76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64075" y="2571900"/>
                            <a:ext cx="2412000" cy="8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118175" y="2571750"/>
                            <a:ext cx="2358000" cy="109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18150" y="3668600"/>
                            <a:ext cx="2407200" cy="11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22600" y="1649800"/>
                            <a:ext cx="706500" cy="4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1383875" y="1353200"/>
                            <a:ext cx="531600" cy="15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2810000" y="1353200"/>
                            <a:ext cx="531600" cy="15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1780700" y="2087475"/>
                            <a:ext cx="531600" cy="15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515975" y="2295600"/>
                            <a:ext cx="531600" cy="15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1864350" y="2878038"/>
                            <a:ext cx="531600" cy="15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1915475" y="3392450"/>
                            <a:ext cx="531600" cy="15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076700" cy="2781300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76700" cy="2781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Figura 1: Autômato Finitos Determinístico com 7 estados 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000625" cy="290512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450" y="1521275"/>
                          <a:ext cx="5000625" cy="2905125"/>
                          <a:chOff x="202450" y="1521275"/>
                          <a:chExt cx="4986450" cy="2899575"/>
                        </a:xfrm>
                      </wpg:grpSpPr>
                      <wps:wsp>
                        <wps:cNvSpPr/>
                        <wps:cNvPr id="23" name="Shape 23"/>
                        <wps:spPr>
                          <a:xfrm>
                            <a:off x="2395275" y="3741075"/>
                            <a:ext cx="758700" cy="675000"/>
                          </a:xfrm>
                          <a:prstGeom prst="ellipse">
                            <a:avLst/>
                          </a:prstGeom>
                          <a:solidFill>
                            <a:srgbClr val="FFE5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2447325" y="1526050"/>
                            <a:ext cx="654600" cy="552300"/>
                          </a:xfrm>
                          <a:prstGeom prst="ellipse">
                            <a:avLst/>
                          </a:prstGeom>
                          <a:solidFill>
                            <a:srgbClr val="FFE5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q1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615950" y="1526050"/>
                            <a:ext cx="654600" cy="552300"/>
                          </a:xfrm>
                          <a:prstGeom prst="ellipse">
                            <a:avLst/>
                          </a:prstGeom>
                          <a:solidFill>
                            <a:srgbClr val="FFE5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q0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4278700" y="1526050"/>
                            <a:ext cx="654600" cy="552300"/>
                          </a:xfrm>
                          <a:prstGeom prst="ellipse">
                            <a:avLst/>
                          </a:prstGeom>
                          <a:solidFill>
                            <a:srgbClr val="FFE5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q2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4325900" y="2986350"/>
                            <a:ext cx="654600" cy="552300"/>
                          </a:xfrm>
                          <a:prstGeom prst="ellipse">
                            <a:avLst/>
                          </a:prstGeom>
                          <a:solidFill>
                            <a:srgbClr val="FFE5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q4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615950" y="2986350"/>
                            <a:ext cx="654600" cy="552300"/>
                          </a:xfrm>
                          <a:prstGeom prst="ellipse">
                            <a:avLst/>
                          </a:prstGeom>
                          <a:solidFill>
                            <a:srgbClr val="FFE5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q3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2447325" y="3802425"/>
                            <a:ext cx="654600" cy="552300"/>
                          </a:xfrm>
                          <a:prstGeom prst="ellipse">
                            <a:avLst/>
                          </a:prstGeom>
                          <a:solidFill>
                            <a:srgbClr val="FFE5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q5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70425" y="1802200"/>
                            <a:ext cx="1176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01925" y="1802200"/>
                            <a:ext cx="1176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06000" y="2078350"/>
                            <a:ext cx="47100" cy="90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270700" y="3262500"/>
                            <a:ext cx="3055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74686" y="3457768"/>
                            <a:ext cx="1272600" cy="62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01925" y="3457875"/>
                            <a:ext cx="1319700" cy="62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 rot="5400000">
                            <a:off x="191616" y="1597906"/>
                            <a:ext cx="439800" cy="4086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FFE5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1486125" y="1527025"/>
                            <a:ext cx="582900" cy="1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3398863" y="1527025"/>
                            <a:ext cx="582900" cy="1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4606000" y="2303300"/>
                            <a:ext cx="582900" cy="1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2270550" y="2986350"/>
                            <a:ext cx="582900" cy="1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3470325" y="3457775"/>
                            <a:ext cx="582900" cy="1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1687650" y="3457775"/>
                            <a:ext cx="582900" cy="1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000625" cy="2905125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00625" cy="2905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Figura 2: Autômato Finitos Determinístico com 6 estados 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III.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Implementação dos Autômatos Finitos Determinísticos e Não Determinísticos 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Referências :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do jogo : 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a-factory-disaster.firebaseapp.com</w:t>
        </w:r>
      </w:hyperlink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spacing w:line="360" w:lineRule="auto"/>
      <w:ind w:left="2880" w:firstLine="0"/>
      <w:jc w:val="both"/>
      <w:rPr/>
    </w:pPr>
    <w:r w:rsidDel="00000000" w:rsidR="00000000" w:rsidRPr="00000000">
      <w:rPr/>
      <w:drawing>
        <wp:inline distB="114300" distT="114300" distL="114300" distR="114300">
          <wp:extent cx="2051050" cy="723900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51050" cy="723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a-factory-disaster.firebaseapp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