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קובץ החלטות לאישור אייל — אתר חדש eyalamit.co.il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גרסה: 2.1 (מסונכרן אפיון סופי)  |  תאריך: 2026-03-30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מקור מחייב לצוות: SITE-SPECIFICATION-FINAL-2026-03-30.md. מסמכי 01–06 וטיוטות קודמות — LEGACY בלבד.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1. מהות האתר (שער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הצהרה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נדרש אישור (סמן)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האתר הוא אתר שיווקי־מותגי: מידע, אמון, והנעה לפעולה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האתר אינו מערכת מכירות מקוונת או עגלת קניות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מורכבות (מכירה, תשלומים) — במערכות חיצוניות לפי צורך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[ ]</w:t>
            </w:r>
          </w:p>
        </w:tc>
      </w:tr>
    </w:tbl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חתימה: __________________  תאריך: ________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2. מדדי הצלחה (תמצית)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מדד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יעד מוצע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ביצועים מובייל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Lighthouse Performance ≥ 85 (או שקיל)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יציבות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0 שגיאות קונסול קריטיות בעמודי ליבה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תחזוקה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רשימת תוספים מאושרת ומצומצמת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SEO טכני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sitemap אחד, ללא כפילויות קנוניקל חמורות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בהירות מסר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מבקר מבין מה נעשה, למי, איך מתחילים</w:t>
            </w:r>
          </w:p>
        </w:tc>
      </w:tr>
    </w:tbl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תקרת תקציב שנתית (למילוי): __________________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3. פלטפורמה (נעול — אין בחירה חלופית)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WordPress בלבד: כל התוכן בפנים. רזה = התקנה נקייה, תבנית מודרנית רזה, מינימום תוספים מוקפים, ניקוי הפניות/קישורים שבורים, עדכון עץ האתר. אין יציאה של תוכן מחוץ ל-WordPress.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אישור התיישבות: ________  חתימה: __________________  תאריך: __________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4. החלטות מתועדות (לסיכום — לאישורך)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מותגים: אתר אחד, דומיין אחד; הפרדת UX בין סטודיו (מרכז), הוצאה/ספרים, מופעים (ארכיון).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מקור אמת לתוכן: WordPress (אתר חי); Git — לא SSOT לאייל.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מסחר: ללא עגלה ב-WordPress; סליקה בחשבונית ירוקה; קטלוג ראשי — שמירת נתיב קיים.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QR: שימור כל URL מודפס; אינדקס QR — למנהל בלבד.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בלוג: החייאה כנכס SEO.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נגישות: חוק ותקן לאתר פרטי קטן — ללא יועץ חיצוני (אישור צוות).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תפעול: אייל — מנהל; נימרוד — מיגרציה עד יציבות.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אנגלית: עמוד נחיתה — פרטים בטופס בחירות.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תוכן (KMD): דוח צוות + אישור אייל; אופציונלי ממשק HTML לסינון.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גלריות: העתקת מחיצות קיימות + הצעת מיקום בתפריט לאישור.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5. מדיניות תוכן (Keep / Merge / Drop) — עקרונות מחייבים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QR: Keep לנתיב — אין שינוי slug ואין 301 (אלא אם תחליט אחרת בכתב).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חנות Woo: Drop ממבנה האתר החדש + 301 ליעד שתאשר (לאחר בדיקת קישורים).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בלוג: לפי כוונתך (החייאה ואופטימיזציה); סינון תוכן חלש — המלצה משנית.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רשימת תוכן מלאה: דוח שמכין הצוות; אייל מאשר — לא מילוי טכני שורה-שורה. (ממשק HTML אופציונלי לסינון.)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הערות אייל: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18"/>
        </w:rPr>
        <w:t>מסמך מקור מחייב לצוות: SITE-SPECIFICATION-FINAL-2026-03-30.md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