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1F59" w14:textId="77777777" w:rsidR="0087675C" w:rsidRDefault="0087675C" w:rsidP="0087675C">
      <w:pPr>
        <w:pStyle w:val="Nadpis1"/>
        <w:jc w:val="center"/>
        <w:rPr>
          <w:shd w:val="clear" w:color="auto" w:fill="FFFFFF"/>
        </w:rPr>
      </w:pPr>
      <w:r w:rsidRPr="0087675C">
        <w:rPr>
          <w:shd w:val="clear" w:color="auto" w:fill="FFFFFF"/>
        </w:rPr>
        <w:t>Sass</w:t>
      </w:r>
      <w:r>
        <w:rPr>
          <w:shd w:val="clear" w:color="auto" w:fill="FFFFFF"/>
        </w:rPr>
        <w:t> (zkratka pro </w:t>
      </w:r>
      <w:r w:rsidRPr="0087675C">
        <w:rPr>
          <w:shd w:val="clear" w:color="auto" w:fill="FFFFFF"/>
        </w:rPr>
        <w:t>syntactically awesome style sheets)</w:t>
      </w:r>
    </w:p>
    <w:p w14:paraId="276B6E61" w14:textId="77777777" w:rsidR="0087675C" w:rsidRDefault="0087675C" w:rsidP="0087675C"/>
    <w:p w14:paraId="5F7638EE" w14:textId="77777777" w:rsidR="0087675C" w:rsidRPr="0087675C" w:rsidRDefault="0087675C" w:rsidP="0087675C"/>
    <w:p w14:paraId="5572FD6B" w14:textId="77777777" w:rsidR="0087675C" w:rsidRDefault="0087675C" w:rsidP="0087675C">
      <w:pPr>
        <w:pStyle w:val="Nadpis2"/>
      </w:pPr>
      <w:r>
        <w:t>Úvod</w:t>
      </w:r>
    </w:p>
    <w:p w14:paraId="3770CE7C" w14:textId="77777777" w:rsidR="0087675C" w:rsidRDefault="0087675C" w:rsidP="0087675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 </w:t>
      </w:r>
      <w:r w:rsidRPr="0087675C">
        <w:rPr>
          <w:rFonts w:ascii="Arial" w:hAnsi="Arial" w:cs="Arial"/>
          <w:sz w:val="21"/>
          <w:szCs w:val="21"/>
          <w:shd w:val="clear" w:color="auto" w:fill="FFFFFF"/>
        </w:rPr>
        <w:t>jazyk stylových listů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původně navržený </w:t>
      </w:r>
      <w:r w:rsidRPr="0087675C">
        <w:rPr>
          <w:rFonts w:ascii="Arial" w:hAnsi="Arial" w:cs="Arial"/>
          <w:sz w:val="21"/>
          <w:szCs w:val="21"/>
          <w:shd w:val="clear" w:color="auto" w:fill="FFFFFF"/>
        </w:rPr>
        <w:t xml:space="preserve">Hamptonem </w:t>
      </w:r>
      <w:proofErr w:type="spellStart"/>
      <w:r w:rsidRPr="0087675C">
        <w:rPr>
          <w:rFonts w:ascii="Arial" w:hAnsi="Arial" w:cs="Arial"/>
          <w:sz w:val="21"/>
          <w:szCs w:val="21"/>
          <w:shd w:val="clear" w:color="auto" w:fill="FFFFFF"/>
        </w:rPr>
        <w:t>Catlinem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a vyvinutý Natalie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Weizenbaum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7DAE3200" w14:textId="77777777" w:rsidR="0087675C" w:rsidRDefault="0087675C" w:rsidP="0087675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Sass je </w:t>
      </w:r>
      <w:r w:rsidRP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>skriptovací jazyk </w:t>
      </w:r>
      <w:r w:rsidRPr="00CD1D4A">
        <w:rPr>
          <w:rFonts w:ascii="Arial" w:hAnsi="Arial" w:cs="Arial"/>
          <w:sz w:val="21"/>
          <w:szCs w:val="21"/>
          <w:shd w:val="clear" w:color="auto" w:fill="FFFFFF"/>
        </w:rPr>
        <w:t>preprocesoru,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který je </w:t>
      </w:r>
      <w:r w:rsidRP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>interpretován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nebo </w:t>
      </w:r>
      <w:r w:rsidRP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>kompilován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do </w:t>
      </w:r>
      <w:r w:rsidRP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>kaskádových stylů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(CSS).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SassScript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je samotný skriptovací jazyk. Sass se skládá ze dvou </w:t>
      </w:r>
      <w:proofErr w:type="gramStart"/>
      <w:r w:rsidRP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>syntaxí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Původní syntax, nazvaná „odsazená syntaxe“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>Používá </w:t>
      </w:r>
      <w:r w:rsidR="00CD1D4A" w:rsidRP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>odsazení</w:t>
      </w:r>
      <w:r w:rsid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> k oddělení </w:t>
      </w:r>
      <w:r w:rsidR="00CD1D4A" w:rsidRP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>bloků kódu</w:t>
      </w:r>
      <w:r w:rsid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="00CD1D4A" w:rsidRP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>nového řádku</w:t>
      </w:r>
      <w:r w:rsid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D1D4A">
        <w:rPr>
          <w:rFonts w:ascii="Arial" w:hAnsi="Arial" w:cs="Arial"/>
          <w:color w:val="222222"/>
          <w:sz w:val="21"/>
          <w:szCs w:val="21"/>
          <w:shd w:val="clear" w:color="auto" w:fill="FFFFFF"/>
        </w:rPr>
        <w:t>znaky k samostatným pravidlům</w:t>
      </w:r>
    </w:p>
    <w:p w14:paraId="1EC12ABB" w14:textId="77777777" w:rsidR="00CD1D4A" w:rsidRPr="0087675C" w:rsidRDefault="00CD1D4A" w:rsidP="00CD1D4A">
      <w:pPr>
        <w:pStyle w:val="Nadpis2"/>
      </w:pPr>
      <w:r>
        <w:t>Proměnné</w:t>
      </w:r>
    </w:p>
    <w:p w14:paraId="7390FDCE" w14:textId="77777777" w:rsidR="0087675C" w:rsidRDefault="00CD1D4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Sass umožňuje definovat proměnné. Proměnné začínají znakem </w:t>
      </w:r>
      <w:r w:rsidRPr="00CD1D4A">
        <w:rPr>
          <w:rFonts w:ascii="Arial" w:hAnsi="Arial" w:cs="Arial"/>
          <w:sz w:val="21"/>
          <w:szCs w:val="21"/>
          <w:shd w:val="clear" w:color="auto" w:fill="FFFFFF"/>
        </w:rPr>
        <w:t>dolaru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 </w:t>
      </w:r>
      <w:r>
        <w:rPr>
          <w:rStyle w:val="PsacstrojHTML"/>
          <w:rFonts w:eastAsiaTheme="minorHAnsi"/>
          <w:color w:val="222222"/>
          <w:sz w:val="21"/>
          <w:szCs w:val="21"/>
          <w:shd w:val="clear" w:color="auto" w:fill="FFFFFF"/>
        </w:rPr>
        <w:t>$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). Proměnná </w:t>
      </w:r>
      <w:r w:rsidRPr="00CD1D4A">
        <w:rPr>
          <w:rFonts w:ascii="Arial" w:hAnsi="Arial" w:cs="Arial"/>
          <w:sz w:val="21"/>
          <w:szCs w:val="21"/>
          <w:shd w:val="clear" w:color="auto" w:fill="FFFFFF"/>
        </w:rPr>
        <w:t>přiřazení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je provedeno s </w:t>
      </w:r>
      <w:r w:rsidRPr="00CD1D4A">
        <w:rPr>
          <w:rFonts w:ascii="Arial" w:hAnsi="Arial" w:cs="Arial"/>
          <w:sz w:val="21"/>
          <w:szCs w:val="21"/>
          <w:shd w:val="clear" w:color="auto" w:fill="FFFFFF"/>
        </w:rPr>
        <w:t>dvojtečkou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 </w:t>
      </w:r>
      <w:r>
        <w:rPr>
          <w:rStyle w:val="PsacstrojHTML"/>
          <w:rFonts w:eastAsiaTheme="minorHAnsi"/>
          <w:color w:val="222222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).</w:t>
      </w:r>
    </w:p>
    <w:p w14:paraId="1C65B8AE" w14:textId="77777777" w:rsidR="00CD1D4A" w:rsidRPr="00CD1D4A" w:rsidRDefault="00CD1D4A" w:rsidP="00CD1D4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</w:pPr>
      <w:r w:rsidRPr="00CD1D4A">
        <w:rPr>
          <w:rFonts w:ascii="Courier New" w:eastAsia="Times New Roman" w:hAnsi="Courier New" w:cs="Courier New"/>
          <w:color w:val="19177C"/>
          <w:sz w:val="21"/>
          <w:szCs w:val="21"/>
          <w:lang w:eastAsia="cs-CZ"/>
        </w:rPr>
        <w:t xml:space="preserve">$ primární </w:t>
      </w:r>
      <w:proofErr w:type="gramStart"/>
      <w:r w:rsidRPr="00CD1D4A">
        <w:rPr>
          <w:rFonts w:ascii="Courier New" w:eastAsia="Times New Roman" w:hAnsi="Courier New" w:cs="Courier New"/>
          <w:color w:val="19177C"/>
          <w:sz w:val="21"/>
          <w:szCs w:val="21"/>
          <w:lang w:eastAsia="cs-CZ"/>
        </w:rPr>
        <w:t xml:space="preserve">barva </w:t>
      </w:r>
      <w:r w:rsidRPr="00CD1D4A">
        <w:rPr>
          <w:rFonts w:ascii="Courier New" w:eastAsia="Times New Roman" w:hAnsi="Courier New" w:cs="Courier New"/>
          <w:color w:val="666666"/>
          <w:sz w:val="21"/>
          <w:szCs w:val="21"/>
          <w:lang w:eastAsia="cs-CZ"/>
        </w:rPr>
        <w:t>:</w:t>
      </w:r>
      <w:proofErr w:type="gramEnd"/>
      <w:r w:rsidRPr="00CD1D4A">
        <w:rPr>
          <w:rFonts w:ascii="Courier New" w:eastAsia="Times New Roman" w:hAnsi="Courier New" w:cs="Courier New"/>
          <w:color w:val="666666"/>
          <w:sz w:val="21"/>
          <w:szCs w:val="21"/>
          <w:lang w:eastAsia="cs-CZ"/>
        </w:rPr>
        <w:t xml:space="preserve"> </w:t>
      </w:r>
      <w:r w:rsidRPr="00CD1D4A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t xml:space="preserve"> </w:t>
      </w:r>
      <w:r w:rsidRPr="00CD1D4A">
        <w:rPr>
          <w:rFonts w:ascii="Courier New" w:eastAsia="Times New Roman" w:hAnsi="Courier New" w:cs="Courier New"/>
          <w:color w:val="666666"/>
          <w:sz w:val="21"/>
          <w:szCs w:val="21"/>
          <w:lang w:eastAsia="cs-CZ"/>
        </w:rPr>
        <w:t xml:space="preserve"># 3bbfce </w:t>
      </w:r>
      <w:r w:rsidRPr="00CD1D4A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t>;</w:t>
      </w:r>
    </w:p>
    <w:p w14:paraId="056AB3F8" w14:textId="77777777" w:rsidR="00CD1D4A" w:rsidRDefault="00CD1D4A" w:rsidP="00CD1D4A">
      <w:pPr>
        <w:pStyle w:val="Nadpis2"/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Vnoření</w:t>
      </w:r>
    </w:p>
    <w:p w14:paraId="6986F2E1" w14:textId="77777777" w:rsidR="00CD1D4A" w:rsidRDefault="00CD1D4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CSS nepodporuje logické vnoření, ale samotné bloky kódu nejsou vnořeny. Sass umožňuje vložení vnořeného kódu do sebe</w:t>
      </w:r>
    </w:p>
    <w:p w14:paraId="79208E02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rStyle w:val="nt"/>
          <w:b/>
          <w:bCs/>
          <w:color w:val="008000"/>
          <w:sz w:val="21"/>
          <w:szCs w:val="21"/>
        </w:rPr>
        <w:t xml:space="preserve">table </w:t>
      </w:r>
      <w:r>
        <w:rPr>
          <w:rStyle w:val="nc"/>
          <w:b/>
          <w:bCs/>
          <w:color w:val="0000FF"/>
          <w:sz w:val="21"/>
          <w:szCs w:val="21"/>
        </w:rPr>
        <w:t>.hl</w:t>
      </w:r>
      <w:proofErr w:type="gramEnd"/>
      <w:r>
        <w:rPr>
          <w:rStyle w:val="nc"/>
          <w:b/>
          <w:bCs/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 xml:space="preserve">{ </w:t>
      </w:r>
    </w:p>
    <w:p w14:paraId="70F4CE9F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nt"/>
          <w:b/>
          <w:bCs/>
          <w:color w:val="008000"/>
          <w:sz w:val="21"/>
          <w:szCs w:val="21"/>
        </w:rPr>
        <w:t>margin</w:t>
      </w:r>
      <w:proofErr w:type="spellEnd"/>
      <w:r>
        <w:rPr>
          <w:rStyle w:val="nt"/>
          <w:b/>
          <w:bCs/>
          <w:color w:val="008000"/>
          <w:sz w:val="21"/>
          <w:szCs w:val="21"/>
        </w:rPr>
        <w:t xml:space="preserve"> </w:t>
      </w:r>
      <w:r>
        <w:rPr>
          <w:rStyle w:val="nd"/>
          <w:color w:val="AA22FF"/>
          <w:sz w:val="21"/>
          <w:szCs w:val="21"/>
        </w:rPr>
        <w:t>:</w:t>
      </w:r>
      <w:proofErr w:type="gramEnd"/>
      <w:r>
        <w:rPr>
          <w:rStyle w:val="nd"/>
          <w:color w:val="AA22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nt"/>
          <w:b/>
          <w:bCs/>
          <w:color w:val="008000"/>
          <w:sz w:val="21"/>
          <w:szCs w:val="21"/>
        </w:rPr>
        <w:t xml:space="preserve">2em </w:t>
      </w:r>
      <w:r>
        <w:rPr>
          <w:color w:val="000000"/>
          <w:sz w:val="21"/>
          <w:szCs w:val="21"/>
        </w:rPr>
        <w:t xml:space="preserve"> </w:t>
      </w:r>
      <w:r>
        <w:rPr>
          <w:rStyle w:val="nt"/>
          <w:b/>
          <w:bCs/>
          <w:color w:val="008000"/>
          <w:sz w:val="21"/>
          <w:szCs w:val="21"/>
        </w:rPr>
        <w:t xml:space="preserve">0 </w:t>
      </w:r>
      <w:r>
        <w:rPr>
          <w:rStyle w:val="o"/>
          <w:color w:val="666666"/>
          <w:sz w:val="21"/>
          <w:szCs w:val="21"/>
        </w:rPr>
        <w:t xml:space="preserve">; </w:t>
      </w:r>
    </w:p>
    <w:p w14:paraId="7AA7992D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nt"/>
          <w:b/>
          <w:bCs/>
          <w:color w:val="008000"/>
          <w:sz w:val="21"/>
          <w:szCs w:val="21"/>
        </w:rPr>
        <w:t>td</w:t>
      </w:r>
      <w:proofErr w:type="spellEnd"/>
      <w:r>
        <w:rPr>
          <w:rStyle w:val="nt"/>
          <w:b/>
          <w:bCs/>
          <w:color w:val="008000"/>
          <w:sz w:val="21"/>
          <w:szCs w:val="21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.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ln</w:t>
      </w:r>
      <w:proofErr w:type="spellEnd"/>
      <w:proofErr w:type="gramEnd"/>
      <w:r>
        <w:rPr>
          <w:rStyle w:val="nc"/>
          <w:b/>
          <w:bCs/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 xml:space="preserve">{ </w:t>
      </w:r>
    </w:p>
    <w:p w14:paraId="0AAC5773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nt"/>
          <w:b/>
          <w:bCs/>
          <w:color w:val="008000"/>
          <w:sz w:val="21"/>
          <w:szCs w:val="21"/>
        </w:rPr>
        <w:t>text-</w:t>
      </w:r>
      <w:proofErr w:type="spellStart"/>
      <w:proofErr w:type="gramStart"/>
      <w:r>
        <w:rPr>
          <w:rStyle w:val="nt"/>
          <w:b/>
          <w:bCs/>
          <w:color w:val="008000"/>
          <w:sz w:val="21"/>
          <w:szCs w:val="21"/>
        </w:rPr>
        <w:t>align</w:t>
      </w:r>
      <w:proofErr w:type="spellEnd"/>
      <w:r>
        <w:rPr>
          <w:rStyle w:val="nt"/>
          <w:b/>
          <w:bCs/>
          <w:color w:val="008000"/>
          <w:sz w:val="21"/>
          <w:szCs w:val="21"/>
        </w:rPr>
        <w:t xml:space="preserve"> </w:t>
      </w:r>
      <w:r>
        <w:rPr>
          <w:rStyle w:val="nd"/>
          <w:color w:val="AA22FF"/>
          <w:sz w:val="21"/>
          <w:szCs w:val="21"/>
        </w:rPr>
        <w:t>:</w:t>
      </w:r>
      <w:proofErr w:type="gramEnd"/>
      <w:r>
        <w:rPr>
          <w:rStyle w:val="nd"/>
          <w:color w:val="AA22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t"/>
          <w:b/>
          <w:bCs/>
          <w:color w:val="008000"/>
          <w:sz w:val="21"/>
          <w:szCs w:val="21"/>
        </w:rPr>
        <w:t>right</w:t>
      </w:r>
      <w:proofErr w:type="spellEnd"/>
      <w:r>
        <w:rPr>
          <w:rStyle w:val="nt"/>
          <w:b/>
          <w:bCs/>
          <w:color w:val="008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 xml:space="preserve">; </w:t>
      </w:r>
    </w:p>
    <w:p w14:paraId="10A3933F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p"/>
          <w:color w:val="000000"/>
          <w:sz w:val="21"/>
          <w:szCs w:val="21"/>
        </w:rPr>
        <w:t xml:space="preserve">} </w:t>
      </w:r>
    </w:p>
    <w:p w14:paraId="6E54A1C3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14:paraId="3FCEB9CA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78BA4F46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nt"/>
          <w:b/>
          <w:bCs/>
          <w:color w:val="008000"/>
          <w:sz w:val="21"/>
          <w:szCs w:val="21"/>
        </w:rPr>
        <w:t>li</w:t>
      </w:r>
      <w:proofErr w:type="spellEnd"/>
      <w:r>
        <w:rPr>
          <w:rStyle w:val="nt"/>
          <w:b/>
          <w:bCs/>
          <w:color w:val="008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  <w:proofErr w:type="gramEnd"/>
      <w:r>
        <w:rPr>
          <w:rStyle w:val="p"/>
          <w:color w:val="000000"/>
          <w:sz w:val="21"/>
          <w:szCs w:val="21"/>
        </w:rPr>
        <w:t xml:space="preserve"> </w:t>
      </w:r>
    </w:p>
    <w:p w14:paraId="1E8028EB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rStyle w:val="nt"/>
          <w:b/>
          <w:bCs/>
          <w:color w:val="008000"/>
          <w:sz w:val="21"/>
          <w:szCs w:val="21"/>
        </w:rPr>
        <w:t xml:space="preserve">font </w:t>
      </w:r>
      <w:r>
        <w:rPr>
          <w:rStyle w:val="nd"/>
          <w:color w:val="AA22FF"/>
          <w:sz w:val="21"/>
          <w:szCs w:val="21"/>
        </w:rPr>
        <w:t>:</w:t>
      </w:r>
      <w:proofErr w:type="gramEnd"/>
      <w:r>
        <w:rPr>
          <w:rStyle w:val="nd"/>
          <w:color w:val="AA22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 xml:space="preserve">{ </w:t>
      </w:r>
    </w:p>
    <w:p w14:paraId="35AE75D8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nt"/>
          <w:b/>
          <w:bCs/>
          <w:color w:val="008000"/>
          <w:sz w:val="21"/>
          <w:szCs w:val="21"/>
        </w:rPr>
        <w:t>family</w:t>
      </w:r>
      <w:proofErr w:type="spellEnd"/>
      <w:r>
        <w:rPr>
          <w:rStyle w:val="nt"/>
          <w:b/>
          <w:bCs/>
          <w:color w:val="008000"/>
          <w:sz w:val="21"/>
          <w:szCs w:val="21"/>
        </w:rPr>
        <w:t xml:space="preserve"> </w:t>
      </w:r>
      <w:r>
        <w:rPr>
          <w:rStyle w:val="nd"/>
          <w:color w:val="AA22FF"/>
          <w:sz w:val="21"/>
          <w:szCs w:val="21"/>
        </w:rPr>
        <w:t>:</w:t>
      </w:r>
      <w:proofErr w:type="gramEnd"/>
      <w:r>
        <w:rPr>
          <w:rStyle w:val="nd"/>
          <w:color w:val="AA22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nt"/>
          <w:b/>
          <w:bCs/>
          <w:color w:val="008000"/>
          <w:sz w:val="21"/>
          <w:szCs w:val="21"/>
        </w:rPr>
        <w:t xml:space="preserve">serif </w:t>
      </w:r>
      <w:r>
        <w:rPr>
          <w:rStyle w:val="o"/>
          <w:color w:val="666666"/>
          <w:sz w:val="21"/>
          <w:szCs w:val="21"/>
        </w:rPr>
        <w:t xml:space="preserve">; </w:t>
      </w:r>
    </w:p>
    <w:p w14:paraId="00EBBB56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nt"/>
          <w:b/>
          <w:bCs/>
          <w:color w:val="008000"/>
          <w:sz w:val="21"/>
          <w:szCs w:val="21"/>
        </w:rPr>
        <w:t xml:space="preserve">hmotnost </w:t>
      </w:r>
      <w:r>
        <w:rPr>
          <w:rStyle w:val="nd"/>
          <w:color w:val="AA22FF"/>
          <w:sz w:val="21"/>
          <w:szCs w:val="21"/>
        </w:rPr>
        <w:t>:</w:t>
      </w:r>
      <w:proofErr w:type="gramEnd"/>
      <w:r>
        <w:rPr>
          <w:rStyle w:val="nd"/>
          <w:color w:val="AA22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nt"/>
          <w:b/>
          <w:bCs/>
          <w:color w:val="008000"/>
          <w:sz w:val="21"/>
          <w:szCs w:val="21"/>
        </w:rPr>
        <w:t xml:space="preserve">tučně </w:t>
      </w:r>
      <w:r>
        <w:rPr>
          <w:rStyle w:val="o"/>
          <w:color w:val="666666"/>
          <w:sz w:val="21"/>
          <w:szCs w:val="21"/>
        </w:rPr>
        <w:t xml:space="preserve">; </w:t>
      </w:r>
    </w:p>
    <w:p w14:paraId="6E7E79E0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nt"/>
          <w:b/>
          <w:bCs/>
          <w:color w:val="008000"/>
          <w:sz w:val="21"/>
          <w:szCs w:val="21"/>
        </w:rPr>
        <w:t xml:space="preserve">Velikost </w:t>
      </w:r>
      <w:r>
        <w:rPr>
          <w:rStyle w:val="nd"/>
          <w:color w:val="AA22FF"/>
          <w:sz w:val="21"/>
          <w:szCs w:val="21"/>
        </w:rPr>
        <w:t>:</w:t>
      </w:r>
      <w:proofErr w:type="gramEnd"/>
      <w:r>
        <w:rPr>
          <w:rStyle w:val="nd"/>
          <w:color w:val="AA22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nt"/>
          <w:b/>
          <w:bCs/>
          <w:color w:val="008000"/>
          <w:sz w:val="21"/>
          <w:szCs w:val="21"/>
        </w:rPr>
        <w:t xml:space="preserve">1 </w:t>
      </w:r>
      <w:r>
        <w:rPr>
          <w:rStyle w:val="nc"/>
          <w:b/>
          <w:bCs/>
          <w:color w:val="0000FF"/>
          <w:sz w:val="21"/>
          <w:szCs w:val="21"/>
        </w:rPr>
        <w:t xml:space="preserve">.3em </w:t>
      </w:r>
      <w:r>
        <w:rPr>
          <w:rStyle w:val="o"/>
          <w:color w:val="666666"/>
          <w:sz w:val="21"/>
          <w:szCs w:val="21"/>
        </w:rPr>
        <w:t xml:space="preserve">; </w:t>
      </w:r>
    </w:p>
    <w:p w14:paraId="051689F4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p"/>
          <w:color w:val="000000"/>
          <w:sz w:val="21"/>
          <w:szCs w:val="21"/>
        </w:rPr>
        <w:t xml:space="preserve">} </w:t>
      </w:r>
    </w:p>
    <w:p w14:paraId="4CB71328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14:paraId="2666C43E" w14:textId="77777777" w:rsidR="00CD1D4A" w:rsidRDefault="00CD1D4A" w:rsidP="00CD1D4A">
      <w:pPr>
        <w:pStyle w:val="Nadpis2"/>
        <w:rPr>
          <w:shd w:val="clear" w:color="auto" w:fill="FFFFFF"/>
        </w:rPr>
      </w:pPr>
      <w:r>
        <w:rPr>
          <w:shd w:val="clear" w:color="auto" w:fill="FFFFFF"/>
        </w:rPr>
        <w:t>Smyčky</w:t>
      </w:r>
    </w:p>
    <w:p w14:paraId="4F8348C7" w14:textId="77777777" w:rsidR="00CD1D4A" w:rsidRDefault="00CD1D4A" w:rsidP="00CD1D4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Sass umožňuje iteraci přes proměnné pomocí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které lze použít k použití různých stylů na prvky s podobnými třídami nebo idy.</w:t>
      </w:r>
    </w:p>
    <w:p w14:paraId="7A8BD45B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v"/>
          <w:color w:val="19177C"/>
          <w:sz w:val="21"/>
          <w:szCs w:val="21"/>
        </w:rPr>
        <w:t xml:space="preserve">$ </w:t>
      </w:r>
      <w:proofErr w:type="spellStart"/>
      <w:proofErr w:type="gramStart"/>
      <w:r>
        <w:rPr>
          <w:rStyle w:val="nv"/>
          <w:color w:val="19177C"/>
          <w:sz w:val="21"/>
          <w:szCs w:val="21"/>
        </w:rPr>
        <w:t>squareCount</w:t>
      </w:r>
      <w:proofErr w:type="spellEnd"/>
      <w:r>
        <w:rPr>
          <w:rStyle w:val="nv"/>
          <w:color w:val="19177C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proofErr w:type="gramEnd"/>
      <w:r>
        <w:rPr>
          <w:rStyle w:val="o"/>
          <w:color w:val="666666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 xml:space="preserve">4 </w:t>
      </w:r>
    </w:p>
    <w:p w14:paraId="615E8DA2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@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rStyle w:val="k"/>
          <w:b/>
          <w:bCs/>
          <w:color w:val="008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nv"/>
          <w:color w:val="19177C"/>
          <w:sz w:val="21"/>
          <w:szCs w:val="21"/>
        </w:rPr>
        <w:t>$</w:t>
      </w:r>
      <w:proofErr w:type="gramEnd"/>
      <w:r>
        <w:rPr>
          <w:rStyle w:val="nv"/>
          <w:color w:val="19177C"/>
          <w:sz w:val="21"/>
          <w:szCs w:val="21"/>
        </w:rPr>
        <w:t xml:space="preserve"> i 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 xml:space="preserve">od 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 xml:space="preserve">1 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 xml:space="preserve">do </w:t>
      </w:r>
      <w:r>
        <w:rPr>
          <w:color w:val="000000"/>
          <w:sz w:val="21"/>
          <w:szCs w:val="21"/>
        </w:rPr>
        <w:t xml:space="preserve"> </w:t>
      </w:r>
      <w:r>
        <w:rPr>
          <w:rStyle w:val="nv"/>
          <w:color w:val="19177C"/>
          <w:sz w:val="21"/>
          <w:szCs w:val="21"/>
        </w:rPr>
        <w:t xml:space="preserve">$ </w:t>
      </w:r>
      <w:proofErr w:type="spellStart"/>
      <w:r>
        <w:rPr>
          <w:rStyle w:val="nv"/>
          <w:color w:val="19177C"/>
          <w:sz w:val="21"/>
          <w:szCs w:val="21"/>
        </w:rPr>
        <w:t>squareCount</w:t>
      </w:r>
      <w:proofErr w:type="spellEnd"/>
      <w:r>
        <w:rPr>
          <w:rStyle w:val="nv"/>
          <w:color w:val="19177C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</w:p>
    <w:p w14:paraId="036C7352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nn"/>
          <w:b/>
          <w:bCs/>
          <w:color w:val="0000FF"/>
          <w:sz w:val="21"/>
          <w:szCs w:val="21"/>
        </w:rPr>
        <w:t xml:space="preserve"># square- </w:t>
      </w:r>
      <w:r>
        <w:rPr>
          <w:rStyle w:val="si"/>
          <w:b/>
          <w:bCs/>
          <w:color w:val="BB6688"/>
          <w:sz w:val="21"/>
          <w:szCs w:val="21"/>
        </w:rPr>
        <w:t xml:space="preserve"># </w:t>
      </w:r>
      <w:proofErr w:type="gramStart"/>
      <w:r>
        <w:rPr>
          <w:rStyle w:val="si"/>
          <w:b/>
          <w:bCs/>
          <w:color w:val="BB6688"/>
          <w:sz w:val="21"/>
          <w:szCs w:val="21"/>
        </w:rPr>
        <w:t xml:space="preserve">{ </w:t>
      </w:r>
      <w:r>
        <w:rPr>
          <w:rStyle w:val="nv"/>
          <w:color w:val="19177C"/>
          <w:sz w:val="21"/>
          <w:szCs w:val="21"/>
        </w:rPr>
        <w:t>$</w:t>
      </w:r>
      <w:proofErr w:type="gramEnd"/>
      <w:r>
        <w:rPr>
          <w:rStyle w:val="nv"/>
          <w:color w:val="19177C"/>
          <w:sz w:val="21"/>
          <w:szCs w:val="21"/>
        </w:rPr>
        <w:t xml:space="preserve"> i </w:t>
      </w:r>
      <w:r>
        <w:rPr>
          <w:rStyle w:val="si"/>
          <w:b/>
          <w:bCs/>
          <w:color w:val="BB6688"/>
          <w:sz w:val="21"/>
          <w:szCs w:val="21"/>
        </w:rPr>
        <w:t xml:space="preserve">} </w:t>
      </w:r>
      <w:r>
        <w:rPr>
          <w:color w:val="000000"/>
          <w:sz w:val="21"/>
          <w:szCs w:val="21"/>
        </w:rPr>
        <w:t xml:space="preserve"> </w:t>
      </w:r>
    </w:p>
    <w:p w14:paraId="7290C0BE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na"/>
          <w:rFonts w:eastAsiaTheme="majorEastAsia"/>
          <w:color w:val="7D9029"/>
          <w:sz w:val="21"/>
          <w:szCs w:val="21"/>
        </w:rPr>
        <w:t xml:space="preserve">barva </w:t>
      </w:r>
      <w:proofErr w:type="gramStart"/>
      <w:r>
        <w:rPr>
          <w:rStyle w:val="na"/>
          <w:rFonts w:eastAsiaTheme="majorEastAsia"/>
          <w:color w:val="7D9029"/>
          <w:sz w:val="21"/>
          <w:szCs w:val="21"/>
        </w:rPr>
        <w:t xml:space="preserve">pozadí </w:t>
      </w:r>
      <w:r>
        <w:rPr>
          <w:rStyle w:val="o"/>
          <w:color w:val="666666"/>
          <w:sz w:val="21"/>
          <w:szCs w:val="21"/>
        </w:rPr>
        <w:t>:</w:t>
      </w:r>
      <w:proofErr w:type="gramEnd"/>
      <w:r>
        <w:rPr>
          <w:rStyle w:val="o"/>
          <w:color w:val="666666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ni"/>
          <w:b/>
          <w:bCs/>
          <w:color w:val="999999"/>
          <w:sz w:val="21"/>
          <w:szCs w:val="21"/>
        </w:rPr>
        <w:t xml:space="preserve">červená </w:t>
      </w:r>
    </w:p>
    <w:p w14:paraId="363F1C74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rStyle w:val="na"/>
          <w:rFonts w:eastAsiaTheme="majorEastAsia"/>
          <w:color w:val="7D9029"/>
          <w:sz w:val="21"/>
          <w:szCs w:val="21"/>
        </w:rPr>
        <w:t xml:space="preserve">šířka </w:t>
      </w:r>
      <w:r>
        <w:rPr>
          <w:rStyle w:val="o"/>
          <w:color w:val="666666"/>
          <w:sz w:val="21"/>
          <w:szCs w:val="21"/>
        </w:rPr>
        <w:t>:</w:t>
      </w:r>
      <w:proofErr w:type="gramEnd"/>
      <w:r>
        <w:rPr>
          <w:rStyle w:val="o"/>
          <w:color w:val="666666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 xml:space="preserve">50 </w:t>
      </w:r>
      <w:proofErr w:type="spellStart"/>
      <w:r>
        <w:rPr>
          <w:rStyle w:val="kt"/>
          <w:color w:val="B00040"/>
          <w:sz w:val="21"/>
          <w:szCs w:val="21"/>
        </w:rPr>
        <w:t>px</w:t>
      </w:r>
      <w:proofErr w:type="spellEnd"/>
      <w:r>
        <w:rPr>
          <w:rStyle w:val="kt"/>
          <w:color w:val="B0004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 xml:space="preserve">* </w:t>
      </w:r>
      <w:r>
        <w:rPr>
          <w:color w:val="000000"/>
          <w:sz w:val="21"/>
          <w:szCs w:val="21"/>
        </w:rPr>
        <w:t xml:space="preserve"> </w:t>
      </w:r>
      <w:r>
        <w:rPr>
          <w:rStyle w:val="nv"/>
          <w:color w:val="19177C"/>
          <w:sz w:val="21"/>
          <w:szCs w:val="21"/>
        </w:rPr>
        <w:t xml:space="preserve">$ i </w:t>
      </w:r>
    </w:p>
    <w:p w14:paraId="2E33697B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rStyle w:val="na"/>
          <w:rFonts w:eastAsiaTheme="majorEastAsia"/>
          <w:color w:val="7D9029"/>
          <w:sz w:val="21"/>
          <w:szCs w:val="21"/>
        </w:rPr>
        <w:t xml:space="preserve">výška </w:t>
      </w:r>
      <w:r>
        <w:rPr>
          <w:rStyle w:val="o"/>
          <w:color w:val="666666"/>
          <w:sz w:val="21"/>
          <w:szCs w:val="21"/>
        </w:rPr>
        <w:t>:</w:t>
      </w:r>
      <w:proofErr w:type="gramEnd"/>
      <w:r>
        <w:rPr>
          <w:rStyle w:val="o"/>
          <w:color w:val="666666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 xml:space="preserve">120 </w:t>
      </w:r>
      <w:proofErr w:type="spellStart"/>
      <w:r>
        <w:rPr>
          <w:rStyle w:val="kt"/>
          <w:color w:val="B00040"/>
          <w:sz w:val="21"/>
          <w:szCs w:val="21"/>
        </w:rPr>
        <w:t>px</w:t>
      </w:r>
      <w:proofErr w:type="spellEnd"/>
      <w:r>
        <w:rPr>
          <w:rStyle w:val="kt"/>
          <w:color w:val="B0004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 xml:space="preserve">/ </w:t>
      </w:r>
      <w:r>
        <w:rPr>
          <w:color w:val="000000"/>
          <w:sz w:val="21"/>
          <w:szCs w:val="21"/>
        </w:rPr>
        <w:t xml:space="preserve"> </w:t>
      </w:r>
      <w:r>
        <w:rPr>
          <w:rStyle w:val="nv"/>
          <w:color w:val="19177C"/>
          <w:sz w:val="21"/>
          <w:szCs w:val="21"/>
        </w:rPr>
        <w:t>$ i</w:t>
      </w:r>
    </w:p>
    <w:p w14:paraId="05625746" w14:textId="77777777" w:rsidR="00CD1D4A" w:rsidRDefault="00CD1D4A" w:rsidP="00CD1D4A"/>
    <w:p w14:paraId="28BAC5C3" w14:textId="77777777" w:rsidR="00CD1D4A" w:rsidRDefault="00CD1D4A" w:rsidP="00CD1D4A">
      <w:pPr>
        <w:pStyle w:val="Nadpis2"/>
        <w:rPr>
          <w:shd w:val="clear" w:color="auto" w:fill="FFFFFF"/>
        </w:rPr>
      </w:pPr>
      <w:r>
        <w:rPr>
          <w:shd w:val="clear" w:color="auto" w:fill="FFFFFF"/>
        </w:rPr>
        <w:lastRenderedPageBreak/>
        <w:t>Argumenty</w:t>
      </w:r>
    </w:p>
    <w:p w14:paraId="20419F8F" w14:textId="77777777" w:rsidR="00CD1D4A" w:rsidRDefault="00CD1D4A" w:rsidP="00CD1D4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Mixiny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také podporují argumenty.</w:t>
      </w:r>
    </w:p>
    <w:p w14:paraId="10930300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f"/>
          <w:color w:val="0000FF"/>
          <w:sz w:val="21"/>
          <w:szCs w:val="21"/>
        </w:rPr>
        <w:t xml:space="preserve">= </w:t>
      </w:r>
      <w:proofErr w:type="spellStart"/>
      <w:r>
        <w:rPr>
          <w:rStyle w:val="nf"/>
          <w:color w:val="0000FF"/>
          <w:sz w:val="21"/>
          <w:szCs w:val="21"/>
        </w:rPr>
        <w:t>left</w:t>
      </w:r>
      <w:proofErr w:type="spellEnd"/>
      <w:r>
        <w:rPr>
          <w:rStyle w:val="nf"/>
          <w:color w:val="0000FF"/>
          <w:sz w:val="21"/>
          <w:szCs w:val="21"/>
        </w:rPr>
        <w:t xml:space="preserve"> </w:t>
      </w:r>
      <w:proofErr w:type="gramStart"/>
      <w:r>
        <w:rPr>
          <w:rStyle w:val="p"/>
          <w:color w:val="000000"/>
          <w:sz w:val="21"/>
          <w:szCs w:val="21"/>
        </w:rPr>
        <w:t xml:space="preserve">( </w:t>
      </w:r>
      <w:r>
        <w:rPr>
          <w:rStyle w:val="nv"/>
          <w:color w:val="19177C"/>
          <w:sz w:val="21"/>
          <w:szCs w:val="21"/>
        </w:rPr>
        <w:t>$</w:t>
      </w:r>
      <w:proofErr w:type="gramEnd"/>
      <w:r>
        <w:rPr>
          <w:rStyle w:val="nv"/>
          <w:color w:val="19177C"/>
          <w:sz w:val="21"/>
          <w:szCs w:val="21"/>
        </w:rPr>
        <w:t xml:space="preserve"> </w:t>
      </w:r>
      <w:proofErr w:type="spellStart"/>
      <w:r>
        <w:rPr>
          <w:rStyle w:val="nv"/>
          <w:color w:val="19177C"/>
          <w:sz w:val="21"/>
          <w:szCs w:val="21"/>
        </w:rPr>
        <w:t>dist</w:t>
      </w:r>
      <w:proofErr w:type="spellEnd"/>
      <w:r>
        <w:rPr>
          <w:rStyle w:val="nv"/>
          <w:color w:val="19177C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 xml:space="preserve">) </w:t>
      </w:r>
      <w:r>
        <w:rPr>
          <w:color w:val="000000"/>
          <w:sz w:val="21"/>
          <w:szCs w:val="21"/>
        </w:rPr>
        <w:t xml:space="preserve"> </w:t>
      </w:r>
    </w:p>
    <w:p w14:paraId="72E6C680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na"/>
          <w:color w:val="7D9029"/>
          <w:sz w:val="21"/>
          <w:szCs w:val="21"/>
        </w:rPr>
        <w:t>float</w:t>
      </w:r>
      <w:proofErr w:type="spellEnd"/>
      <w:r>
        <w:rPr>
          <w:rStyle w:val="na"/>
          <w:color w:val="7D9029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proofErr w:type="gramEnd"/>
      <w:r>
        <w:rPr>
          <w:rStyle w:val="o"/>
          <w:color w:val="666666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o"/>
          <w:color w:val="880000"/>
          <w:sz w:val="21"/>
          <w:szCs w:val="21"/>
        </w:rPr>
        <w:t>left</w:t>
      </w:r>
      <w:proofErr w:type="spellEnd"/>
      <w:r>
        <w:rPr>
          <w:rStyle w:val="no"/>
          <w:color w:val="880000"/>
          <w:sz w:val="21"/>
          <w:szCs w:val="21"/>
        </w:rPr>
        <w:t xml:space="preserve"> </w:t>
      </w:r>
    </w:p>
    <w:p w14:paraId="1A5A22D9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rStyle w:val="na"/>
          <w:color w:val="7D9029"/>
          <w:sz w:val="21"/>
          <w:szCs w:val="21"/>
        </w:rPr>
        <w:t>margin-</w:t>
      </w:r>
      <w:proofErr w:type="gramStart"/>
      <w:r>
        <w:rPr>
          <w:rStyle w:val="na"/>
          <w:color w:val="7D9029"/>
          <w:sz w:val="21"/>
          <w:szCs w:val="21"/>
        </w:rPr>
        <w:t>left</w:t>
      </w:r>
      <w:proofErr w:type="spellEnd"/>
      <w:r>
        <w:rPr>
          <w:rStyle w:val="na"/>
          <w:color w:val="7D9029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proofErr w:type="gramEnd"/>
      <w:r>
        <w:rPr>
          <w:rStyle w:val="o"/>
          <w:color w:val="666666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nv"/>
          <w:color w:val="19177C"/>
          <w:sz w:val="21"/>
          <w:szCs w:val="21"/>
        </w:rPr>
        <w:t xml:space="preserve">$ </w:t>
      </w:r>
      <w:proofErr w:type="spellStart"/>
      <w:r>
        <w:rPr>
          <w:rStyle w:val="nv"/>
          <w:color w:val="19177C"/>
          <w:sz w:val="21"/>
          <w:szCs w:val="21"/>
        </w:rPr>
        <w:t>dist</w:t>
      </w:r>
      <w:proofErr w:type="spellEnd"/>
    </w:p>
    <w:p w14:paraId="0EF7AC89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4EA2C51B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n"/>
          <w:b/>
          <w:bCs/>
          <w:color w:val="0000FF"/>
          <w:sz w:val="21"/>
          <w:szCs w:val="21"/>
        </w:rPr>
        <w:t xml:space="preserve">#data </w:t>
      </w:r>
      <w:r>
        <w:rPr>
          <w:color w:val="000000"/>
          <w:sz w:val="21"/>
          <w:szCs w:val="21"/>
        </w:rPr>
        <w:t xml:space="preserve"> </w:t>
      </w:r>
    </w:p>
    <w:p w14:paraId="557085A2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nd"/>
          <w:rFonts w:eastAsiaTheme="majorEastAsia"/>
          <w:color w:val="AA22FF"/>
          <w:sz w:val="21"/>
          <w:szCs w:val="21"/>
        </w:rPr>
        <w:t xml:space="preserve">+ vlevo </w:t>
      </w:r>
      <w:proofErr w:type="gramStart"/>
      <w:r>
        <w:rPr>
          <w:rStyle w:val="p"/>
          <w:color w:val="000000"/>
          <w:sz w:val="21"/>
          <w:szCs w:val="21"/>
        </w:rPr>
        <w:t xml:space="preserve">( </w:t>
      </w:r>
      <w:r>
        <w:rPr>
          <w:rStyle w:val="mi"/>
          <w:color w:val="666666"/>
          <w:sz w:val="21"/>
          <w:szCs w:val="21"/>
        </w:rPr>
        <w:t>10</w:t>
      </w:r>
      <w:proofErr w:type="gramEnd"/>
      <w:r>
        <w:rPr>
          <w:rStyle w:val="mi"/>
          <w:color w:val="666666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px</w:t>
      </w:r>
      <w:proofErr w:type="spellEnd"/>
      <w:r>
        <w:rPr>
          <w:rStyle w:val="kt"/>
          <w:color w:val="B0004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)</w:t>
      </w:r>
    </w:p>
    <w:p w14:paraId="58C3761C" w14:textId="77777777" w:rsidR="00CD1D4A" w:rsidRDefault="00CD1D4A" w:rsidP="00CD1D4A"/>
    <w:p w14:paraId="5D96FD57" w14:textId="77777777" w:rsidR="00CD1D4A" w:rsidRDefault="00CD1D4A" w:rsidP="00CD1D4A">
      <w:pPr>
        <w:pStyle w:val="Nadpis2"/>
        <w:rPr>
          <w:rStyle w:val="mw-headline"/>
          <w:rFonts w:ascii="Arial" w:hAnsi="Arial" w:cs="Arial"/>
          <w:b w:val="0"/>
          <w:bCs/>
          <w:color w:val="000000"/>
          <w:sz w:val="29"/>
          <w:szCs w:val="29"/>
        </w:rPr>
      </w:pPr>
      <w:r w:rsidRPr="00CD1D4A">
        <w:rPr>
          <w:rStyle w:val="mw-headline"/>
          <w:rFonts w:ascii="Arial" w:hAnsi="Arial" w:cs="Arial"/>
          <w:b w:val="0"/>
          <w:bCs/>
          <w:color w:val="000000"/>
          <w:sz w:val="29"/>
          <w:szCs w:val="29"/>
        </w:rPr>
        <w:t>Dědičnost selektoru </w:t>
      </w:r>
    </w:p>
    <w:p w14:paraId="0481E566" w14:textId="77777777" w:rsidR="00CD1D4A" w:rsidRDefault="00CD1D4A" w:rsidP="00CD1D4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Zatímco CSS3 podporuje hierarchii </w:t>
      </w:r>
      <w:proofErr w:type="spellStart"/>
      <w:r w:rsidRPr="00CD1D4A">
        <w:rPr>
          <w:rFonts w:ascii="Arial" w:hAnsi="Arial" w:cs="Arial"/>
          <w:sz w:val="21"/>
          <w:szCs w:val="21"/>
          <w:shd w:val="clear" w:color="auto" w:fill="FFFFFF"/>
        </w:rPr>
        <w:t>Document</w:t>
      </w:r>
      <w:proofErr w:type="spellEnd"/>
      <w:r w:rsidRPr="00CD1D4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CD1D4A">
        <w:rPr>
          <w:rFonts w:ascii="Arial" w:hAnsi="Arial" w:cs="Arial"/>
          <w:sz w:val="21"/>
          <w:szCs w:val="21"/>
          <w:shd w:val="clear" w:color="auto" w:fill="FFFFFF"/>
        </w:rPr>
        <w:t>Object</w:t>
      </w:r>
      <w:proofErr w:type="spellEnd"/>
      <w:r w:rsidRPr="00CD1D4A">
        <w:rPr>
          <w:rFonts w:ascii="Arial" w:hAnsi="Arial" w:cs="Arial"/>
          <w:sz w:val="21"/>
          <w:szCs w:val="21"/>
          <w:shd w:val="clear" w:color="auto" w:fill="FFFFFF"/>
        </w:rPr>
        <w:t xml:space="preserve"> Model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(DOM), neumožňuje dědičnost selektoru. V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Sassu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je dědičnosti dosaženo vložením řádku do bloku kódu, který používá klíčové slovo @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extend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odkazuje na další selektor. Atributy rozšířeného selektoru jsou použity na volič volání.</w:t>
      </w:r>
    </w:p>
    <w:p w14:paraId="064A3806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rStyle w:val="nc"/>
          <w:b/>
          <w:bCs/>
          <w:color w:val="0000FF"/>
          <w:sz w:val="21"/>
          <w:szCs w:val="21"/>
        </w:rPr>
        <w:t>.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rror</w:t>
      </w:r>
      <w:proofErr w:type="spellEnd"/>
      <w:proofErr w:type="gramEnd"/>
      <w:r>
        <w:rPr>
          <w:rStyle w:val="nc"/>
          <w:b/>
          <w:bCs/>
          <w:color w:val="0000FF"/>
          <w:sz w:val="21"/>
          <w:szCs w:val="21"/>
        </w:rPr>
        <w:t xml:space="preserve"> </w:t>
      </w:r>
    </w:p>
    <w:p w14:paraId="6853F9F8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rStyle w:val="na"/>
          <w:color w:val="7D9029"/>
          <w:sz w:val="21"/>
          <w:szCs w:val="21"/>
        </w:rPr>
        <w:t xml:space="preserve">hranice </w:t>
      </w:r>
      <w:r>
        <w:rPr>
          <w:rStyle w:val="o"/>
          <w:color w:val="666666"/>
          <w:sz w:val="21"/>
          <w:szCs w:val="21"/>
        </w:rPr>
        <w:t>:</w:t>
      </w:r>
      <w:proofErr w:type="gramEnd"/>
      <w:r>
        <w:rPr>
          <w:rStyle w:val="o"/>
          <w:color w:val="666666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 xml:space="preserve">1 </w:t>
      </w:r>
      <w:proofErr w:type="spellStart"/>
      <w:r>
        <w:rPr>
          <w:rStyle w:val="kt"/>
          <w:color w:val="B00040"/>
          <w:sz w:val="21"/>
          <w:szCs w:val="21"/>
        </w:rPr>
        <w:t>px</w:t>
      </w:r>
      <w:proofErr w:type="spellEnd"/>
      <w:r>
        <w:rPr>
          <w:rStyle w:val="kt"/>
          <w:color w:val="B0004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mh"/>
          <w:color w:val="666666"/>
          <w:sz w:val="21"/>
          <w:szCs w:val="21"/>
        </w:rPr>
        <w:t xml:space="preserve"># f00 </w:t>
      </w:r>
    </w:p>
    <w:p w14:paraId="78A99D58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rStyle w:val="na"/>
          <w:color w:val="7D9029"/>
          <w:sz w:val="21"/>
          <w:szCs w:val="21"/>
        </w:rPr>
        <w:t xml:space="preserve">pozadí </w:t>
      </w:r>
      <w:r>
        <w:rPr>
          <w:rStyle w:val="o"/>
          <w:color w:val="666666"/>
          <w:sz w:val="21"/>
          <w:szCs w:val="21"/>
        </w:rPr>
        <w:t>:</w:t>
      </w:r>
      <w:proofErr w:type="gramEnd"/>
      <w:r>
        <w:rPr>
          <w:rStyle w:val="o"/>
          <w:color w:val="666666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mh"/>
          <w:color w:val="666666"/>
          <w:sz w:val="21"/>
          <w:szCs w:val="21"/>
        </w:rPr>
        <w:t>#</w:t>
      </w:r>
      <w:proofErr w:type="spellStart"/>
      <w:r>
        <w:rPr>
          <w:rStyle w:val="mh"/>
          <w:color w:val="666666"/>
          <w:sz w:val="21"/>
          <w:szCs w:val="21"/>
        </w:rPr>
        <w:t>fdd</w:t>
      </w:r>
      <w:proofErr w:type="spellEnd"/>
    </w:p>
    <w:p w14:paraId="1E063BA5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702AFA63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rStyle w:val="nc"/>
          <w:b/>
          <w:bCs/>
          <w:color w:val="0000FF"/>
          <w:sz w:val="21"/>
          <w:szCs w:val="21"/>
        </w:rPr>
        <w:t>.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error</w:t>
      </w:r>
      <w:proofErr w:type="gramEnd"/>
      <w:r>
        <w:rPr>
          <w:rStyle w:val="nc"/>
          <w:b/>
          <w:bCs/>
          <w:color w:val="0000FF"/>
          <w:sz w:val="21"/>
          <w:szCs w:val="21"/>
        </w:rPr>
        <w:t>.intrusion</w:t>
      </w:r>
      <w:proofErr w:type="spellEnd"/>
      <w:r>
        <w:rPr>
          <w:rStyle w:val="nc"/>
          <w:b/>
          <w:bCs/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</w:p>
    <w:p w14:paraId="3BD492D0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na"/>
          <w:color w:val="7D9029"/>
          <w:sz w:val="21"/>
          <w:szCs w:val="21"/>
        </w:rPr>
        <w:t>font-</w:t>
      </w:r>
      <w:proofErr w:type="spellStart"/>
      <w:proofErr w:type="gramStart"/>
      <w:r>
        <w:rPr>
          <w:rStyle w:val="na"/>
          <w:color w:val="7D9029"/>
          <w:sz w:val="21"/>
          <w:szCs w:val="21"/>
        </w:rPr>
        <w:t>size</w:t>
      </w:r>
      <w:proofErr w:type="spellEnd"/>
      <w:r>
        <w:rPr>
          <w:rStyle w:val="na"/>
          <w:color w:val="7D9029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proofErr w:type="gramEnd"/>
      <w:r>
        <w:rPr>
          <w:rStyle w:val="o"/>
          <w:color w:val="666666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 xml:space="preserve">1 </w:t>
      </w:r>
      <w:r>
        <w:rPr>
          <w:rStyle w:val="mf"/>
          <w:color w:val="666666"/>
          <w:sz w:val="21"/>
          <w:szCs w:val="21"/>
        </w:rPr>
        <w:t xml:space="preserve">.3 </w:t>
      </w:r>
      <w:proofErr w:type="spellStart"/>
      <w:r>
        <w:rPr>
          <w:rStyle w:val="kt"/>
          <w:color w:val="B00040"/>
          <w:sz w:val="21"/>
          <w:szCs w:val="21"/>
        </w:rPr>
        <w:t>em</w:t>
      </w:r>
      <w:proofErr w:type="spellEnd"/>
      <w:r>
        <w:rPr>
          <w:rStyle w:val="kt"/>
          <w:color w:val="B00040"/>
          <w:sz w:val="21"/>
          <w:szCs w:val="21"/>
        </w:rPr>
        <w:t xml:space="preserve"> </w:t>
      </w:r>
    </w:p>
    <w:p w14:paraId="6511104C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na"/>
          <w:color w:val="7D9029"/>
          <w:sz w:val="21"/>
          <w:szCs w:val="21"/>
        </w:rPr>
        <w:t>font-</w:t>
      </w:r>
      <w:proofErr w:type="spellStart"/>
      <w:proofErr w:type="gramStart"/>
      <w:r>
        <w:rPr>
          <w:rStyle w:val="na"/>
          <w:color w:val="7D9029"/>
          <w:sz w:val="21"/>
          <w:szCs w:val="21"/>
        </w:rPr>
        <w:t>weight</w:t>
      </w:r>
      <w:proofErr w:type="spellEnd"/>
      <w:r>
        <w:rPr>
          <w:rStyle w:val="na"/>
          <w:color w:val="7D9029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proofErr w:type="gramEnd"/>
      <w:r>
        <w:rPr>
          <w:rStyle w:val="o"/>
          <w:color w:val="666666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o"/>
          <w:rFonts w:eastAsiaTheme="majorEastAsia"/>
          <w:color w:val="880000"/>
          <w:sz w:val="21"/>
          <w:szCs w:val="21"/>
        </w:rPr>
        <w:t>bold</w:t>
      </w:r>
      <w:proofErr w:type="spellEnd"/>
    </w:p>
    <w:p w14:paraId="5AAB3289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74BEA66E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rStyle w:val="nc"/>
          <w:b/>
          <w:bCs/>
          <w:color w:val="0000FF"/>
          <w:sz w:val="21"/>
          <w:szCs w:val="21"/>
        </w:rPr>
        <w:t>.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badError</w:t>
      </w:r>
      <w:proofErr w:type="spellEnd"/>
      <w:proofErr w:type="gramEnd"/>
      <w:r>
        <w:rPr>
          <w:rStyle w:val="nc"/>
          <w:b/>
          <w:bCs/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</w:p>
    <w:p w14:paraId="5103C30B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@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extend</w:t>
      </w:r>
      <w:proofErr w:type="spellEnd"/>
      <w:r>
        <w:rPr>
          <w:rStyle w:val="k"/>
          <w:b/>
          <w:bCs/>
          <w:color w:val="008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.</w:t>
      </w:r>
      <w:proofErr w:type="spellStart"/>
      <w:proofErr w:type="gramEnd"/>
      <w:r>
        <w:rPr>
          <w:rStyle w:val="nc"/>
          <w:b/>
          <w:bCs/>
          <w:color w:val="0000FF"/>
          <w:sz w:val="21"/>
          <w:szCs w:val="21"/>
        </w:rPr>
        <w:t>error</w:t>
      </w:r>
      <w:proofErr w:type="spellEnd"/>
      <w:r>
        <w:rPr>
          <w:rStyle w:val="nc"/>
          <w:b/>
          <w:bCs/>
          <w:color w:val="0000FF"/>
          <w:sz w:val="21"/>
          <w:szCs w:val="21"/>
        </w:rPr>
        <w:t xml:space="preserve"> </w:t>
      </w:r>
    </w:p>
    <w:p w14:paraId="185E6B38" w14:textId="77777777" w:rsidR="00CD1D4A" w:rsidRDefault="00CD1D4A" w:rsidP="00CD1D4A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na"/>
          <w:color w:val="7D9029"/>
          <w:sz w:val="21"/>
          <w:szCs w:val="21"/>
        </w:rPr>
        <w:t>-</w:t>
      </w:r>
      <w:proofErr w:type="spellStart"/>
      <w:proofErr w:type="gramStart"/>
      <w:r>
        <w:rPr>
          <w:rStyle w:val="na"/>
          <w:color w:val="7D9029"/>
          <w:sz w:val="21"/>
          <w:szCs w:val="21"/>
        </w:rPr>
        <w:t>width</w:t>
      </w:r>
      <w:proofErr w:type="spellEnd"/>
      <w:r>
        <w:rPr>
          <w:rStyle w:val="na"/>
          <w:color w:val="7D9029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proofErr w:type="gramEnd"/>
      <w:r>
        <w:rPr>
          <w:rStyle w:val="o"/>
          <w:color w:val="666666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 xml:space="preserve">3 </w:t>
      </w:r>
      <w:proofErr w:type="spellStart"/>
      <w:r>
        <w:rPr>
          <w:rStyle w:val="kt"/>
          <w:color w:val="B00040"/>
          <w:sz w:val="21"/>
          <w:szCs w:val="21"/>
        </w:rPr>
        <w:t>px</w:t>
      </w:r>
      <w:proofErr w:type="spellEnd"/>
    </w:p>
    <w:p w14:paraId="7943FE3C" w14:textId="77777777" w:rsidR="00CD1D4A" w:rsidRDefault="00CD1D4A" w:rsidP="00CD1D4A"/>
    <w:p w14:paraId="407D3B28" w14:textId="77777777" w:rsidR="00CD1D4A" w:rsidRPr="00CD1D4A" w:rsidRDefault="00CD1D4A" w:rsidP="00CD1D4A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Sass podporuje </w:t>
      </w:r>
      <w:r w:rsidRPr="00CD1D4A">
        <w:rPr>
          <w:rFonts w:ascii="Arial" w:hAnsi="Arial" w:cs="Arial"/>
          <w:sz w:val="21"/>
          <w:szCs w:val="21"/>
          <w:shd w:val="clear" w:color="auto" w:fill="FFFFFF"/>
        </w:rPr>
        <w:t>vícenásobné dědictví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14:paraId="1F535502" w14:textId="77777777" w:rsidR="00CD1D4A" w:rsidRPr="00CD1D4A" w:rsidRDefault="00CD1D4A" w:rsidP="00CD1D4A">
      <w:bookmarkStart w:id="0" w:name="_GoBack"/>
      <w:bookmarkEnd w:id="0"/>
    </w:p>
    <w:sectPr w:rsidR="00CD1D4A" w:rsidRPr="00CD1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5C"/>
    <w:rsid w:val="0087675C"/>
    <w:rsid w:val="00CD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2152"/>
  <w15:chartTrackingRefBased/>
  <w15:docId w15:val="{DB7805E1-9D24-4FFB-823F-BE1D1B6E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76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6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1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1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76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7675C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styleId="Hypertextovodkaz">
    <w:name w:val="Hyperlink"/>
    <w:basedOn w:val="Standardnpsmoodstavce"/>
    <w:uiPriority w:val="99"/>
    <w:unhideWhenUsed/>
    <w:rsid w:val="0087675C"/>
    <w:rPr>
      <w:color w:val="0000FF"/>
      <w:u w:val="single"/>
    </w:rPr>
  </w:style>
  <w:style w:type="character" w:styleId="PsacstrojHTML">
    <w:name w:val="HTML Typewriter"/>
    <w:basedOn w:val="Standardnpsmoodstavce"/>
    <w:uiPriority w:val="99"/>
    <w:semiHidden/>
    <w:unhideWhenUsed/>
    <w:rsid w:val="00CD1D4A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D1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D1D4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v">
    <w:name w:val="nv"/>
    <w:basedOn w:val="Standardnpsmoodstavce"/>
    <w:rsid w:val="00CD1D4A"/>
  </w:style>
  <w:style w:type="character" w:customStyle="1" w:styleId="o">
    <w:name w:val="o"/>
    <w:basedOn w:val="Standardnpsmoodstavce"/>
    <w:rsid w:val="00CD1D4A"/>
  </w:style>
  <w:style w:type="character" w:customStyle="1" w:styleId="mh">
    <w:name w:val="mh"/>
    <w:basedOn w:val="Standardnpsmoodstavce"/>
    <w:rsid w:val="00CD1D4A"/>
  </w:style>
  <w:style w:type="character" w:customStyle="1" w:styleId="p">
    <w:name w:val="p"/>
    <w:basedOn w:val="Standardnpsmoodstavce"/>
    <w:rsid w:val="00CD1D4A"/>
  </w:style>
  <w:style w:type="character" w:customStyle="1" w:styleId="Nadpis3Char">
    <w:name w:val="Nadpis 3 Char"/>
    <w:basedOn w:val="Standardnpsmoodstavce"/>
    <w:link w:val="Nadpis3"/>
    <w:uiPriority w:val="9"/>
    <w:semiHidden/>
    <w:rsid w:val="00CD1D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Standardnpsmoodstavce"/>
    <w:rsid w:val="00CD1D4A"/>
  </w:style>
  <w:style w:type="character" w:customStyle="1" w:styleId="nt">
    <w:name w:val="nt"/>
    <w:basedOn w:val="Standardnpsmoodstavce"/>
    <w:rsid w:val="00CD1D4A"/>
  </w:style>
  <w:style w:type="character" w:customStyle="1" w:styleId="nc">
    <w:name w:val="nc"/>
    <w:basedOn w:val="Standardnpsmoodstavce"/>
    <w:rsid w:val="00CD1D4A"/>
  </w:style>
  <w:style w:type="character" w:customStyle="1" w:styleId="nd">
    <w:name w:val="nd"/>
    <w:basedOn w:val="Standardnpsmoodstavce"/>
    <w:rsid w:val="00CD1D4A"/>
  </w:style>
  <w:style w:type="character" w:customStyle="1" w:styleId="Nadpis4Char">
    <w:name w:val="Nadpis 4 Char"/>
    <w:basedOn w:val="Standardnpsmoodstavce"/>
    <w:link w:val="Nadpis4"/>
    <w:uiPriority w:val="9"/>
    <w:semiHidden/>
    <w:rsid w:val="00CD1D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Standardnpsmoodstavce"/>
    <w:rsid w:val="00CD1D4A"/>
  </w:style>
  <w:style w:type="character" w:customStyle="1" w:styleId="mi">
    <w:name w:val="mi"/>
    <w:basedOn w:val="Standardnpsmoodstavce"/>
    <w:rsid w:val="00CD1D4A"/>
  </w:style>
  <w:style w:type="character" w:customStyle="1" w:styleId="ow">
    <w:name w:val="ow"/>
    <w:basedOn w:val="Standardnpsmoodstavce"/>
    <w:rsid w:val="00CD1D4A"/>
  </w:style>
  <w:style w:type="character" w:customStyle="1" w:styleId="nn">
    <w:name w:val="nn"/>
    <w:basedOn w:val="Standardnpsmoodstavce"/>
    <w:rsid w:val="00CD1D4A"/>
  </w:style>
  <w:style w:type="character" w:customStyle="1" w:styleId="si">
    <w:name w:val="si"/>
    <w:basedOn w:val="Standardnpsmoodstavce"/>
    <w:rsid w:val="00CD1D4A"/>
  </w:style>
  <w:style w:type="character" w:customStyle="1" w:styleId="na">
    <w:name w:val="na"/>
    <w:basedOn w:val="Standardnpsmoodstavce"/>
    <w:rsid w:val="00CD1D4A"/>
  </w:style>
  <w:style w:type="character" w:customStyle="1" w:styleId="ni">
    <w:name w:val="ni"/>
    <w:basedOn w:val="Standardnpsmoodstavce"/>
    <w:rsid w:val="00CD1D4A"/>
  </w:style>
  <w:style w:type="character" w:customStyle="1" w:styleId="kt">
    <w:name w:val="kt"/>
    <w:basedOn w:val="Standardnpsmoodstavce"/>
    <w:rsid w:val="00CD1D4A"/>
  </w:style>
  <w:style w:type="character" w:customStyle="1" w:styleId="nf">
    <w:name w:val="nf"/>
    <w:basedOn w:val="Standardnpsmoodstavce"/>
    <w:rsid w:val="00CD1D4A"/>
  </w:style>
  <w:style w:type="character" w:customStyle="1" w:styleId="no">
    <w:name w:val="no"/>
    <w:basedOn w:val="Standardnpsmoodstavce"/>
    <w:rsid w:val="00CD1D4A"/>
  </w:style>
  <w:style w:type="character" w:customStyle="1" w:styleId="mf">
    <w:name w:val="mf"/>
    <w:basedOn w:val="Standardnpsmoodstavce"/>
    <w:rsid w:val="00CD1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Waldis .</dc:creator>
  <cp:keywords/>
  <dc:description/>
  <cp:lastModifiedBy>Waldis .</cp:lastModifiedBy>
  <cp:revision>1</cp:revision>
  <dcterms:created xsi:type="dcterms:W3CDTF">2020-03-29T13:06:00Z</dcterms:created>
  <dcterms:modified xsi:type="dcterms:W3CDTF">2020-03-29T13:26:00Z</dcterms:modified>
</cp:coreProperties>
</file>