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89" w:rsidRPr="004966A8" w:rsidRDefault="00F60489" w:rsidP="00F60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6A8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:rsidR="00F60489" w:rsidRPr="004966A8" w:rsidRDefault="00F60489" w:rsidP="00F60489">
      <w:pPr>
        <w:tabs>
          <w:tab w:val="left" w:pos="17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6A8">
        <w:rPr>
          <w:rFonts w:ascii="Times New Roman" w:hAnsi="Times New Roman" w:cs="Times New Roman"/>
          <w:b/>
          <w:sz w:val="28"/>
          <w:szCs w:val="28"/>
        </w:rPr>
        <w:t>«Создание организации</w:t>
      </w:r>
      <w:r w:rsidR="00DA0563">
        <w:rPr>
          <w:rFonts w:ascii="Times New Roman" w:hAnsi="Times New Roman" w:cs="Times New Roman"/>
          <w:b/>
          <w:sz w:val="28"/>
          <w:szCs w:val="28"/>
        </w:rPr>
        <w:t xml:space="preserve"> (фирмы) </w:t>
      </w:r>
      <w:r>
        <w:rPr>
          <w:rFonts w:ascii="Times New Roman" w:hAnsi="Times New Roman" w:cs="Times New Roman"/>
          <w:b/>
          <w:sz w:val="28"/>
          <w:szCs w:val="28"/>
        </w:rPr>
        <w:t xml:space="preserve"> в отраслях экономики»</w:t>
      </w:r>
    </w:p>
    <w:p w:rsidR="00F60489" w:rsidRPr="001E4BA0" w:rsidRDefault="00F60489" w:rsidP="00F60489">
      <w:pPr>
        <w:rPr>
          <w:rFonts w:ascii="Times New Roman" w:hAnsi="Times New Roman" w:cs="Times New Roman"/>
          <w:sz w:val="28"/>
          <w:szCs w:val="28"/>
        </w:rPr>
      </w:pPr>
    </w:p>
    <w:p w:rsidR="00F60489" w:rsidRPr="004966A8" w:rsidRDefault="00F60489" w:rsidP="00F60489">
      <w:pPr>
        <w:rPr>
          <w:rFonts w:ascii="Times New Roman" w:hAnsi="Times New Roman" w:cs="Times New Roman"/>
          <w:b/>
          <w:sz w:val="28"/>
          <w:szCs w:val="28"/>
        </w:rPr>
      </w:pPr>
      <w:r w:rsidRPr="004966A8">
        <w:rPr>
          <w:rFonts w:ascii="Times New Roman" w:hAnsi="Times New Roman" w:cs="Times New Roman"/>
          <w:b/>
          <w:sz w:val="28"/>
          <w:szCs w:val="28"/>
        </w:rPr>
        <w:t>1. Создать организацию численностью работающих не менее 60 человек</w:t>
      </w:r>
      <w:r w:rsidR="008813A2">
        <w:rPr>
          <w:rFonts w:ascii="Times New Roman" w:hAnsi="Times New Roman" w:cs="Times New Roman"/>
          <w:b/>
          <w:sz w:val="28"/>
          <w:szCs w:val="28"/>
        </w:rPr>
        <w:t>, организация (фирма) должна быть связана с производством товаров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75AF6" w:rsidRDefault="00F60489" w:rsidP="00F60489">
      <w:pPr>
        <w:rPr>
          <w:rFonts w:ascii="Times New Roman" w:hAnsi="Times New Roman" w:cs="Times New Roman"/>
          <w:sz w:val="28"/>
          <w:szCs w:val="28"/>
        </w:rPr>
      </w:pPr>
      <w:r w:rsidRPr="001E4BA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Pr="001E4BA0">
        <w:rPr>
          <w:rFonts w:ascii="Times New Roman" w:hAnsi="Times New Roman" w:cs="Times New Roman"/>
          <w:sz w:val="28"/>
          <w:szCs w:val="28"/>
        </w:rPr>
        <w:t>организационно-правовую форму хозяйствования (в зависимости от специализации)</w:t>
      </w:r>
      <w:r w:rsidR="00CF5C2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60489" w:rsidRPr="001E4BA0" w:rsidRDefault="00E75AF6" w:rsidP="00F60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F5C21">
        <w:rPr>
          <w:rFonts w:ascii="Times New Roman" w:hAnsi="Times New Roman" w:cs="Times New Roman"/>
          <w:sz w:val="28"/>
          <w:szCs w:val="28"/>
        </w:rPr>
        <w:t xml:space="preserve">определить форму собственности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CF5C21">
        <w:rPr>
          <w:rFonts w:ascii="Times New Roman" w:hAnsi="Times New Roman" w:cs="Times New Roman"/>
          <w:sz w:val="28"/>
          <w:szCs w:val="28"/>
        </w:rPr>
        <w:t>и обосновать её эффективность</w:t>
      </w:r>
      <w:r w:rsidR="00F60489" w:rsidRPr="001E4BA0">
        <w:rPr>
          <w:rFonts w:ascii="Times New Roman" w:hAnsi="Times New Roman" w:cs="Times New Roman"/>
          <w:sz w:val="28"/>
          <w:szCs w:val="28"/>
        </w:rPr>
        <w:t>;</w:t>
      </w:r>
    </w:p>
    <w:p w:rsidR="00660F2A" w:rsidRPr="00CF5C21" w:rsidRDefault="00F60489" w:rsidP="00F60489">
      <w:pPr>
        <w:rPr>
          <w:rFonts w:ascii="Times New Roman" w:hAnsi="Times New Roman" w:cs="Times New Roman"/>
          <w:sz w:val="28"/>
          <w:szCs w:val="28"/>
        </w:rPr>
      </w:pPr>
      <w:r w:rsidRPr="001E4BA0">
        <w:rPr>
          <w:rFonts w:ascii="Times New Roman" w:hAnsi="Times New Roman" w:cs="Times New Roman"/>
          <w:sz w:val="28"/>
          <w:szCs w:val="28"/>
        </w:rPr>
        <w:t>- построить структуру управления организацией.</w:t>
      </w:r>
    </w:p>
    <w:p w:rsidR="00CF5C21" w:rsidRPr="00DC1FFD" w:rsidRDefault="00512177" w:rsidP="00CF5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CF5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Отразить проблему</w:t>
      </w:r>
      <w:r w:rsidR="00CF5C21" w:rsidRPr="00DC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производственных возможностей</w:t>
      </w:r>
      <w:r w:rsidR="00CF5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создаваемой организации</w:t>
      </w:r>
      <w:r w:rsidR="00CF5C21" w:rsidRPr="00DC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Построение кривой производственных возможностей </w:t>
      </w:r>
      <w:r w:rsidR="00CF5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анализ точек на кривой, </w:t>
      </w:r>
      <w:r w:rsidR="00CF5C21" w:rsidRPr="00DC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</w:t>
      </w:r>
      <w:r w:rsidR="00CF5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римере создаваемой организации</w:t>
      </w:r>
      <w:r w:rsidR="00CF5C21" w:rsidRPr="00DC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5AF6" w:rsidRPr="00E75AF6" w:rsidRDefault="00E75AF6" w:rsidP="00E75A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AF6">
        <w:rPr>
          <w:rFonts w:ascii="Times New Roman" w:hAnsi="Times New Roman" w:cs="Times New Roman"/>
          <w:sz w:val="28"/>
          <w:szCs w:val="28"/>
        </w:rPr>
        <w:t xml:space="preserve">Закон  </w:t>
      </w:r>
      <w:r w:rsidRPr="00E75AF6">
        <w:rPr>
          <w:rFonts w:ascii="Times New Roman" w:hAnsi="Times New Roman" w:cs="Times New Roman"/>
          <w:bCs/>
          <w:iCs/>
          <w:sz w:val="28"/>
          <w:szCs w:val="28"/>
        </w:rPr>
        <w:t>убывающей отдачи</w:t>
      </w:r>
      <w:r w:rsidRPr="00E75AF6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E75AF6">
        <w:rPr>
          <w:rFonts w:ascii="Times New Roman" w:hAnsi="Times New Roman" w:cs="Times New Roman"/>
          <w:bCs/>
          <w:sz w:val="28"/>
          <w:szCs w:val="28"/>
        </w:rPr>
        <w:t xml:space="preserve">закон </w:t>
      </w:r>
      <w:r w:rsidRPr="00E75AF6">
        <w:rPr>
          <w:rFonts w:ascii="Times New Roman" w:hAnsi="Times New Roman" w:cs="Times New Roman"/>
          <w:bCs/>
          <w:iCs/>
          <w:sz w:val="28"/>
          <w:szCs w:val="28"/>
        </w:rPr>
        <w:t xml:space="preserve">возрастания альтернативных </w:t>
      </w:r>
      <w:r w:rsidRPr="00E75AF6">
        <w:rPr>
          <w:rFonts w:ascii="Times New Roman" w:hAnsi="Times New Roman" w:cs="Times New Roman"/>
          <w:bCs/>
          <w:sz w:val="28"/>
          <w:szCs w:val="28"/>
        </w:rPr>
        <w:t>(вмененных) издержек производства</w:t>
      </w:r>
      <w:r w:rsidRPr="00E75AF6">
        <w:rPr>
          <w:rFonts w:ascii="Times New Roman" w:hAnsi="Times New Roman" w:cs="Times New Roman"/>
          <w:sz w:val="28"/>
          <w:szCs w:val="28"/>
        </w:rPr>
        <w:t xml:space="preserve">, гласит: </w:t>
      </w:r>
      <w:r w:rsidRPr="00E75AF6">
        <w:rPr>
          <w:rFonts w:ascii="Times New Roman" w:hAnsi="Times New Roman" w:cs="Times New Roman"/>
          <w:bCs/>
          <w:iCs/>
          <w:sz w:val="28"/>
          <w:szCs w:val="28"/>
        </w:rPr>
        <w:t xml:space="preserve">в условиях полного использования ресурсов и неизменной технологии для получения каждой дополнительной единицы одного товара приходится отказываться </w:t>
      </w:r>
      <w:proofErr w:type="gramStart"/>
      <w:r w:rsidRPr="00E75AF6">
        <w:rPr>
          <w:rFonts w:ascii="Times New Roman" w:hAnsi="Times New Roman" w:cs="Times New Roman"/>
          <w:bCs/>
          <w:iCs/>
          <w:sz w:val="28"/>
          <w:szCs w:val="28"/>
        </w:rPr>
        <w:t>от</w:t>
      </w:r>
      <w:proofErr w:type="gramEnd"/>
      <w:r w:rsidRPr="00E75A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E75AF6">
        <w:rPr>
          <w:rFonts w:ascii="Times New Roman" w:hAnsi="Times New Roman" w:cs="Times New Roman"/>
          <w:bCs/>
          <w:iCs/>
          <w:sz w:val="28"/>
          <w:szCs w:val="28"/>
        </w:rPr>
        <w:t>все</w:t>
      </w:r>
      <w:proofErr w:type="gramEnd"/>
      <w:r w:rsidRPr="00E75AF6">
        <w:rPr>
          <w:rFonts w:ascii="Times New Roman" w:hAnsi="Times New Roman" w:cs="Times New Roman"/>
          <w:bCs/>
          <w:iCs/>
          <w:sz w:val="28"/>
          <w:szCs w:val="28"/>
        </w:rPr>
        <w:t xml:space="preserve"> возрастающего количества других товаров.</w:t>
      </w:r>
    </w:p>
    <w:p w:rsidR="00E75AF6" w:rsidRPr="00E75AF6" w:rsidRDefault="00E75AF6" w:rsidP="00E75A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5AF6">
        <w:rPr>
          <w:rFonts w:ascii="Times New Roman" w:hAnsi="Times New Roman" w:cs="Times New Roman"/>
          <w:bCs/>
          <w:iCs/>
          <w:sz w:val="28"/>
          <w:szCs w:val="28"/>
        </w:rPr>
        <w:t>(альтернативные издержки это -</w:t>
      </w:r>
      <w:proofErr w:type="gramEnd"/>
    </w:p>
    <w:p w:rsidR="00E75AF6" w:rsidRPr="00E75AF6" w:rsidRDefault="001E726A" w:rsidP="00E75A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5C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D8BFBFA" wp14:editId="4E4E5BE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48050" cy="23812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AF6" w:rsidRPr="00E75AF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="00E75AF6" w:rsidRPr="00E75AF6">
        <w:rPr>
          <w:rFonts w:ascii="Times New Roman" w:hAnsi="Times New Roman" w:cs="Times New Roman"/>
          <w:b/>
          <w:bCs/>
          <w:sz w:val="24"/>
          <w:szCs w:val="24"/>
        </w:rPr>
        <w:t>ЗАТРАТЫ УПУЩЕННЫХ ВОЗМОЖНОСТЕЙ</w:t>
      </w:r>
      <w:r w:rsidR="00E75AF6" w:rsidRPr="00E75AF6">
        <w:rPr>
          <w:rFonts w:ascii="Times New Roman" w:hAnsi="Times New Roman" w:cs="Times New Roman"/>
          <w:b/>
          <w:bCs/>
          <w:sz w:val="28"/>
          <w:szCs w:val="28"/>
        </w:rPr>
        <w:t>.)</w:t>
      </w:r>
      <w:r w:rsidR="00E75AF6" w:rsidRPr="00E75A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</w:p>
    <w:p w:rsidR="00660F2A" w:rsidRDefault="00E75AF6" w:rsidP="00F604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CF5C21" w:rsidRPr="00913153" w:rsidRDefault="00512177" w:rsidP="005121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CF5C21" w:rsidRPr="00913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</w:t>
      </w:r>
      <w:r w:rsidR="00CF5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данных организации, построить</w:t>
      </w:r>
      <w:r w:rsidR="00CF5C21" w:rsidRPr="00913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кривые индивидуального спроса и кривую рыночного спроса.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F5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</w:p>
    <w:tbl>
      <w:tblPr>
        <w:tblW w:w="11693" w:type="dxa"/>
        <w:tblInd w:w="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127"/>
        <w:gridCol w:w="2126"/>
        <w:gridCol w:w="1276"/>
        <w:gridCol w:w="4605"/>
      </w:tblGrid>
      <w:tr w:rsidR="00CF5C21" w:rsidRPr="00913153" w:rsidTr="002E0A12">
        <w:trPr>
          <w:trHeight w:val="44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Спрос потребителей, ед. товара в течени</w:t>
            </w:r>
            <w:proofErr w:type="gramStart"/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gramEnd"/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месяца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C21" w:rsidRPr="00913153" w:rsidTr="002E0A12">
        <w:trPr>
          <w:trHeight w:val="76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Николай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Кирилл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Рыночный спрос</w:t>
            </w:r>
          </w:p>
        </w:tc>
      </w:tr>
      <w:tr w:rsidR="00CF5C21" w:rsidRPr="00913153" w:rsidTr="002E0A12">
        <w:trPr>
          <w:trHeight w:val="44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(0+0+1)=1</w:t>
            </w:r>
          </w:p>
        </w:tc>
      </w:tr>
      <w:tr w:rsidR="00CF5C21" w:rsidRPr="00913153" w:rsidTr="002E0A12">
        <w:trPr>
          <w:trHeight w:val="44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(2+2+3)=7</w:t>
            </w:r>
          </w:p>
        </w:tc>
      </w:tr>
      <w:tr w:rsidR="00CF5C21" w:rsidRPr="00913153" w:rsidTr="002E0A12">
        <w:trPr>
          <w:trHeight w:val="44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(4+3+5)=12</w:t>
            </w:r>
          </w:p>
        </w:tc>
      </w:tr>
      <w:tr w:rsidR="00CF5C21" w:rsidRPr="00913153" w:rsidTr="002E0A12">
        <w:trPr>
          <w:trHeight w:val="44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(6+4+7)=17</w:t>
            </w:r>
          </w:p>
        </w:tc>
      </w:tr>
      <w:tr w:rsidR="00CF5C21" w:rsidRPr="00913153" w:rsidTr="002E0A12">
        <w:trPr>
          <w:trHeight w:val="44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(8+5+9)=22</w:t>
            </w:r>
          </w:p>
        </w:tc>
      </w:tr>
      <w:tr w:rsidR="00CF5C21" w:rsidRPr="00913153" w:rsidTr="002E0A12">
        <w:trPr>
          <w:trHeight w:val="34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CF5C21" w:rsidRPr="00913153" w:rsidRDefault="00CF5C21" w:rsidP="00827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1315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(10+6+10)=26</w:t>
            </w:r>
          </w:p>
        </w:tc>
      </w:tr>
    </w:tbl>
    <w:p w:rsidR="00660F2A" w:rsidRDefault="00660F2A" w:rsidP="00F60489">
      <w:pPr>
        <w:rPr>
          <w:rFonts w:ascii="Times New Roman" w:hAnsi="Times New Roman" w:cs="Times New Roman"/>
          <w:b/>
          <w:sz w:val="28"/>
          <w:szCs w:val="28"/>
        </w:rPr>
      </w:pPr>
    </w:p>
    <w:p w:rsidR="002E0A12" w:rsidRDefault="00AE23C4" w:rsidP="00F604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24475" cy="2838450"/>
            <wp:effectExtent l="0" t="0" r="9525" b="0"/>
            <wp:docPr id="6" name="Рисунок 6" descr="https://ds03.infourok.ru/uploads/ex/12d6/0004f4d5-cda22361/im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s03.infourok.ru/uploads/ex/12d6/0004f4d5-cda22361/img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31" cy="283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4562474" cy="2419350"/>
            <wp:effectExtent l="0" t="0" r="0" b="0"/>
            <wp:docPr id="7" name="Рисунок 7" descr="https://present5.com/presentforday2/20170121/8_teoria_sprosa_i_predlozhenia_images/8_teoria_sprosa_i_predlozhenia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esent5.com/presentforday2/20170121/8_teoria_sprosa_i_predlozhenia_images/8_teoria_sprosa_i_predlozhenia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38" cy="24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C4" w:rsidRPr="002E0A12" w:rsidRDefault="002E0A12" w:rsidP="002E0A12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4848225" cy="2800350"/>
            <wp:effectExtent l="0" t="0" r="9525" b="0"/>
            <wp:docPr id="8" name="Рисунок 8" descr="https://cf.ppt-online.org/files1/slide/b/b6htLrD1qCTdF4wIlak2UxMHW7No3VRvJenZAp08GB/sli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f.ppt-online.org/files1/slide/b/b6htLrD1qCTdF4wIlak2UxMHW7No3VRvJenZAp08GB/slide-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414" cy="280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89" w:rsidRDefault="00512177" w:rsidP="00F60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60489" w:rsidRPr="004966A8">
        <w:rPr>
          <w:rFonts w:ascii="Times New Roman" w:hAnsi="Times New Roman" w:cs="Times New Roman"/>
          <w:b/>
          <w:sz w:val="28"/>
          <w:szCs w:val="28"/>
        </w:rPr>
        <w:t>. Разработать стратегический план</w:t>
      </w:r>
      <w:r w:rsidR="00DA0563">
        <w:rPr>
          <w:rFonts w:ascii="Times New Roman" w:hAnsi="Times New Roman" w:cs="Times New Roman"/>
          <w:b/>
          <w:sz w:val="28"/>
          <w:szCs w:val="28"/>
        </w:rPr>
        <w:t xml:space="preserve"> развития фирмы</w:t>
      </w:r>
      <w:r w:rsidR="00F60489">
        <w:rPr>
          <w:rFonts w:ascii="Times New Roman" w:hAnsi="Times New Roman" w:cs="Times New Roman"/>
          <w:sz w:val="28"/>
          <w:szCs w:val="28"/>
        </w:rPr>
        <w:t xml:space="preserve"> (стратегические мероприятия по направлению деятельности организации), не менее 6 направлений развития организации и обосновать их эффективность.</w:t>
      </w:r>
    </w:p>
    <w:p w:rsidR="00F60489" w:rsidRDefault="00F60489" w:rsidP="00F60489">
      <w:pPr>
        <w:rPr>
          <w:rFonts w:ascii="Times New Roman" w:hAnsi="Times New Roman" w:cs="Times New Roman"/>
          <w:sz w:val="28"/>
          <w:szCs w:val="28"/>
        </w:rPr>
      </w:pPr>
    </w:p>
    <w:p w:rsidR="00F60489" w:rsidRPr="004966A8" w:rsidRDefault="00F60489" w:rsidP="00F60489">
      <w:pPr>
        <w:rPr>
          <w:rFonts w:ascii="Times New Roman" w:hAnsi="Times New Roman" w:cs="Times New Roman"/>
          <w:b/>
          <w:sz w:val="28"/>
          <w:szCs w:val="28"/>
        </w:rPr>
      </w:pPr>
      <w:r w:rsidRPr="004966A8">
        <w:rPr>
          <w:rFonts w:ascii="Times New Roman" w:hAnsi="Times New Roman" w:cs="Times New Roman"/>
          <w:b/>
          <w:sz w:val="28"/>
          <w:szCs w:val="28"/>
        </w:rPr>
        <w:t>Отчёт по работе.</w:t>
      </w:r>
    </w:p>
    <w:p w:rsidR="00F60489" w:rsidRDefault="00F60489" w:rsidP="00F60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Работа выполняется в командах 2-3 человека </w:t>
      </w:r>
    </w:p>
    <w:p w:rsidR="00F60489" w:rsidRDefault="00F60489" w:rsidP="00F60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Команда защищает работу в аудитории перед экспертами и группой.</w:t>
      </w:r>
    </w:p>
    <w:p w:rsidR="00F60489" w:rsidRDefault="00F60489" w:rsidP="00F60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Команда выполняет презентацию в формате А-4 </w:t>
      </w:r>
    </w:p>
    <w:p w:rsidR="00F60489" w:rsidRPr="004966A8" w:rsidRDefault="00F60489" w:rsidP="00F60489">
      <w:pPr>
        <w:rPr>
          <w:rFonts w:ascii="Times New Roman" w:hAnsi="Times New Roman" w:cs="Times New Roman"/>
          <w:sz w:val="28"/>
          <w:szCs w:val="28"/>
        </w:rPr>
      </w:pPr>
    </w:p>
    <w:p w:rsidR="00E75AF6" w:rsidRPr="00AB5FBE" w:rsidRDefault="00E75AF6" w:rsidP="00E75AF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B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Показатели и критерии оценки учебной деятельности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команды</w:t>
      </w:r>
    </w:p>
    <w:p w:rsidR="00E75AF6" w:rsidRDefault="00E75AF6" w:rsidP="00E75A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5AF6" w:rsidRDefault="00E75AF6" w:rsidP="00E75A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5AF6" w:rsidRPr="00AB5FBE" w:rsidRDefault="00E75AF6" w:rsidP="00E75A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B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Полнота и доступность освещения вопроса</w:t>
      </w:r>
    </w:p>
    <w:p w:rsidR="00E75AF6" w:rsidRPr="00AB5FBE" w:rsidRDefault="00E75AF6" w:rsidP="00DA05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B5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1,5 балл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E75AF6" w:rsidRPr="00AB5FBE" w:rsidRDefault="00E75AF6" w:rsidP="00E75A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B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</w:t>
      </w:r>
      <w:r w:rsidR="00DA0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оставление информации – графиков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рисунков</w:t>
      </w:r>
    </w:p>
    <w:p w:rsidR="00E75AF6" w:rsidRPr="00AB5FBE" w:rsidRDefault="00E75AF6" w:rsidP="00E75A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B5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балла</w:t>
      </w:r>
    </w:p>
    <w:p w:rsidR="00E75AF6" w:rsidRPr="00AB5FBE" w:rsidRDefault="00E75AF6" w:rsidP="00E75A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B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Активность членов группы</w:t>
      </w:r>
    </w:p>
    <w:p w:rsidR="00E75AF6" w:rsidRPr="00AB5FBE" w:rsidRDefault="00E75AF6" w:rsidP="00E75A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балла</w:t>
      </w:r>
    </w:p>
    <w:p w:rsidR="00E75AF6" w:rsidRPr="00AB5FBE" w:rsidRDefault="00E75AF6" w:rsidP="00E75A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B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Всего баллов</w:t>
      </w:r>
    </w:p>
    <w:p w:rsidR="00E75AF6" w:rsidRPr="00AB5FBE" w:rsidRDefault="00E75AF6" w:rsidP="00E75A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баллов</w:t>
      </w:r>
    </w:p>
    <w:p w:rsidR="00F60489" w:rsidRDefault="00F60489"/>
    <w:p w:rsidR="00F60489" w:rsidRDefault="00F60489"/>
    <w:p w:rsidR="00F60489" w:rsidRDefault="00F60489"/>
    <w:sectPr w:rsidR="00F6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E6CCA"/>
    <w:multiLevelType w:val="multilevel"/>
    <w:tmpl w:val="C64C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FC"/>
    <w:rsid w:val="001E726A"/>
    <w:rsid w:val="002243C0"/>
    <w:rsid w:val="002E0A12"/>
    <w:rsid w:val="00304FA3"/>
    <w:rsid w:val="00512177"/>
    <w:rsid w:val="00660F2A"/>
    <w:rsid w:val="00821AFC"/>
    <w:rsid w:val="008813A2"/>
    <w:rsid w:val="00AE23C4"/>
    <w:rsid w:val="00B86E1E"/>
    <w:rsid w:val="00CF5C21"/>
    <w:rsid w:val="00DA0563"/>
    <w:rsid w:val="00E75AF6"/>
    <w:rsid w:val="00F6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Slaqooa</dc:creator>
  <cp:keywords/>
  <dc:description/>
  <cp:lastModifiedBy>Slaqooa</cp:lastModifiedBy>
  <cp:revision>10</cp:revision>
  <cp:lastPrinted>2020-09-01T20:29:00Z</cp:lastPrinted>
  <dcterms:created xsi:type="dcterms:W3CDTF">2020-09-01T19:31:00Z</dcterms:created>
  <dcterms:modified xsi:type="dcterms:W3CDTF">2024-09-06T07:30:00Z</dcterms:modified>
</cp:coreProperties>
</file>