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6925" w14:textId="77777777" w:rsidR="00D84E39" w:rsidRDefault="00D84E39">
      <w:pPr>
        <w:pStyle w:val="Textoindependiente"/>
        <w:spacing w:before="7"/>
        <w:rPr>
          <w:rFonts w:ascii="Times New Roman"/>
          <w:sz w:val="9"/>
        </w:rPr>
      </w:pPr>
    </w:p>
    <w:p w14:paraId="658796CB" w14:textId="77777777" w:rsidR="00D84E39" w:rsidRDefault="004A4ACA">
      <w:pPr>
        <w:pStyle w:val="Ttulo"/>
        <w:tabs>
          <w:tab w:val="left" w:pos="8829"/>
        </w:tabs>
        <w:rPr>
          <w:u w:val="none"/>
        </w:rPr>
      </w:pPr>
      <w:r>
        <w:t>DEFINICIÓN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  <w:r>
        <w:tab/>
      </w:r>
    </w:p>
    <w:p w14:paraId="1DB0C83C" w14:textId="77777777" w:rsidR="00D84E39" w:rsidRDefault="00D84E39">
      <w:pPr>
        <w:pStyle w:val="Textoindependiente"/>
        <w:rPr>
          <w:rFonts w:ascii="Arial"/>
          <w:b/>
          <w:sz w:val="37"/>
        </w:rPr>
      </w:pPr>
    </w:p>
    <w:p w14:paraId="21FE5B26" w14:textId="77777777" w:rsidR="00D84E39" w:rsidRDefault="004A4ACA">
      <w:pPr>
        <w:pStyle w:val="Ttulo1"/>
        <w:numPr>
          <w:ilvl w:val="0"/>
          <w:numId w:val="2"/>
        </w:numPr>
        <w:tabs>
          <w:tab w:val="left" w:pos="655"/>
          <w:tab w:val="left" w:pos="656"/>
        </w:tabs>
      </w:pPr>
      <w:bookmarkStart w:id="0" w:name="1_IDENTIFICACIÓN"/>
      <w:bookmarkEnd w:id="0"/>
      <w:r>
        <w:t>IDENTIFICACIÓN</w:t>
      </w:r>
    </w:p>
    <w:p w14:paraId="35FB80DF" w14:textId="77777777" w:rsidR="00D84E39" w:rsidRDefault="00D84E39">
      <w:pPr>
        <w:pStyle w:val="Textoindependiente"/>
        <w:spacing w:before="4"/>
        <w:rPr>
          <w:rFonts w:ascii="Arial"/>
          <w:b/>
          <w:sz w:val="16"/>
        </w:rPr>
      </w:pPr>
    </w:p>
    <w:tbl>
      <w:tblPr>
        <w:tblStyle w:val="TableNormal1"/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996"/>
        <w:gridCol w:w="138"/>
        <w:gridCol w:w="6610"/>
      </w:tblGrid>
      <w:tr w:rsidR="00D84E39" w14:paraId="385B6312" w14:textId="77777777">
        <w:trPr>
          <w:trHeight w:val="273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0C8BAA1B" w14:textId="77777777" w:rsidR="00D84E39" w:rsidRDefault="004A4ACA">
            <w:pPr>
              <w:pStyle w:val="TableParagraph"/>
              <w:spacing w:line="24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Proyecto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65097F09" w14:textId="77777777" w:rsidR="00D84E39" w:rsidRDefault="00C73FBC">
            <w:pPr>
              <w:pStyle w:val="TableParagraph"/>
              <w:spacing w:line="253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 xml:space="preserve">Halo, </w:t>
            </w:r>
            <w:proofErr w:type="spellStart"/>
            <w:r>
              <w:rPr>
                <w:rFonts w:ascii="Comic Sans MS"/>
                <w:color w:val="0000FF"/>
                <w:sz w:val="20"/>
              </w:rPr>
              <w:t>The</w:t>
            </w:r>
            <w:proofErr w:type="spellEnd"/>
            <w:r>
              <w:rPr>
                <w:rFonts w:ascii="Comic Sans MS"/>
                <w:color w:val="0000FF"/>
                <w:sz w:val="20"/>
              </w:rPr>
              <w:t xml:space="preserve"> </w:t>
            </w:r>
            <w:proofErr w:type="spellStart"/>
            <w:r>
              <w:rPr>
                <w:rFonts w:ascii="Comic Sans MS"/>
                <w:color w:val="0000FF"/>
                <w:sz w:val="20"/>
              </w:rPr>
              <w:t>Database</w:t>
            </w:r>
            <w:proofErr w:type="spellEnd"/>
            <w:r>
              <w:rPr>
                <w:rFonts w:ascii="Comic Sans MS"/>
                <w:color w:val="0000FF"/>
                <w:sz w:val="20"/>
              </w:rPr>
              <w:t xml:space="preserve"> saga</w:t>
            </w:r>
          </w:p>
        </w:tc>
      </w:tr>
      <w:tr w:rsidR="00D84E39" w14:paraId="4EE1FD3A" w14:textId="77777777">
        <w:trPr>
          <w:trHeight w:val="275"/>
        </w:trPr>
        <w:tc>
          <w:tcPr>
            <w:tcW w:w="2198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24F48B79" w14:textId="77777777" w:rsidR="00D84E39" w:rsidRDefault="004A4ACA">
            <w:pPr>
              <w:pStyle w:val="TableParagraph"/>
              <w:spacing w:line="24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Responsables</w:t>
            </w:r>
          </w:p>
        </w:tc>
        <w:tc>
          <w:tcPr>
            <w:tcW w:w="6610" w:type="dxa"/>
            <w:tcBorders>
              <w:left w:val="single" w:sz="4" w:space="0" w:color="000000"/>
              <w:right w:val="single" w:sz="4" w:space="0" w:color="000000"/>
            </w:tcBorders>
          </w:tcPr>
          <w:p w14:paraId="549763F1" w14:textId="77777777" w:rsidR="00D84E39" w:rsidRDefault="001921BC">
            <w:pPr>
              <w:pStyle w:val="TableParagraph"/>
              <w:spacing w:line="255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Santiago Guadr</w:t>
            </w:r>
            <w:r>
              <w:rPr>
                <w:rFonts w:ascii="Comic Sans MS"/>
                <w:color w:val="0000FF"/>
                <w:sz w:val="20"/>
              </w:rPr>
              <w:t>ó</w:t>
            </w:r>
            <w:r>
              <w:rPr>
                <w:rFonts w:ascii="Comic Sans MS"/>
                <w:color w:val="0000FF"/>
                <w:sz w:val="20"/>
              </w:rPr>
              <w:t>n, Juan David Mart</w:t>
            </w:r>
            <w:r>
              <w:rPr>
                <w:rFonts w:ascii="Comic Sans MS"/>
                <w:color w:val="0000FF"/>
                <w:sz w:val="20"/>
              </w:rPr>
              <w:t>í</w:t>
            </w:r>
            <w:r>
              <w:rPr>
                <w:rFonts w:ascii="Comic Sans MS"/>
                <w:color w:val="0000FF"/>
                <w:sz w:val="20"/>
              </w:rPr>
              <w:t>nez</w:t>
            </w:r>
          </w:p>
        </w:tc>
      </w:tr>
      <w:tr w:rsidR="00D84E39" w14:paraId="2D4A73BE" w14:textId="77777777">
        <w:trPr>
          <w:trHeight w:val="246"/>
        </w:trPr>
        <w:tc>
          <w:tcPr>
            <w:tcW w:w="880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4EBC6A65" w14:textId="77777777" w:rsidR="00D84E39" w:rsidRDefault="004A4ACA">
            <w:pPr>
              <w:pStyle w:val="TableParagraph"/>
              <w:spacing w:line="227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Historia</w:t>
            </w:r>
          </w:p>
        </w:tc>
      </w:tr>
      <w:tr w:rsidR="00D84E39" w14:paraId="2D952E98" w14:textId="77777777">
        <w:trPr>
          <w:trHeight w:val="248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C470BB4" w14:textId="77777777" w:rsidR="00D84E39" w:rsidRDefault="004A4ACA">
            <w:pPr>
              <w:pStyle w:val="TableParagraph"/>
              <w:spacing w:line="229" w:lineRule="exact"/>
              <w:ind w:left="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Número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6C98BD66" w14:textId="77777777" w:rsidR="00D84E39" w:rsidRDefault="004A4ACA">
            <w:pPr>
              <w:pStyle w:val="TableParagraph"/>
              <w:spacing w:line="229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Fecha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3AA6D70F" w14:textId="77777777" w:rsidR="00D84E39" w:rsidRDefault="004A4ACA">
            <w:pPr>
              <w:pStyle w:val="TableParagraph"/>
              <w:spacing w:line="229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</w:tr>
      <w:tr w:rsidR="00D84E39" w14:paraId="05ADD512" w14:textId="77777777">
        <w:trPr>
          <w:trHeight w:val="24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4F295662" w14:textId="77777777" w:rsidR="00D84E39" w:rsidRDefault="004A4ACA">
            <w:pPr>
              <w:pStyle w:val="TableParagraph"/>
              <w:spacing w:line="227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01a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7FE3CD48" w14:textId="77777777" w:rsidR="00D84E39" w:rsidRDefault="004A4ACA">
            <w:pPr>
              <w:pStyle w:val="TableParagraph"/>
              <w:spacing w:line="227" w:lineRule="exact"/>
            </w:pPr>
            <w:r>
              <w:t>S05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14741A2" w14:textId="77777777" w:rsidR="00D84E39" w:rsidRDefault="004A4ACA">
            <w:pPr>
              <w:pStyle w:val="TableParagraph"/>
              <w:spacing w:line="227" w:lineRule="exact"/>
            </w:pPr>
            <w:r>
              <w:t>Propuesta</w:t>
            </w:r>
            <w:r>
              <w:rPr>
                <w:spacing w:val="-5"/>
              </w:rPr>
              <w:t xml:space="preserve"> </w:t>
            </w:r>
            <w:r>
              <w:t>inicial</w:t>
            </w:r>
          </w:p>
        </w:tc>
      </w:tr>
      <w:tr w:rsidR="00D84E39" w14:paraId="40BB6270" w14:textId="77777777">
        <w:trPr>
          <w:trHeight w:val="52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78D3D89F" w14:textId="77777777" w:rsidR="00D84E39" w:rsidRDefault="004A4ACA">
            <w:pPr>
              <w:pStyle w:val="TableParagraph"/>
              <w:spacing w:line="24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01b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722A37BB" w14:textId="77777777" w:rsidR="00D84E39" w:rsidRDefault="004A4ACA">
            <w:pPr>
              <w:pStyle w:val="TableParagraph"/>
              <w:spacing w:line="249" w:lineRule="exact"/>
            </w:pPr>
            <w:r>
              <w:t>S07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A8F765" w14:textId="77777777" w:rsidR="00D84E39" w:rsidRDefault="004A4ACA">
            <w:pPr>
              <w:pStyle w:val="TableParagraph"/>
              <w:spacing w:line="249" w:lineRule="exact"/>
            </w:pPr>
            <w:r>
              <w:t>Actualización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entregable</w:t>
            </w:r>
            <w:r>
              <w:rPr>
                <w:spacing w:val="-5"/>
              </w:rPr>
              <w:t xml:space="preserve"> </w:t>
            </w:r>
            <w:r>
              <w:t>considerando:</w:t>
            </w:r>
          </w:p>
          <w:p w14:paraId="6527BE46" w14:textId="77777777" w:rsidR="00D84E39" w:rsidRDefault="004A4ACA">
            <w:pPr>
              <w:pStyle w:val="TableParagraph"/>
              <w:spacing w:before="1" w:line="257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describir</w:t>
            </w:r>
            <w:r>
              <w:rPr>
                <w:rFonts w:ascii="Comic Sans MS"/>
                <w:color w:val="0000FF"/>
                <w:spacing w:val="-6"/>
                <w:sz w:val="20"/>
              </w:rPr>
              <w:t xml:space="preserve"> </w:t>
            </w:r>
            <w:r>
              <w:rPr>
                <w:rFonts w:ascii="Comic Sans MS"/>
                <w:color w:val="0000FF"/>
                <w:sz w:val="20"/>
              </w:rPr>
              <w:t>cambios</w:t>
            </w:r>
          </w:p>
        </w:tc>
      </w:tr>
      <w:tr w:rsidR="00D84E39" w14:paraId="6852033B" w14:textId="77777777">
        <w:trPr>
          <w:trHeight w:val="248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6FBC48D0" w14:textId="77777777" w:rsidR="00D84E39" w:rsidRDefault="004A4ACA">
            <w:pPr>
              <w:pStyle w:val="TableParagraph"/>
              <w:spacing w:line="22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02a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25424382" w14:textId="77777777" w:rsidR="00D84E39" w:rsidRDefault="004A4ACA">
            <w:pPr>
              <w:pStyle w:val="TableParagraph"/>
              <w:spacing w:line="229" w:lineRule="exact"/>
            </w:pPr>
            <w:r>
              <w:t>S11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A249416" w14:textId="77777777" w:rsidR="00D84E39" w:rsidRDefault="004A4ACA">
            <w:pPr>
              <w:pStyle w:val="TableParagraph"/>
              <w:spacing w:line="229" w:lineRule="exact"/>
            </w:pPr>
            <w:r>
              <w:t>Propuesta</w:t>
            </w:r>
            <w:r>
              <w:rPr>
                <w:spacing w:val="-5"/>
              </w:rPr>
              <w:t xml:space="preserve"> </w:t>
            </w:r>
            <w:r>
              <w:t>intermedia</w:t>
            </w:r>
          </w:p>
        </w:tc>
      </w:tr>
      <w:tr w:rsidR="00D84E39" w14:paraId="095C2339" w14:textId="77777777">
        <w:trPr>
          <w:trHeight w:val="52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2D52D65C" w14:textId="77777777" w:rsidR="00D84E39" w:rsidRDefault="004A4ACA">
            <w:pPr>
              <w:pStyle w:val="TableParagraph"/>
              <w:spacing w:line="249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02b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5DF65EC9" w14:textId="77777777" w:rsidR="00D84E39" w:rsidRDefault="004A4ACA">
            <w:pPr>
              <w:pStyle w:val="TableParagraph"/>
              <w:spacing w:line="249" w:lineRule="exact"/>
            </w:pPr>
            <w:r>
              <w:t>S13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F9F3D47" w14:textId="77777777" w:rsidR="00D84E39" w:rsidRDefault="004A4ACA">
            <w:pPr>
              <w:pStyle w:val="TableParagraph"/>
              <w:spacing w:line="249" w:lineRule="exact"/>
            </w:pPr>
            <w:r>
              <w:t>Actualización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entregable</w:t>
            </w:r>
            <w:r>
              <w:rPr>
                <w:spacing w:val="-5"/>
              </w:rPr>
              <w:t xml:space="preserve"> </w:t>
            </w:r>
            <w:r>
              <w:t>considerando:</w:t>
            </w:r>
          </w:p>
          <w:p w14:paraId="2AFEBB17" w14:textId="77777777" w:rsidR="00D84E39" w:rsidRDefault="004A4ACA">
            <w:pPr>
              <w:pStyle w:val="TableParagraph"/>
              <w:spacing w:before="1" w:line="257" w:lineRule="exact"/>
              <w:rPr>
                <w:rFonts w:ascii="Comic Sans MS"/>
                <w:sz w:val="20"/>
              </w:rPr>
            </w:pPr>
            <w:r>
              <w:rPr>
                <w:rFonts w:ascii="Comic Sans MS"/>
                <w:color w:val="0000FF"/>
                <w:sz w:val="20"/>
              </w:rPr>
              <w:t>describir</w:t>
            </w:r>
            <w:r>
              <w:rPr>
                <w:rFonts w:ascii="Comic Sans MS"/>
                <w:color w:val="0000FF"/>
                <w:spacing w:val="-6"/>
                <w:sz w:val="20"/>
              </w:rPr>
              <w:t xml:space="preserve"> </w:t>
            </w:r>
            <w:r>
              <w:rPr>
                <w:rFonts w:ascii="Comic Sans MS"/>
                <w:color w:val="0000FF"/>
                <w:sz w:val="20"/>
              </w:rPr>
              <w:t>cambios</w:t>
            </w:r>
          </w:p>
        </w:tc>
      </w:tr>
      <w:tr w:rsidR="00D84E39" w14:paraId="46A48A70" w14:textId="77777777">
        <w:trPr>
          <w:trHeight w:val="247"/>
        </w:trPr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 w14:paraId="2EBFE839" w14:textId="77777777" w:rsidR="00D84E39" w:rsidRDefault="004A4ACA">
            <w:pPr>
              <w:pStyle w:val="TableParagraph"/>
              <w:spacing w:line="227" w:lineRule="exact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03a</w:t>
            </w:r>
          </w:p>
        </w:tc>
        <w:tc>
          <w:tcPr>
            <w:tcW w:w="996" w:type="dxa"/>
            <w:tcBorders>
              <w:left w:val="single" w:sz="4" w:space="0" w:color="000000"/>
              <w:right w:val="single" w:sz="4" w:space="0" w:color="000000"/>
            </w:tcBorders>
          </w:tcPr>
          <w:p w14:paraId="133C941F" w14:textId="77777777" w:rsidR="00D84E39" w:rsidRDefault="004A4ACA">
            <w:pPr>
              <w:pStyle w:val="TableParagraph"/>
              <w:spacing w:line="227" w:lineRule="exact"/>
            </w:pPr>
            <w:r>
              <w:t>S17</w:t>
            </w:r>
          </w:p>
        </w:tc>
        <w:tc>
          <w:tcPr>
            <w:tcW w:w="674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60B32B2" w14:textId="77777777" w:rsidR="00D84E39" w:rsidRDefault="004A4ACA">
            <w:pPr>
              <w:pStyle w:val="TableParagraph"/>
              <w:spacing w:line="227" w:lineRule="exact"/>
            </w:pPr>
            <w:r>
              <w:t>Propuesta</w:t>
            </w:r>
            <w:r>
              <w:rPr>
                <w:spacing w:val="-4"/>
              </w:rPr>
              <w:t xml:space="preserve"> </w:t>
            </w:r>
            <w:r>
              <w:t>final</w:t>
            </w:r>
          </w:p>
        </w:tc>
      </w:tr>
    </w:tbl>
    <w:p w14:paraId="315FD83C" w14:textId="77777777" w:rsidR="00D84E39" w:rsidRDefault="00D84E39">
      <w:pPr>
        <w:pStyle w:val="Textoindependiente"/>
        <w:rPr>
          <w:rFonts w:ascii="Arial"/>
          <w:b/>
          <w:sz w:val="24"/>
        </w:rPr>
      </w:pPr>
    </w:p>
    <w:p w14:paraId="44F73EB4" w14:textId="77777777" w:rsidR="00D84E39" w:rsidRDefault="00D84E39">
      <w:pPr>
        <w:pStyle w:val="Textoindependiente"/>
        <w:spacing w:before="8"/>
        <w:rPr>
          <w:rFonts w:ascii="Arial"/>
          <w:b/>
          <w:sz w:val="29"/>
        </w:rPr>
      </w:pPr>
    </w:p>
    <w:p w14:paraId="5C2D4F1D" w14:textId="77777777" w:rsidR="00D84E39" w:rsidRDefault="004A4ACA">
      <w:pPr>
        <w:pStyle w:val="Prrafodelista"/>
        <w:numPr>
          <w:ilvl w:val="0"/>
          <w:numId w:val="2"/>
        </w:numPr>
        <w:tabs>
          <w:tab w:val="left" w:pos="655"/>
          <w:tab w:val="left" w:pos="656"/>
        </w:tabs>
        <w:rPr>
          <w:rFonts w:ascii="Arial" w:hAnsi="Arial"/>
          <w:b/>
        </w:rPr>
      </w:pPr>
      <w:bookmarkStart w:id="1" w:name="2_INTRODUCCIÓN"/>
      <w:bookmarkEnd w:id="1"/>
      <w:r>
        <w:rPr>
          <w:rFonts w:ascii="Arial" w:hAnsi="Arial"/>
          <w:b/>
        </w:rPr>
        <w:t>INTRODUCCIÓN</w:t>
      </w:r>
    </w:p>
    <w:p w14:paraId="5140EF90" w14:textId="77777777" w:rsidR="00D84E39" w:rsidRDefault="00D84E39">
      <w:pPr>
        <w:pStyle w:val="Textoindependiente"/>
        <w:rPr>
          <w:rFonts w:ascii="Arial"/>
          <w:b/>
          <w:sz w:val="24"/>
        </w:rPr>
      </w:pPr>
    </w:p>
    <w:p w14:paraId="433353F5" w14:textId="77777777" w:rsidR="00D84E39" w:rsidRDefault="004A4ACA">
      <w:pPr>
        <w:pStyle w:val="Ttulo1"/>
        <w:numPr>
          <w:ilvl w:val="1"/>
          <w:numId w:val="2"/>
        </w:numPr>
        <w:tabs>
          <w:tab w:val="left" w:pos="919"/>
          <w:tab w:val="left" w:pos="920"/>
        </w:tabs>
        <w:spacing w:before="149"/>
      </w:pPr>
      <w:bookmarkStart w:id="2" w:name="2.1_Tema_del_proyecto"/>
      <w:bookmarkEnd w:id="2"/>
      <w:r>
        <w:t>Tema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2328C662" w14:textId="2ECE3B2B" w:rsidR="001921BC" w:rsidRDefault="001921BC" w:rsidP="001921BC">
      <w:pPr>
        <w:pStyle w:val="Ttulo1"/>
        <w:tabs>
          <w:tab w:val="left" w:pos="919"/>
          <w:tab w:val="left" w:pos="920"/>
        </w:tabs>
        <w:spacing w:before="149"/>
        <w:ind w:left="224" w:firstLine="0"/>
        <w:rPr>
          <w:b w:val="0"/>
          <w:bCs w:val="0"/>
        </w:rPr>
      </w:pPr>
      <w:r>
        <w:rPr>
          <w:b w:val="0"/>
          <w:bCs w:val="0"/>
        </w:rPr>
        <w:t>El tema escogido es una base de datos</w:t>
      </w:r>
      <w:r w:rsidR="00143F83">
        <w:rPr>
          <w:b w:val="0"/>
          <w:bCs w:val="0"/>
        </w:rPr>
        <w:t xml:space="preserve"> para crear un foro o wiki</w:t>
      </w:r>
      <w:r>
        <w:rPr>
          <w:b w:val="0"/>
          <w:bCs w:val="0"/>
        </w:rPr>
        <w:t xml:space="preserve"> basad</w:t>
      </w:r>
      <w:r w:rsidR="00143F83">
        <w:rPr>
          <w:b w:val="0"/>
          <w:bCs w:val="0"/>
        </w:rPr>
        <w:t>o</w:t>
      </w:r>
      <w:r>
        <w:rPr>
          <w:b w:val="0"/>
          <w:bCs w:val="0"/>
        </w:rPr>
        <w:t xml:space="preserve"> en el juego Halo</w:t>
      </w:r>
      <w:r w:rsidR="001F7D5C">
        <w:rPr>
          <w:b w:val="0"/>
          <w:bCs w:val="0"/>
        </w:rPr>
        <w:t xml:space="preserve"> desde el Halo CE hasta el Halo 3 ODST</w:t>
      </w:r>
      <w:r>
        <w:rPr>
          <w:b w:val="0"/>
          <w:bCs w:val="0"/>
        </w:rPr>
        <w:t>, es un juego que tiene un desarrollo amplio en su historia, personajes y jugabilidad.</w:t>
      </w:r>
    </w:p>
    <w:p w14:paraId="6E4F520D" w14:textId="77777777" w:rsidR="001921BC" w:rsidRPr="001921BC" w:rsidRDefault="001921BC" w:rsidP="001921BC">
      <w:pPr>
        <w:pStyle w:val="Ttulo1"/>
        <w:tabs>
          <w:tab w:val="left" w:pos="919"/>
          <w:tab w:val="left" w:pos="920"/>
        </w:tabs>
        <w:spacing w:before="149"/>
        <w:ind w:left="224" w:firstLine="0"/>
        <w:rPr>
          <w:b w:val="0"/>
          <w:bCs w:val="0"/>
        </w:rPr>
      </w:pPr>
      <w:r>
        <w:rPr>
          <w:b w:val="0"/>
          <w:bCs w:val="0"/>
        </w:rPr>
        <w:t xml:space="preserve">La información se puede sacar de diferentes videos o sitios web, creadores de </w:t>
      </w:r>
      <w:r w:rsidR="00390100">
        <w:rPr>
          <w:b w:val="0"/>
          <w:bCs w:val="0"/>
        </w:rPr>
        <w:t xml:space="preserve">contenido, podemos verificar la información a partir de las páginas </w:t>
      </w:r>
      <w:r w:rsidR="00C73FBC">
        <w:rPr>
          <w:b w:val="0"/>
          <w:bCs w:val="0"/>
        </w:rPr>
        <w:t xml:space="preserve">fanáticas </w:t>
      </w:r>
      <w:r w:rsidR="00390100">
        <w:rPr>
          <w:b w:val="0"/>
          <w:bCs w:val="0"/>
        </w:rPr>
        <w:t xml:space="preserve">y </w:t>
      </w:r>
      <w:r w:rsidR="00C73FBC">
        <w:rPr>
          <w:b w:val="0"/>
          <w:bCs w:val="0"/>
        </w:rPr>
        <w:t>la compañía</w:t>
      </w:r>
      <w:r w:rsidR="00390100">
        <w:rPr>
          <w:b w:val="0"/>
          <w:bCs w:val="0"/>
        </w:rPr>
        <w:t xml:space="preserve"> que creo el videojuego.</w:t>
      </w:r>
    </w:p>
    <w:p w14:paraId="740B9C41" w14:textId="77777777" w:rsidR="00D84E39" w:rsidRDefault="004A4ACA">
      <w:pPr>
        <w:pStyle w:val="Ttulo1"/>
        <w:numPr>
          <w:ilvl w:val="1"/>
          <w:numId w:val="2"/>
        </w:numPr>
        <w:tabs>
          <w:tab w:val="left" w:pos="927"/>
          <w:tab w:val="left" w:pos="928"/>
        </w:tabs>
        <w:spacing w:before="241"/>
        <w:ind w:left="928" w:hanging="704"/>
      </w:pPr>
      <w:bookmarkStart w:id="3" w:name="2.2_Organización"/>
      <w:bookmarkEnd w:id="3"/>
      <w:r>
        <w:t>Organización</w:t>
      </w:r>
    </w:p>
    <w:p w14:paraId="7C765A3A" w14:textId="77777777" w:rsidR="001921BC" w:rsidRDefault="00390100" w:rsidP="001921BC">
      <w:pPr>
        <w:pStyle w:val="Ttulo1"/>
        <w:tabs>
          <w:tab w:val="left" w:pos="927"/>
          <w:tab w:val="left" w:pos="928"/>
        </w:tabs>
        <w:spacing w:before="241"/>
        <w:ind w:left="224" w:firstLine="0"/>
        <w:rPr>
          <w:b w:val="0"/>
          <w:bCs w:val="0"/>
        </w:rPr>
      </w:pPr>
      <w:r>
        <w:rPr>
          <w:b w:val="0"/>
          <w:bCs w:val="0"/>
        </w:rPr>
        <w:t>La empresa desarrolladora del juego es 343 industries fundada por Microsoft y tiene como misión supervisar el desarrollo de la franquicia de Halo.</w:t>
      </w:r>
    </w:p>
    <w:p w14:paraId="63706392" w14:textId="77777777" w:rsidR="001F7D5C" w:rsidRDefault="001F7D5C" w:rsidP="001921BC">
      <w:pPr>
        <w:pStyle w:val="Ttulo1"/>
        <w:tabs>
          <w:tab w:val="left" w:pos="927"/>
          <w:tab w:val="left" w:pos="928"/>
        </w:tabs>
        <w:spacing w:before="241"/>
        <w:ind w:left="224" w:firstLine="0"/>
        <w:rPr>
          <w:b w:val="0"/>
          <w:bCs w:val="0"/>
        </w:rPr>
      </w:pPr>
      <w:r>
        <w:rPr>
          <w:b w:val="0"/>
          <w:bCs w:val="0"/>
        </w:rPr>
        <w:t>El proyecto esta destinado a la comunidad fanática de la saga, la cual va a mantener actualizada esta base de datos, ofrecemos la opción de que el usuario interactúe y mande solicitudes para modificar los datos, además de un foro de charlas entre usuarios.</w:t>
      </w:r>
    </w:p>
    <w:p w14:paraId="69A8C5A8" w14:textId="77777777" w:rsidR="001F7D5C" w:rsidRDefault="001F7D5C" w:rsidP="001921BC">
      <w:pPr>
        <w:pStyle w:val="Ttulo1"/>
        <w:tabs>
          <w:tab w:val="left" w:pos="927"/>
          <w:tab w:val="left" w:pos="928"/>
        </w:tabs>
        <w:spacing w:before="241"/>
        <w:ind w:left="224" w:firstLine="0"/>
        <w:rPr>
          <w:b w:val="0"/>
          <w:bCs w:val="0"/>
        </w:rPr>
      </w:pPr>
      <w:r>
        <w:rPr>
          <w:b w:val="0"/>
          <w:bCs w:val="0"/>
        </w:rPr>
        <w:t>Toda esta información recolectada, se puede vender a la empresa 343 para apoyar en el desarrollo o mantenimiento de los juegos.</w:t>
      </w:r>
    </w:p>
    <w:p w14:paraId="0AB3B446" w14:textId="77777777" w:rsidR="00D84E39" w:rsidRDefault="004A4ACA">
      <w:pPr>
        <w:pStyle w:val="Ttulo1"/>
        <w:numPr>
          <w:ilvl w:val="0"/>
          <w:numId w:val="2"/>
        </w:numPr>
        <w:tabs>
          <w:tab w:val="left" w:pos="655"/>
          <w:tab w:val="left" w:pos="656"/>
        </w:tabs>
        <w:spacing w:before="238"/>
      </w:pPr>
      <w:bookmarkStart w:id="4" w:name="3_DESCRIPCIÓN_DEL_PROYECTO"/>
      <w:bookmarkEnd w:id="4"/>
      <w:r>
        <w:t>DESCRIPCIÓN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PROYECTO</w:t>
      </w:r>
    </w:p>
    <w:p w14:paraId="2B1786AC" w14:textId="77777777" w:rsidR="00D84E39" w:rsidRDefault="00D84E39">
      <w:pPr>
        <w:pStyle w:val="Textoindependiente"/>
        <w:rPr>
          <w:rFonts w:ascii="Arial"/>
          <w:b/>
          <w:sz w:val="24"/>
        </w:rPr>
      </w:pPr>
    </w:p>
    <w:p w14:paraId="40963286" w14:textId="77777777" w:rsidR="0061140A" w:rsidRDefault="004A4ACA" w:rsidP="0061140A">
      <w:pPr>
        <w:pStyle w:val="Prrafodelista"/>
        <w:numPr>
          <w:ilvl w:val="1"/>
          <w:numId w:val="2"/>
        </w:numPr>
        <w:tabs>
          <w:tab w:val="left" w:pos="929"/>
          <w:tab w:val="left" w:pos="930"/>
        </w:tabs>
        <w:spacing w:before="151"/>
        <w:ind w:left="930" w:hanging="706"/>
        <w:rPr>
          <w:rFonts w:ascii="Arial"/>
          <w:b/>
        </w:rPr>
      </w:pPr>
      <w:bookmarkStart w:id="5" w:name="3.1_Problema"/>
      <w:bookmarkEnd w:id="5"/>
      <w:r>
        <w:rPr>
          <w:rFonts w:ascii="Arial"/>
          <w:b/>
        </w:rPr>
        <w:t>Problema</w:t>
      </w:r>
    </w:p>
    <w:p w14:paraId="5D1D27CD" w14:textId="77777777" w:rsidR="0061140A" w:rsidRDefault="0061140A" w:rsidP="0061140A">
      <w:pPr>
        <w:tabs>
          <w:tab w:val="left" w:pos="929"/>
          <w:tab w:val="left" w:pos="930"/>
        </w:tabs>
        <w:spacing w:before="151"/>
        <w:rPr>
          <w:rFonts w:ascii="Arial"/>
          <w:b/>
        </w:rPr>
      </w:pPr>
    </w:p>
    <w:p w14:paraId="428CDD9B" w14:textId="4D36AE5D" w:rsidR="0061140A" w:rsidRDefault="0061140A" w:rsidP="0061140A">
      <w:pPr>
        <w:tabs>
          <w:tab w:val="left" w:pos="929"/>
          <w:tab w:val="left" w:pos="930"/>
        </w:tabs>
        <w:spacing w:before="151"/>
        <w:rPr>
          <w:rFonts w:ascii="Arial"/>
          <w:bCs/>
        </w:rPr>
      </w:pPr>
      <w:r>
        <w:rPr>
          <w:rFonts w:ascii="Arial"/>
          <w:bCs/>
        </w:rPr>
        <w:lastRenderedPageBreak/>
        <w:t>Las razones del proyecto es recolectar toda la informaci</w:t>
      </w:r>
      <w:r>
        <w:rPr>
          <w:rFonts w:ascii="Arial"/>
          <w:bCs/>
        </w:rPr>
        <w:t>ó</w:t>
      </w:r>
      <w:r>
        <w:rPr>
          <w:rFonts w:ascii="Arial"/>
          <w:bCs/>
        </w:rPr>
        <w:t>n de las sagas ayudando a la facilidad de b</w:t>
      </w:r>
      <w:r>
        <w:rPr>
          <w:rFonts w:ascii="Arial"/>
          <w:bCs/>
        </w:rPr>
        <w:t>ú</w:t>
      </w:r>
      <w:r>
        <w:rPr>
          <w:rFonts w:ascii="Arial"/>
          <w:bCs/>
        </w:rPr>
        <w:t>squeda de datos</w:t>
      </w:r>
      <w:r w:rsidR="00143F83">
        <w:rPr>
          <w:rFonts w:ascii="Arial"/>
          <w:bCs/>
        </w:rPr>
        <w:t>,</w:t>
      </w:r>
      <w:r>
        <w:rPr>
          <w:rFonts w:ascii="Arial"/>
          <w:bCs/>
        </w:rPr>
        <w:t xml:space="preserve"> an</w:t>
      </w:r>
      <w:r>
        <w:rPr>
          <w:rFonts w:ascii="Arial"/>
          <w:bCs/>
        </w:rPr>
        <w:t>á</w:t>
      </w:r>
      <w:r>
        <w:rPr>
          <w:rFonts w:ascii="Arial"/>
          <w:bCs/>
        </w:rPr>
        <w:t>lisis para un nuevo videojuego</w:t>
      </w:r>
      <w:r w:rsidR="00143F83">
        <w:rPr>
          <w:rFonts w:ascii="Arial"/>
          <w:bCs/>
        </w:rPr>
        <w:t xml:space="preserve"> y la recolecci</w:t>
      </w:r>
      <w:r w:rsidR="00143F83">
        <w:rPr>
          <w:rFonts w:ascii="Arial"/>
          <w:bCs/>
        </w:rPr>
        <w:t>ó</w:t>
      </w:r>
      <w:r w:rsidR="00143F83">
        <w:rPr>
          <w:rFonts w:ascii="Arial"/>
          <w:bCs/>
        </w:rPr>
        <w:t>n de informaci</w:t>
      </w:r>
      <w:r w:rsidR="00143F83">
        <w:rPr>
          <w:rFonts w:ascii="Arial"/>
          <w:bCs/>
        </w:rPr>
        <w:t>ó</w:t>
      </w:r>
      <w:r w:rsidR="00143F83">
        <w:rPr>
          <w:rFonts w:ascii="Arial"/>
          <w:bCs/>
        </w:rPr>
        <w:t>n que dan los usuarios con respecto a la saga</w:t>
      </w:r>
      <w:r>
        <w:rPr>
          <w:rFonts w:ascii="Arial"/>
          <w:bCs/>
        </w:rPr>
        <w:t>. La oportunidad por aprovechar es tener una base de datos completa y actualizada sobre la saga.</w:t>
      </w:r>
    </w:p>
    <w:p w14:paraId="311E5FFF" w14:textId="77777777" w:rsidR="007A0C2F" w:rsidRDefault="007A0C2F" w:rsidP="0061140A">
      <w:pPr>
        <w:tabs>
          <w:tab w:val="left" w:pos="929"/>
          <w:tab w:val="left" w:pos="930"/>
        </w:tabs>
        <w:spacing w:before="151"/>
        <w:rPr>
          <w:rFonts w:ascii="Arial"/>
          <w:bCs/>
        </w:rPr>
      </w:pPr>
    </w:p>
    <w:p w14:paraId="25BC42BA" w14:textId="77777777" w:rsidR="00143F83" w:rsidRDefault="007A0C2F" w:rsidP="0061140A">
      <w:pPr>
        <w:tabs>
          <w:tab w:val="left" w:pos="929"/>
          <w:tab w:val="left" w:pos="930"/>
        </w:tabs>
        <w:spacing w:before="151"/>
        <w:rPr>
          <w:rFonts w:ascii="Arial"/>
          <w:bCs/>
        </w:rPr>
      </w:pPr>
      <w:r>
        <w:rPr>
          <w:rFonts w:ascii="Arial"/>
          <w:bCs/>
        </w:rPr>
        <w:t>Los beneficios esperados son que la comunidad recuerde la saga del videojuego, ayude a compartir el fanatismo por la saga y que disfruten de un espacio donde pueden compartir sus gustos con respecto al juego</w:t>
      </w:r>
      <w:r w:rsidR="00143F83">
        <w:rPr>
          <w:rFonts w:ascii="Arial"/>
          <w:bCs/>
        </w:rPr>
        <w:t>.</w:t>
      </w:r>
    </w:p>
    <w:p w14:paraId="7555878F" w14:textId="5D9C40B5" w:rsidR="007A0C2F" w:rsidRPr="0061140A" w:rsidRDefault="00143F83" w:rsidP="0061140A">
      <w:pPr>
        <w:tabs>
          <w:tab w:val="left" w:pos="929"/>
          <w:tab w:val="left" w:pos="930"/>
        </w:tabs>
        <w:spacing w:before="151"/>
        <w:rPr>
          <w:rFonts w:ascii="Arial"/>
          <w:bCs/>
        </w:rPr>
        <w:sectPr w:rsidR="007A0C2F" w:rsidRPr="0061140A">
          <w:footerReference w:type="default" r:id="rId7"/>
          <w:type w:val="continuous"/>
          <w:pgSz w:w="12240" w:h="15840"/>
          <w:pgMar w:top="1500" w:right="1720" w:bottom="1600" w:left="1480" w:header="720" w:footer="1414" w:gutter="0"/>
          <w:pgNumType w:start="1"/>
          <w:cols w:space="720"/>
        </w:sectPr>
      </w:pPr>
      <w:r>
        <w:rPr>
          <w:rFonts w:ascii="Arial"/>
          <w:bCs/>
        </w:rPr>
        <w:t xml:space="preserve">Por </w:t>
      </w:r>
      <w:proofErr w:type="spellStart"/>
      <w:r>
        <w:rPr>
          <w:rFonts w:ascii="Arial"/>
          <w:bCs/>
        </w:rPr>
        <w:t>ultimo</w:t>
      </w:r>
      <w:proofErr w:type="spellEnd"/>
      <w:r>
        <w:rPr>
          <w:rFonts w:ascii="Arial"/>
          <w:bCs/>
        </w:rPr>
        <w:t xml:space="preserve">, podemos ayudar a las empresas recolectando datos que les sirven para el desarrollo de futuras entregas del juego, mantenimiento de los actuales y extensiones de la saga.     </w:t>
      </w:r>
    </w:p>
    <w:p w14:paraId="6D3E758D" w14:textId="77777777" w:rsidR="00D84E39" w:rsidRDefault="00D84E39">
      <w:pPr>
        <w:pStyle w:val="Textoindependiente"/>
        <w:spacing w:before="11"/>
        <w:rPr>
          <w:sz w:val="7"/>
        </w:rPr>
      </w:pPr>
      <w:bookmarkStart w:id="6" w:name="3.2_Objetivos"/>
      <w:bookmarkEnd w:id="6"/>
    </w:p>
    <w:p w14:paraId="1030A520" w14:textId="77777777" w:rsidR="00D84E39" w:rsidRDefault="004A4ACA">
      <w:pPr>
        <w:pStyle w:val="Ttulo1"/>
        <w:numPr>
          <w:ilvl w:val="1"/>
          <w:numId w:val="2"/>
        </w:numPr>
        <w:tabs>
          <w:tab w:val="left" w:pos="939"/>
          <w:tab w:val="left" w:pos="940"/>
        </w:tabs>
        <w:spacing w:before="93"/>
        <w:ind w:left="940" w:hanging="716"/>
      </w:pPr>
      <w:r>
        <w:t>Objetivos</w:t>
      </w:r>
    </w:p>
    <w:p w14:paraId="353B7CB1" w14:textId="7903300E" w:rsidR="00966100" w:rsidRPr="00966100" w:rsidRDefault="00966100" w:rsidP="00966100">
      <w:pPr>
        <w:pStyle w:val="Ttulo1"/>
        <w:tabs>
          <w:tab w:val="left" w:pos="939"/>
          <w:tab w:val="left" w:pos="940"/>
        </w:tabs>
        <w:spacing w:before="93"/>
        <w:ind w:left="224" w:firstLine="0"/>
        <w:rPr>
          <w:b w:val="0"/>
          <w:bCs w:val="0"/>
        </w:rPr>
      </w:pPr>
      <w:r>
        <w:rPr>
          <w:b w:val="0"/>
          <w:bCs w:val="0"/>
        </w:rPr>
        <w:t>El objetivo es crear una base de datos completa de la saga</w:t>
      </w:r>
      <w:r w:rsidR="00C73FBC">
        <w:rPr>
          <w:b w:val="0"/>
          <w:bCs w:val="0"/>
        </w:rPr>
        <w:t>, esta base de datos puede atraer el interés de los antiguos y nuevos jugadores, lo cual les incitara a comprar o volver a jugar cualquiera de las entregas de la saga</w:t>
      </w:r>
      <w:r w:rsidR="00143F83">
        <w:rPr>
          <w:b w:val="0"/>
          <w:bCs w:val="0"/>
        </w:rPr>
        <w:t>; además de la recolección de información para la venta a las empresas.</w:t>
      </w:r>
    </w:p>
    <w:p w14:paraId="462B5164" w14:textId="77777777" w:rsidR="00D84E39" w:rsidRDefault="004A4ACA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</w:pPr>
      <w:bookmarkStart w:id="7" w:name="3.3_Alcance"/>
      <w:bookmarkEnd w:id="7"/>
      <w:r>
        <w:t>Alcance</w:t>
      </w:r>
    </w:p>
    <w:p w14:paraId="06DE40EC" w14:textId="67846EB9" w:rsidR="00966100" w:rsidRPr="00966100" w:rsidRDefault="00966100" w:rsidP="00966100">
      <w:pPr>
        <w:pStyle w:val="Ttulo1"/>
        <w:tabs>
          <w:tab w:val="left" w:pos="949"/>
          <w:tab w:val="left" w:pos="950"/>
        </w:tabs>
        <w:spacing w:before="239"/>
        <w:ind w:left="224" w:firstLine="0"/>
        <w:rPr>
          <w:b w:val="0"/>
          <w:bCs w:val="0"/>
        </w:rPr>
      </w:pPr>
      <w:r>
        <w:rPr>
          <w:b w:val="0"/>
          <w:bCs w:val="0"/>
        </w:rPr>
        <w:t>Los aspectos incluidos en la base de datos son los personajes, armas, especies</w:t>
      </w:r>
      <w:r w:rsidR="00143F83">
        <w:rPr>
          <w:b w:val="0"/>
          <w:bCs w:val="0"/>
        </w:rPr>
        <w:t xml:space="preserve">, foros, municiones, solicitudes, campañas, mapas, modos de juego, potenciadores, granadas y </w:t>
      </w:r>
      <w:r>
        <w:rPr>
          <w:b w:val="0"/>
          <w:bCs w:val="0"/>
        </w:rPr>
        <w:t xml:space="preserve">vehículos, se excluyen los videojuegos que sean externos a la historia </w:t>
      </w:r>
      <w:r w:rsidR="007A0C2F">
        <w:rPr>
          <w:b w:val="0"/>
          <w:bCs w:val="0"/>
        </w:rPr>
        <w:t>del Halo CE al Halo 3 ODST.</w:t>
      </w:r>
    </w:p>
    <w:p w14:paraId="176D5E2D" w14:textId="77777777" w:rsidR="00966100" w:rsidRDefault="004A4ACA" w:rsidP="00966100">
      <w:pPr>
        <w:pStyle w:val="Ttulo1"/>
        <w:numPr>
          <w:ilvl w:val="1"/>
          <w:numId w:val="2"/>
        </w:numPr>
        <w:tabs>
          <w:tab w:val="left" w:pos="949"/>
          <w:tab w:val="left" w:pos="950"/>
        </w:tabs>
        <w:spacing w:before="239"/>
        <w:ind w:left="950" w:hanging="726"/>
      </w:pPr>
      <w:bookmarkStart w:id="8" w:name="3.4_Factores_críticos_de_éxito"/>
      <w:bookmarkEnd w:id="8"/>
      <w:r>
        <w:t>Factores</w:t>
      </w:r>
      <w:r>
        <w:rPr>
          <w:spacing w:val="-4"/>
        </w:rPr>
        <w:t xml:space="preserve"> </w:t>
      </w:r>
      <w:r>
        <w:t>críticos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éxito</w:t>
      </w:r>
    </w:p>
    <w:p w14:paraId="59C29FEA" w14:textId="1C1577F9" w:rsidR="00966100" w:rsidRDefault="00966100" w:rsidP="00966100">
      <w:pPr>
        <w:pStyle w:val="Ttulo1"/>
        <w:tabs>
          <w:tab w:val="left" w:pos="949"/>
          <w:tab w:val="left" w:pos="950"/>
        </w:tabs>
        <w:spacing w:before="239"/>
        <w:ind w:left="224" w:firstLine="0"/>
        <w:rPr>
          <w:b w:val="0"/>
          <w:bCs w:val="0"/>
        </w:rPr>
      </w:pPr>
      <w:r w:rsidRPr="00966100">
        <w:rPr>
          <w:b w:val="0"/>
          <w:bCs w:val="0"/>
        </w:rPr>
        <w:t xml:space="preserve">Los factores críticos del proyecto son </w:t>
      </w:r>
      <w:r w:rsidR="007A0C2F">
        <w:rPr>
          <w:b w:val="0"/>
          <w:bCs w:val="0"/>
        </w:rPr>
        <w:t>el tiempo disponible de cada uno de los integrantes tiene, coordinar tiempos con el grupo, la cantidad de información que acarrea cada videojuego,</w:t>
      </w:r>
      <w:r w:rsidR="00143F83">
        <w:rPr>
          <w:b w:val="0"/>
          <w:bCs w:val="0"/>
        </w:rPr>
        <w:t xml:space="preserve"> la complejidad del diseño conceptual y a nivel de código, lograr darle una </w:t>
      </w:r>
      <w:proofErr w:type="spellStart"/>
      <w:r w:rsidR="00143F83">
        <w:rPr>
          <w:b w:val="0"/>
          <w:bCs w:val="0"/>
        </w:rPr>
        <w:t>sincronia</w:t>
      </w:r>
      <w:proofErr w:type="spellEnd"/>
      <w:r w:rsidR="00143F83">
        <w:rPr>
          <w:b w:val="0"/>
          <w:bCs w:val="0"/>
        </w:rPr>
        <w:t xml:space="preserve"> a los datos para que sean únicos y no generen errores, el tiempo que demandan las demás asignaturas de la universidad y el tiempo propio.</w:t>
      </w:r>
    </w:p>
    <w:p w14:paraId="16CB30C7" w14:textId="77777777" w:rsidR="00143F83" w:rsidRPr="00966100" w:rsidRDefault="00143F83" w:rsidP="00966100">
      <w:pPr>
        <w:pStyle w:val="Ttulo1"/>
        <w:tabs>
          <w:tab w:val="left" w:pos="949"/>
          <w:tab w:val="left" w:pos="950"/>
        </w:tabs>
        <w:spacing w:before="239"/>
        <w:ind w:left="224" w:firstLine="0"/>
      </w:pPr>
    </w:p>
    <w:p w14:paraId="676BBA98" w14:textId="57179DD6" w:rsidR="002E3AF2" w:rsidRDefault="004A4ACA" w:rsidP="002E3AF2">
      <w:pPr>
        <w:pStyle w:val="Ttulo1"/>
        <w:numPr>
          <w:ilvl w:val="0"/>
          <w:numId w:val="2"/>
        </w:numPr>
        <w:tabs>
          <w:tab w:val="left" w:pos="655"/>
          <w:tab w:val="left" w:pos="656"/>
        </w:tabs>
      </w:pPr>
      <w:bookmarkStart w:id="9" w:name="4_PRINCIPALES_HITOS_DEL_PROYECTO"/>
      <w:bookmarkEnd w:id="9"/>
      <w:r>
        <w:t>PRINCIPALES</w:t>
      </w:r>
      <w:r>
        <w:rPr>
          <w:spacing w:val="-9"/>
        </w:rPr>
        <w:t xml:space="preserve"> </w:t>
      </w:r>
      <w:r>
        <w:t>HITOS</w:t>
      </w:r>
      <w:r>
        <w:rPr>
          <w:spacing w:val="-8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PROYECTO</w:t>
      </w:r>
    </w:p>
    <w:p w14:paraId="195C6335" w14:textId="77777777" w:rsidR="002E3AF2" w:rsidRDefault="002E3AF2" w:rsidP="002E3AF2">
      <w:pPr>
        <w:pStyle w:val="Ttulo1"/>
        <w:tabs>
          <w:tab w:val="left" w:pos="655"/>
          <w:tab w:val="left" w:pos="656"/>
        </w:tabs>
        <w:ind w:left="224" w:firstLine="0"/>
      </w:pPr>
    </w:p>
    <w:p w14:paraId="008F64DB" w14:textId="7373AD5F" w:rsidR="002E3AF2" w:rsidRDefault="002E3AF2" w:rsidP="002E3AF2">
      <w:pPr>
        <w:pStyle w:val="Ttulo1"/>
        <w:tabs>
          <w:tab w:val="left" w:pos="655"/>
          <w:tab w:val="left" w:pos="656"/>
        </w:tabs>
        <w:ind w:left="224" w:firstLine="0"/>
        <w:rPr>
          <w:b w:val="0"/>
          <w:bCs w:val="0"/>
        </w:rPr>
      </w:pPr>
      <w:r>
        <w:rPr>
          <w:b w:val="0"/>
          <w:bCs w:val="0"/>
        </w:rPr>
        <w:t xml:space="preserve">Se completo en su gran mayoría el archivo </w:t>
      </w:r>
      <w:proofErr w:type="spellStart"/>
      <w:r>
        <w:rPr>
          <w:b w:val="0"/>
          <w:bCs w:val="0"/>
        </w:rPr>
        <w:t>astah</w:t>
      </w:r>
      <w:proofErr w:type="spellEnd"/>
      <w:r>
        <w:rPr>
          <w:b w:val="0"/>
          <w:bCs w:val="0"/>
        </w:rPr>
        <w:t xml:space="preserve"> (modelo conceptual, lógico y físico) del proyecto, dándole una fuerte base para la seguridad del código (como estructura, vistas, </w:t>
      </w:r>
      <w:proofErr w:type="spellStart"/>
      <w:r>
        <w:rPr>
          <w:b w:val="0"/>
          <w:bCs w:val="0"/>
        </w:rPr>
        <w:t>triggers</w:t>
      </w:r>
      <w:proofErr w:type="spellEnd"/>
      <w:r>
        <w:rPr>
          <w:b w:val="0"/>
          <w:bCs w:val="0"/>
        </w:rPr>
        <w:t xml:space="preserve"> y componentes) y logrando completar en casi todas las tablas la población de </w:t>
      </w:r>
      <w:r>
        <w:t>1000</w:t>
      </w:r>
      <w:r>
        <w:rPr>
          <w:b w:val="0"/>
          <w:bCs w:val="0"/>
        </w:rPr>
        <w:t xml:space="preserve"> datos por tabla.</w:t>
      </w:r>
    </w:p>
    <w:p w14:paraId="1C059BE3" w14:textId="77777777" w:rsidR="002E3AF2" w:rsidRPr="002E3AF2" w:rsidRDefault="002E3AF2" w:rsidP="002E3AF2">
      <w:pPr>
        <w:pStyle w:val="Ttulo1"/>
        <w:tabs>
          <w:tab w:val="left" w:pos="655"/>
          <w:tab w:val="left" w:pos="656"/>
        </w:tabs>
        <w:ind w:left="224" w:firstLine="0"/>
        <w:rPr>
          <w:b w:val="0"/>
          <w:bCs w:val="0"/>
        </w:rPr>
      </w:pPr>
    </w:p>
    <w:p w14:paraId="470F071B" w14:textId="77777777" w:rsidR="002E3AF2" w:rsidRDefault="002E3AF2" w:rsidP="002E3AF2">
      <w:pPr>
        <w:pStyle w:val="Ttulo1"/>
        <w:tabs>
          <w:tab w:val="left" w:pos="655"/>
          <w:tab w:val="left" w:pos="656"/>
        </w:tabs>
      </w:pPr>
    </w:p>
    <w:p w14:paraId="0FD3AFBF" w14:textId="77777777" w:rsidR="002E3AF2" w:rsidRDefault="002E3AF2" w:rsidP="002E3AF2">
      <w:pPr>
        <w:pStyle w:val="Ttulo1"/>
        <w:tabs>
          <w:tab w:val="left" w:pos="655"/>
          <w:tab w:val="left" w:pos="656"/>
        </w:tabs>
      </w:pPr>
    </w:p>
    <w:p w14:paraId="64D634BB" w14:textId="77777777" w:rsidR="00C73FBC" w:rsidRPr="00C73FBC" w:rsidRDefault="00C73FBC" w:rsidP="00C73FBC">
      <w:pPr>
        <w:pStyle w:val="Ttulo1"/>
        <w:tabs>
          <w:tab w:val="left" w:pos="655"/>
          <w:tab w:val="left" w:pos="656"/>
        </w:tabs>
        <w:rPr>
          <w:b w:val="0"/>
          <w:bCs w:val="0"/>
        </w:rPr>
      </w:pPr>
      <w:r w:rsidRPr="00C73FBC">
        <w:rPr>
          <w:b w:val="0"/>
          <w:bCs w:val="0"/>
        </w:rPr>
        <w:t>S03. FORMULACIÓN DEL PROYECTO.  (SA 2 SEP)</w:t>
      </w:r>
    </w:p>
    <w:p w14:paraId="08B1E0A0" w14:textId="77777777" w:rsidR="00C73FBC" w:rsidRPr="00C73FBC" w:rsidRDefault="00C73FBC" w:rsidP="00C73FBC">
      <w:pPr>
        <w:pStyle w:val="Ttulo1"/>
        <w:tabs>
          <w:tab w:val="left" w:pos="655"/>
          <w:tab w:val="left" w:pos="656"/>
        </w:tabs>
        <w:rPr>
          <w:b w:val="0"/>
          <w:bCs w:val="0"/>
        </w:rPr>
      </w:pPr>
      <w:r w:rsidRPr="00C73FBC">
        <w:rPr>
          <w:b w:val="0"/>
          <w:bCs w:val="0"/>
        </w:rPr>
        <w:t>S05. DISEÑO CONCEPTUAL. GENERAL. (SA  16 SEP)</w:t>
      </w:r>
    </w:p>
    <w:p w14:paraId="2B0302D0" w14:textId="77777777" w:rsidR="00C73FBC" w:rsidRPr="00C73FBC" w:rsidRDefault="00C73FBC" w:rsidP="00C73FBC">
      <w:pPr>
        <w:pStyle w:val="Ttulo1"/>
        <w:tabs>
          <w:tab w:val="left" w:pos="655"/>
          <w:tab w:val="left" w:pos="656"/>
        </w:tabs>
        <w:rPr>
          <w:b w:val="0"/>
          <w:bCs w:val="0"/>
        </w:rPr>
      </w:pPr>
      <w:r w:rsidRPr="00C73FBC">
        <w:rPr>
          <w:b w:val="0"/>
          <w:bCs w:val="0"/>
        </w:rPr>
        <w:t>S07. DISEÑO CONCEPTUAL. EXTENDIDO. (SA 30 SEP)</w:t>
      </w:r>
    </w:p>
    <w:p w14:paraId="2D8FB13E" w14:textId="77777777" w:rsidR="00C73FBC" w:rsidRPr="00C73FBC" w:rsidRDefault="00C73FBC" w:rsidP="00C73FBC">
      <w:pPr>
        <w:pStyle w:val="Ttulo1"/>
        <w:tabs>
          <w:tab w:val="left" w:pos="655"/>
          <w:tab w:val="left" w:pos="656"/>
        </w:tabs>
        <w:rPr>
          <w:b w:val="0"/>
          <w:bCs w:val="0"/>
        </w:rPr>
      </w:pPr>
      <w:r w:rsidRPr="00C73FBC">
        <w:rPr>
          <w:b w:val="0"/>
          <w:bCs w:val="0"/>
        </w:rPr>
        <w:t>S09. DISEÑO LÓGICO. ESTRUCTURA + DECLARATIVAS. (SA  21 OCT)</w:t>
      </w:r>
    </w:p>
    <w:p w14:paraId="7C8F5C87" w14:textId="77777777" w:rsidR="00C73FBC" w:rsidRPr="00C73FBC" w:rsidRDefault="00C73FBC" w:rsidP="00C73FBC">
      <w:pPr>
        <w:pStyle w:val="Ttulo1"/>
        <w:tabs>
          <w:tab w:val="left" w:pos="655"/>
          <w:tab w:val="left" w:pos="656"/>
        </w:tabs>
        <w:rPr>
          <w:b w:val="0"/>
          <w:bCs w:val="0"/>
        </w:rPr>
      </w:pPr>
      <w:r w:rsidRPr="00C73FBC">
        <w:rPr>
          <w:b w:val="0"/>
          <w:bCs w:val="0"/>
        </w:rPr>
        <w:t>S11 . DISEÑO LÓGICO. ESTRUCTURA + PROCEDIMENTALES. (SA  6 NOV)</w:t>
      </w:r>
    </w:p>
    <w:p w14:paraId="22DDB269" w14:textId="77777777" w:rsidR="00C73FBC" w:rsidRPr="00C73FBC" w:rsidRDefault="00C73FBC" w:rsidP="00C73FBC">
      <w:pPr>
        <w:pStyle w:val="Ttulo1"/>
        <w:tabs>
          <w:tab w:val="left" w:pos="655"/>
          <w:tab w:val="left" w:pos="656"/>
        </w:tabs>
        <w:rPr>
          <w:b w:val="0"/>
          <w:bCs w:val="0"/>
        </w:rPr>
      </w:pPr>
      <w:r w:rsidRPr="00C73FBC">
        <w:rPr>
          <w:b w:val="0"/>
          <w:bCs w:val="0"/>
        </w:rPr>
        <w:t>S15. DISEÑO FÍSICO. DATOS + COMPONENTES  (SA 02 DIC)</w:t>
      </w:r>
    </w:p>
    <w:p w14:paraId="2E123A4A" w14:textId="77777777" w:rsidR="00C73FBC" w:rsidRPr="00C73FBC" w:rsidRDefault="00C73FBC" w:rsidP="00C73FBC">
      <w:pPr>
        <w:pStyle w:val="Ttulo1"/>
        <w:tabs>
          <w:tab w:val="left" w:pos="655"/>
          <w:tab w:val="left" w:pos="656"/>
        </w:tabs>
        <w:rPr>
          <w:b w:val="0"/>
          <w:bCs w:val="0"/>
        </w:rPr>
      </w:pPr>
      <w:r w:rsidRPr="00C73FBC">
        <w:rPr>
          <w:b w:val="0"/>
          <w:bCs w:val="0"/>
        </w:rPr>
        <w:t>S17. ENTREGA FINAL. PRIMER CICLO (SA 09 DIC).</w:t>
      </w:r>
    </w:p>
    <w:p w14:paraId="0C53020D" w14:textId="77777777" w:rsidR="00C73FBC" w:rsidRDefault="00C73FBC" w:rsidP="00C73FBC">
      <w:pPr>
        <w:pStyle w:val="Ttulo1"/>
        <w:tabs>
          <w:tab w:val="left" w:pos="655"/>
          <w:tab w:val="left" w:pos="656"/>
        </w:tabs>
        <w:rPr>
          <w:b w:val="0"/>
          <w:bCs w:val="0"/>
        </w:rPr>
      </w:pPr>
      <w:r w:rsidRPr="00C73FBC">
        <w:rPr>
          <w:b w:val="0"/>
          <w:bCs w:val="0"/>
        </w:rPr>
        <w:t>S18. ENTREGA FINAL. SEGUNDO CICLO. (LU 18  DIC)</w:t>
      </w:r>
    </w:p>
    <w:p w14:paraId="6782660A" w14:textId="77777777" w:rsidR="00C73FBC" w:rsidRPr="00C73FBC" w:rsidRDefault="00C73FBC" w:rsidP="00C73FBC">
      <w:pPr>
        <w:pStyle w:val="Ttulo1"/>
        <w:tabs>
          <w:tab w:val="left" w:pos="655"/>
          <w:tab w:val="left" w:pos="656"/>
        </w:tabs>
        <w:rPr>
          <w:b w:val="0"/>
          <w:bCs w:val="0"/>
        </w:rPr>
      </w:pPr>
    </w:p>
    <w:tbl>
      <w:tblPr>
        <w:tblStyle w:val="TableNormal1"/>
        <w:tblW w:w="0" w:type="auto"/>
        <w:tblInd w:w="24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6842"/>
        <w:gridCol w:w="1758"/>
      </w:tblGrid>
      <w:tr w:rsidR="00D84E39" w14:paraId="662A6469" w14:textId="77777777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10918C1D" w14:textId="77777777" w:rsidR="00D84E39" w:rsidRDefault="004A4ACA">
            <w:pPr>
              <w:pStyle w:val="TableParagraph"/>
              <w:spacing w:before="94"/>
              <w:ind w:left="7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Hito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/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Entregable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  <w:shd w:val="clear" w:color="auto" w:fill="E5E5E5"/>
          </w:tcPr>
          <w:p w14:paraId="3AB8FF64" w14:textId="77777777" w:rsidR="00D84E39" w:rsidRDefault="004A4ACA">
            <w:pPr>
              <w:pStyle w:val="TableParagraph"/>
              <w:spacing w:before="94"/>
              <w:ind w:left="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Meta</w:t>
            </w:r>
          </w:p>
        </w:tc>
      </w:tr>
      <w:tr w:rsidR="00D84E39" w14:paraId="54896946" w14:textId="77777777">
        <w:trPr>
          <w:trHeight w:val="358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035AFC1F" w14:textId="77777777" w:rsidR="00D84E39" w:rsidRDefault="004A4ACA">
            <w:pPr>
              <w:pStyle w:val="TableParagraph"/>
              <w:spacing w:before="75"/>
              <w:ind w:left="73"/>
              <w:rPr>
                <w:sz w:val="18"/>
              </w:rPr>
            </w:pPr>
            <w:r>
              <w:rPr>
                <w:sz w:val="18"/>
              </w:rPr>
              <w:t>Modelo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conceptual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5486DAEC" w14:textId="77777777" w:rsidR="00D84E39" w:rsidRDefault="004A4ACA">
            <w:pPr>
              <w:pStyle w:val="TableParagraph"/>
              <w:spacing w:before="75"/>
              <w:ind w:left="72"/>
              <w:rPr>
                <w:sz w:val="18"/>
              </w:rPr>
            </w:pPr>
            <w:r>
              <w:rPr>
                <w:sz w:val="18"/>
              </w:rPr>
              <w:t>S07</w:t>
            </w:r>
          </w:p>
        </w:tc>
      </w:tr>
      <w:tr w:rsidR="00D84E39" w14:paraId="7D6B9A77" w14:textId="77777777">
        <w:trPr>
          <w:trHeight w:val="636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36987E98" w14:textId="77777777" w:rsidR="00D84E39" w:rsidRDefault="004A4ACA">
            <w:pPr>
              <w:pStyle w:val="TableParagraph"/>
              <w:spacing w:before="75"/>
              <w:ind w:left="73"/>
              <w:rPr>
                <w:sz w:val="18"/>
              </w:rPr>
            </w:pPr>
            <w:r>
              <w:rPr>
                <w:sz w:val="18"/>
              </w:rPr>
              <w:t>Ciclo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</w:p>
          <w:p w14:paraId="133D50BB" w14:textId="77777777" w:rsidR="00D84E39" w:rsidRDefault="004A4ACA">
            <w:pPr>
              <w:pStyle w:val="TableParagraph"/>
              <w:spacing w:before="6"/>
              <w:ind w:left="7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color w:val="0000FF"/>
                <w:sz w:val="20"/>
              </w:rPr>
              <w:t>Indicar</w:t>
            </w:r>
            <w:r>
              <w:rPr>
                <w:rFonts w:ascii="Comic Sans MS" w:hAnsi="Comic Sans MS"/>
                <w:color w:val="0000FF"/>
                <w:spacing w:val="-3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el</w:t>
            </w:r>
            <w:r>
              <w:rPr>
                <w:rFonts w:ascii="Comic Sans MS" w:hAnsi="Comic Sans MS"/>
                <w:color w:val="0000FF"/>
                <w:spacing w:val="-4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área</w:t>
            </w:r>
            <w:r>
              <w:rPr>
                <w:rFonts w:ascii="Comic Sans MS" w:hAnsi="Comic Sans MS"/>
                <w:color w:val="0000FF"/>
                <w:spacing w:val="-4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324EE2A9" w14:textId="77777777" w:rsidR="00D84E39" w:rsidRDefault="00D84E39">
            <w:pPr>
              <w:pStyle w:val="TableParagraph"/>
              <w:spacing w:before="4"/>
              <w:ind w:left="0"/>
              <w:rPr>
                <w:rFonts w:ascii="Comic Sans MS"/>
                <w:sz w:val="15"/>
              </w:rPr>
            </w:pPr>
          </w:p>
          <w:p w14:paraId="175A473D" w14:textId="77777777" w:rsidR="00D84E39" w:rsidRDefault="004A4ACA"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S13</w:t>
            </w:r>
          </w:p>
        </w:tc>
      </w:tr>
      <w:tr w:rsidR="00D84E39" w14:paraId="22FD0D4F" w14:textId="77777777">
        <w:trPr>
          <w:trHeight w:val="639"/>
        </w:trPr>
        <w:tc>
          <w:tcPr>
            <w:tcW w:w="6842" w:type="dxa"/>
            <w:tcBorders>
              <w:left w:val="single" w:sz="4" w:space="0" w:color="7F7F7F"/>
              <w:right w:val="single" w:sz="4" w:space="0" w:color="7F7F7F"/>
            </w:tcBorders>
          </w:tcPr>
          <w:p w14:paraId="2411C6FC" w14:textId="77777777" w:rsidR="00D84E39" w:rsidRDefault="004A4ACA">
            <w:pPr>
              <w:pStyle w:val="TableParagraph"/>
              <w:spacing w:before="75"/>
              <w:ind w:left="73"/>
              <w:rPr>
                <w:sz w:val="18"/>
              </w:rPr>
            </w:pPr>
            <w:r>
              <w:rPr>
                <w:sz w:val="18"/>
              </w:rPr>
              <w:t>Ciclo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</w:p>
          <w:p w14:paraId="590B7FD9" w14:textId="77777777" w:rsidR="00D84E39" w:rsidRDefault="004A4ACA">
            <w:pPr>
              <w:pStyle w:val="TableParagraph"/>
              <w:spacing w:before="8"/>
              <w:ind w:left="73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color w:val="0000FF"/>
                <w:sz w:val="20"/>
              </w:rPr>
              <w:t>Indicar</w:t>
            </w:r>
            <w:r>
              <w:rPr>
                <w:rFonts w:ascii="Comic Sans MS" w:hAnsi="Comic Sans MS"/>
                <w:color w:val="0000FF"/>
                <w:spacing w:val="-3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el</w:t>
            </w:r>
            <w:r>
              <w:rPr>
                <w:rFonts w:ascii="Comic Sans MS" w:hAnsi="Comic Sans MS"/>
                <w:color w:val="0000FF"/>
                <w:spacing w:val="-4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área</w:t>
            </w:r>
            <w:r>
              <w:rPr>
                <w:rFonts w:ascii="Comic Sans MS" w:hAnsi="Comic Sans MS"/>
                <w:color w:val="0000FF"/>
                <w:spacing w:val="-4"/>
                <w:sz w:val="20"/>
              </w:rPr>
              <w:t xml:space="preserve"> </w:t>
            </w:r>
            <w:r>
              <w:rPr>
                <w:rFonts w:ascii="Comic Sans MS" w:hAnsi="Comic Sans MS"/>
                <w:color w:val="0000FF"/>
                <w:sz w:val="20"/>
              </w:rPr>
              <w:t>definida</w:t>
            </w:r>
          </w:p>
        </w:tc>
        <w:tc>
          <w:tcPr>
            <w:tcW w:w="1758" w:type="dxa"/>
            <w:tcBorders>
              <w:left w:val="single" w:sz="4" w:space="0" w:color="7F7F7F"/>
              <w:right w:val="single" w:sz="4" w:space="0" w:color="7F7F7F"/>
            </w:tcBorders>
          </w:tcPr>
          <w:p w14:paraId="29347A8E" w14:textId="77777777" w:rsidR="00D84E39" w:rsidRDefault="00D84E39">
            <w:pPr>
              <w:pStyle w:val="TableParagraph"/>
              <w:spacing w:before="6"/>
              <w:ind w:left="0"/>
              <w:rPr>
                <w:rFonts w:ascii="Comic Sans MS"/>
                <w:sz w:val="15"/>
              </w:rPr>
            </w:pPr>
          </w:p>
          <w:p w14:paraId="5D4E6171" w14:textId="77777777" w:rsidR="00D84E39" w:rsidRDefault="004A4ACA">
            <w:pPr>
              <w:pStyle w:val="TableParagraph"/>
              <w:ind w:left="72"/>
              <w:rPr>
                <w:sz w:val="18"/>
              </w:rPr>
            </w:pPr>
            <w:r>
              <w:rPr>
                <w:sz w:val="18"/>
              </w:rPr>
              <w:t>S17</w:t>
            </w:r>
          </w:p>
        </w:tc>
      </w:tr>
    </w:tbl>
    <w:p w14:paraId="60F460B2" w14:textId="77777777" w:rsidR="004416F3" w:rsidRDefault="004416F3"/>
    <w:sectPr w:rsidR="004416F3">
      <w:pgSz w:w="12240" w:h="15840"/>
      <w:pgMar w:top="1500" w:right="1720" w:bottom="1600" w:left="1480" w:header="0" w:footer="1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7843" w14:textId="77777777" w:rsidR="003A2408" w:rsidRDefault="003A2408">
      <w:r>
        <w:separator/>
      </w:r>
    </w:p>
  </w:endnote>
  <w:endnote w:type="continuationSeparator" w:id="0">
    <w:p w14:paraId="2B04A285" w14:textId="77777777" w:rsidR="003A2408" w:rsidRDefault="003A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9F5C" w14:textId="77777777" w:rsidR="00D84E39" w:rsidRDefault="005923A4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8784" behindDoc="1" locked="0" layoutInCell="1" allowOverlap="1" wp14:anchorId="0577DA1C" wp14:editId="61F71B05">
              <wp:simplePos x="0" y="0"/>
              <wp:positionH relativeFrom="page">
                <wp:posOffset>1069340</wp:posOffset>
              </wp:positionH>
              <wp:positionV relativeFrom="page">
                <wp:posOffset>9111615</wp:posOffset>
              </wp:positionV>
              <wp:extent cx="2121535" cy="439420"/>
              <wp:effectExtent l="0" t="0" r="0" b="0"/>
              <wp:wrapNone/>
              <wp:docPr id="4321118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1535" cy="439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B6457" w14:textId="77777777" w:rsidR="00D84E39" w:rsidRDefault="004A4ACA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Definición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del</w:t>
                          </w:r>
                          <w:r>
                            <w:rPr>
                              <w:rFonts w:ascii="Arial MT" w:hAns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proyecto</w:t>
                          </w:r>
                        </w:p>
                        <w:p w14:paraId="2255684D" w14:textId="77777777" w:rsidR="00D84E39" w:rsidRDefault="00C73FBC">
                          <w:pPr>
                            <w:pStyle w:val="Textoindependiente"/>
                            <w:spacing w:before="126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 xml:space="preserve">Halo, </w:t>
                          </w:r>
                          <w:proofErr w:type="spellStart"/>
                          <w:r>
                            <w:rPr>
                              <w:color w:val="0000FF"/>
                            </w:rPr>
                            <w:t>The</w:t>
                          </w:r>
                          <w:proofErr w:type="spellEnd"/>
                          <w:r>
                            <w:rPr>
                              <w:color w:val="0000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FF"/>
                            </w:rPr>
                            <w:t>Database</w:t>
                          </w:r>
                          <w:proofErr w:type="spellEnd"/>
                          <w:r>
                            <w:rPr>
                              <w:color w:val="0000FF"/>
                            </w:rPr>
                            <w:t xml:space="preserve"> saga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2pt;margin-top:717.45pt;width:167.05pt;height:34.6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" filled="f" stroked="f">
              <v:textbox inset="0,0,0,0">
                <w:txbxContent>
                  <w:p w:rsidR="00D84E39" w:rsidRDefault="00000000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Definición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del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proyecto</w:t>
                    </w:r>
                  </w:p>
                  <w:p w:rsidR="00D84E39" w:rsidRDefault="00C73FBC">
                    <w:pPr>
                      <w:pStyle w:val="Textoindependiente"/>
                      <w:spacing w:before="126"/>
                      <w:ind w:left="20"/>
                    </w:pPr>
                    <w:r>
                      <w:rPr>
                        <w:color w:val="0000FF"/>
                      </w:rPr>
                      <w:t>Halo, The Database saga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8272" behindDoc="1" locked="0" layoutInCell="1" allowOverlap="1" wp14:anchorId="5FD46728" wp14:editId="72864949">
              <wp:simplePos x="0" y="0"/>
              <wp:positionH relativeFrom="page">
                <wp:posOffset>1080770</wp:posOffset>
              </wp:positionH>
              <wp:positionV relativeFrom="page">
                <wp:posOffset>9033510</wp:posOffset>
              </wp:positionV>
              <wp:extent cx="5237480" cy="6350"/>
              <wp:effectExtent l="0" t="0" r="0" b="0"/>
              <wp:wrapNone/>
              <wp:docPr id="505874016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37480" cy="6350"/>
                      </a:xfrm>
                      <a:custGeom>
                        <a:avLst/>
                        <a:gdLst>
                          <a:gd name="T0" fmla="+- 0 9950 1702"/>
                          <a:gd name="T1" fmla="*/ T0 w 8248"/>
                          <a:gd name="T2" fmla="+- 0 14226 14226"/>
                          <a:gd name="T3" fmla="*/ 14226 h 10"/>
                          <a:gd name="T4" fmla="+- 0 1702 1702"/>
                          <a:gd name="T5" fmla="*/ T4 w 8248"/>
                          <a:gd name="T6" fmla="+- 0 14226 14226"/>
                          <a:gd name="T7" fmla="*/ 14226 h 10"/>
                          <a:gd name="T8" fmla="+- 0 1702 1702"/>
                          <a:gd name="T9" fmla="*/ T8 w 8248"/>
                          <a:gd name="T10" fmla="+- 0 14230 14226"/>
                          <a:gd name="T11" fmla="*/ 14230 h 10"/>
                          <a:gd name="T12" fmla="+- 0 1702 1702"/>
                          <a:gd name="T13" fmla="*/ T12 w 8248"/>
                          <a:gd name="T14" fmla="+- 0 14236 14226"/>
                          <a:gd name="T15" fmla="*/ 14236 h 10"/>
                          <a:gd name="T16" fmla="+- 0 9950 1702"/>
                          <a:gd name="T17" fmla="*/ T16 w 8248"/>
                          <a:gd name="T18" fmla="+- 0 14236 14226"/>
                          <a:gd name="T19" fmla="*/ 14236 h 10"/>
                          <a:gd name="T20" fmla="+- 0 9950 1702"/>
                          <a:gd name="T21" fmla="*/ T20 w 8248"/>
                          <a:gd name="T22" fmla="+- 0 14230 14226"/>
                          <a:gd name="T23" fmla="*/ 14230 h 10"/>
                          <a:gd name="T24" fmla="+- 0 9950 1702"/>
                          <a:gd name="T25" fmla="*/ T24 w 8248"/>
                          <a:gd name="T26" fmla="+- 0 14226 14226"/>
                          <a:gd name="T27" fmla="*/ 14226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248" h="10">
                            <a:moveTo>
                              <a:pt x="8248" y="0"/>
                            </a:moveTo>
                            <a:lnTo>
                              <a:pt x="0" y="0"/>
                            </a:lnTo>
                            <a:lnTo>
                              <a:pt x="0" y="4"/>
                            </a:lnTo>
                            <a:lnTo>
                              <a:pt x="0" y="10"/>
                            </a:lnTo>
                            <a:lnTo>
                              <a:pt x="8248" y="10"/>
                            </a:lnTo>
                            <a:lnTo>
                              <a:pt x="8248" y="4"/>
                            </a:lnTo>
                            <a:lnTo>
                              <a:pt x="824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8ADF2" id="Freeform 3" o:spid="_x0000_s1026" style="position:absolute;margin-left:85.1pt;margin-top:711.3pt;width:412.4pt;height:.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" path="m8248,l,,,4r,6l8248,10r,-6l8248,xe" fillcolor="black" stroked="f">
              <v:path arrowok="t" o:connecttype="custom" o:connectlocs="5237480,9033510;0,9033510;0,9036050;0,9039860;5237480,9039860;5237480,9036050;5237480,903351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24B67AF8" wp14:editId="079842E8">
              <wp:simplePos x="0" y="0"/>
              <wp:positionH relativeFrom="page">
                <wp:posOffset>6220460</wp:posOffset>
              </wp:positionH>
              <wp:positionV relativeFrom="page">
                <wp:posOffset>9112885</wp:posOffset>
              </wp:positionV>
              <wp:extent cx="154305" cy="181610"/>
              <wp:effectExtent l="0" t="0" r="0" b="0"/>
              <wp:wrapNone/>
              <wp:docPr id="148307579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2CFF7" w14:textId="77777777" w:rsidR="00D84E39" w:rsidRDefault="004A4ACA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89.8pt;margin-top:717.55pt;width:12.15pt;height:14.3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" filled="f" stroked="f">
              <v:textbox inset="0,0,0,0">
                <w:txbxContent>
                  <w:p w:rsidR="00D84E39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3E0C" w14:textId="77777777" w:rsidR="003A2408" w:rsidRDefault="003A2408">
      <w:r>
        <w:separator/>
      </w:r>
    </w:p>
  </w:footnote>
  <w:footnote w:type="continuationSeparator" w:id="0">
    <w:p w14:paraId="7E3DC311" w14:textId="77777777" w:rsidR="003A2408" w:rsidRDefault="003A2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D2172"/>
    <w:multiLevelType w:val="hybridMultilevel"/>
    <w:tmpl w:val="89D8B77E"/>
    <w:lvl w:ilvl="0" w:tplc="CE2E5960">
      <w:numFmt w:val="bullet"/>
      <w:lvlText w:val="-"/>
      <w:lvlJc w:val="left"/>
      <w:pPr>
        <w:ind w:left="584" w:hanging="360"/>
      </w:pPr>
      <w:rPr>
        <w:rFonts w:ascii="Trebuchet MS" w:eastAsia="Trebuchet MS" w:hAnsi="Trebuchet MS" w:cs="Trebuchet MS" w:hint="default"/>
        <w:color w:val="0000FF"/>
        <w:w w:val="98"/>
        <w:sz w:val="20"/>
        <w:szCs w:val="20"/>
        <w:lang w:val="es-ES" w:eastAsia="en-US" w:bidi="ar-SA"/>
      </w:rPr>
    </w:lvl>
    <w:lvl w:ilvl="1" w:tplc="2F94D04A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669286FA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3" w:tplc="AA32E4BE">
      <w:numFmt w:val="bullet"/>
      <w:lvlText w:val="•"/>
      <w:lvlJc w:val="left"/>
      <w:pPr>
        <w:ind w:left="3118" w:hanging="360"/>
      </w:pPr>
      <w:rPr>
        <w:rFonts w:hint="default"/>
        <w:lang w:val="es-ES" w:eastAsia="en-US" w:bidi="ar-SA"/>
      </w:rPr>
    </w:lvl>
    <w:lvl w:ilvl="4" w:tplc="E902762A">
      <w:numFmt w:val="bullet"/>
      <w:lvlText w:val="•"/>
      <w:lvlJc w:val="left"/>
      <w:pPr>
        <w:ind w:left="3964" w:hanging="360"/>
      </w:pPr>
      <w:rPr>
        <w:rFonts w:hint="default"/>
        <w:lang w:val="es-ES" w:eastAsia="en-US" w:bidi="ar-SA"/>
      </w:rPr>
    </w:lvl>
    <w:lvl w:ilvl="5" w:tplc="9A869AEA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AEB01E88">
      <w:numFmt w:val="bullet"/>
      <w:lvlText w:val="•"/>
      <w:lvlJc w:val="left"/>
      <w:pPr>
        <w:ind w:left="5656" w:hanging="360"/>
      </w:pPr>
      <w:rPr>
        <w:rFonts w:hint="default"/>
        <w:lang w:val="es-ES" w:eastAsia="en-US" w:bidi="ar-SA"/>
      </w:rPr>
    </w:lvl>
    <w:lvl w:ilvl="7" w:tplc="92CE567E">
      <w:numFmt w:val="bullet"/>
      <w:lvlText w:val="•"/>
      <w:lvlJc w:val="left"/>
      <w:pPr>
        <w:ind w:left="6502" w:hanging="360"/>
      </w:pPr>
      <w:rPr>
        <w:rFonts w:hint="default"/>
        <w:lang w:val="es-ES" w:eastAsia="en-US" w:bidi="ar-SA"/>
      </w:rPr>
    </w:lvl>
    <w:lvl w:ilvl="8" w:tplc="933CD8A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566F3E"/>
    <w:multiLevelType w:val="multilevel"/>
    <w:tmpl w:val="1860639A"/>
    <w:lvl w:ilvl="0">
      <w:start w:val="1"/>
      <w:numFmt w:val="decimal"/>
      <w:lvlText w:val="%1"/>
      <w:lvlJc w:val="left"/>
      <w:pPr>
        <w:ind w:left="656" w:hanging="432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0" w:hanging="696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940" w:hanging="69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952" w:hanging="6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65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77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90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02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15" w:hanging="696"/>
      </w:pPr>
      <w:rPr>
        <w:rFonts w:hint="default"/>
        <w:lang w:val="es-ES" w:eastAsia="en-US" w:bidi="ar-SA"/>
      </w:rPr>
    </w:lvl>
  </w:abstractNum>
  <w:num w:numId="1" w16cid:durableId="950403486">
    <w:abstractNumId w:val="0"/>
  </w:num>
  <w:num w:numId="2" w16cid:durableId="2030835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39"/>
    <w:rsid w:val="00143F83"/>
    <w:rsid w:val="001921BC"/>
    <w:rsid w:val="001F7D5C"/>
    <w:rsid w:val="002E3AF2"/>
    <w:rsid w:val="00390100"/>
    <w:rsid w:val="003A2408"/>
    <w:rsid w:val="004416F3"/>
    <w:rsid w:val="004A4ACA"/>
    <w:rsid w:val="005923A4"/>
    <w:rsid w:val="0061140A"/>
    <w:rsid w:val="007A0C2F"/>
    <w:rsid w:val="00966100"/>
    <w:rsid w:val="00C73FBC"/>
    <w:rsid w:val="00D8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BB9FE"/>
  <w15:docId w15:val="{66E2329E-53A9-44F8-8A36-C4656A53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val="es-ES"/>
    </w:rPr>
  </w:style>
  <w:style w:type="paragraph" w:styleId="Ttulo1">
    <w:name w:val="heading 1"/>
    <w:basedOn w:val="Normal"/>
    <w:uiPriority w:val="9"/>
    <w:qFormat/>
    <w:pPr>
      <w:ind w:left="656" w:hanging="43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224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84" w:hanging="360"/>
    </w:pPr>
  </w:style>
  <w:style w:type="paragraph" w:customStyle="1" w:styleId="TableParagraph">
    <w:name w:val="Table Paragraph"/>
    <w:basedOn w:val="Normal"/>
    <w:uiPriority w:val="1"/>
    <w:qFormat/>
    <w:pPr>
      <w:ind w:left="70"/>
    </w:pPr>
    <w:rPr>
      <w:rFonts w:ascii="Arial MT" w:eastAsia="Arial MT" w:hAnsi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6114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40A"/>
    <w:rPr>
      <w:rFonts w:ascii="Comic Sans MS" w:eastAsia="Comic Sans MS" w:hAnsi="Comic Sans MS" w:cs="Comic Sans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14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40A"/>
    <w:rPr>
      <w:rFonts w:ascii="Comic Sans MS" w:eastAsia="Comic Sans MS" w:hAnsi="Comic Sans MS" w:cs="Comic Sans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POB2 Requisitos</vt:lpstr>
      <vt:lpstr>POB2 Requisitos</vt:lpstr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POB2 Requisitos</dc:title>
  <dc:creator>MIDR</dc:creator>
  <cp:lastModifiedBy>SANTIAGO  GUALDRON RINCON</cp:lastModifiedBy>
  <cp:revision>4</cp:revision>
  <dcterms:created xsi:type="dcterms:W3CDTF">2023-09-03T00:37:00Z</dcterms:created>
  <dcterms:modified xsi:type="dcterms:W3CDTF">2023-12-14T05:36:00Z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2015-08-21T00:00:00Z</vt:filetime>
  </property>
</Properties>
</file>