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p w:rsidR="0047510D" w:rsidRDefault="00E72E62">
      <w:pPr>
        <w:rPr>
          <w:rFonts w:asciiTheme="majorBidi" w:hAnsiTheme="majorBidi" w:cstheme="majorBidi"/>
          <w:b/>
          <w:bCs/>
          <w:sz w:val="52"/>
          <w:szCs w:val="52"/>
        </w:rPr>
      </w:pPr>
      <w:r w:rsidRPr="00E72E62">
        <w:rPr>
          <w:rFonts w:asciiTheme="majorBidi" w:hAnsiTheme="majorBidi" w:cstheme="majorBidi"/>
          <w:b/>
          <w:bCs/>
          <w:sz w:val="52"/>
          <w:szCs w:val="52"/>
        </w:rPr>
        <w:t>SEDISM</w:t>
      </w:r>
      <w:r>
        <w:rPr>
          <w:rFonts w:asciiTheme="majorBidi" w:hAnsiTheme="majorBidi" w:cstheme="majorBidi"/>
          <w:b/>
          <w:bCs/>
          <w:sz w:val="52"/>
          <w:szCs w:val="52"/>
        </w:rPr>
        <w:t>ART Supply Chain Data Analytics</w:t>
      </w:r>
    </w:p>
    <w:p w:rsidR="00E72E62" w:rsidRDefault="00E72E62">
      <w:pPr>
        <w:rPr>
          <w:rFonts w:asciiTheme="majorBidi" w:hAnsiTheme="majorBidi" w:cstheme="majorBidi"/>
          <w:b/>
          <w:bCs/>
          <w:sz w:val="52"/>
          <w:szCs w:val="52"/>
        </w:rPr>
      </w:pPr>
    </w:p>
    <w:p w:rsidR="00E72E62" w:rsidRDefault="00E72E62">
      <w:pPr>
        <w:rPr>
          <w:rFonts w:asciiTheme="majorBidi" w:hAnsiTheme="majorBidi" w:cstheme="majorBidi"/>
          <w:b/>
          <w:bCs/>
          <w:sz w:val="40"/>
          <w:szCs w:val="40"/>
        </w:rPr>
      </w:pPr>
      <w:r w:rsidRPr="00E72E62">
        <w:rPr>
          <w:rFonts w:asciiTheme="majorBidi" w:hAnsiTheme="majorBidi" w:cstheme="majorBidi"/>
          <w:b/>
          <w:bCs/>
          <w:sz w:val="40"/>
          <w:szCs w:val="40"/>
        </w:rPr>
        <w:t>Problem Statement:</w:t>
      </w:r>
    </w:p>
    <w:p w:rsidR="00E72E62" w:rsidRPr="00E72E62" w:rsidRDefault="00E72E62" w:rsidP="00E72E62">
      <w:pPr>
        <w:rPr>
          <w:rFonts w:asciiTheme="majorBidi" w:hAnsiTheme="majorBidi" w:cstheme="majorBidi"/>
          <w:sz w:val="28"/>
          <w:szCs w:val="28"/>
        </w:rPr>
      </w:pPr>
      <w:r w:rsidRPr="00E72E62">
        <w:rPr>
          <w:rFonts w:asciiTheme="majorBidi" w:hAnsiTheme="majorBidi" w:cstheme="majorBidi"/>
          <w:sz w:val="28"/>
          <w:szCs w:val="28"/>
        </w:rPr>
        <w:t>SEDISMART is an imaginary office furniture &amp; equipment company based in UK, and its management executives have a meeting soon in which they discuss the business status. The executives would like to see:</w:t>
      </w:r>
    </w:p>
    <w:p w:rsidR="00E72E62" w:rsidRPr="00E72E62" w:rsidRDefault="00E72E62" w:rsidP="00E72E6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72E62">
        <w:rPr>
          <w:rFonts w:asciiTheme="majorBidi" w:hAnsiTheme="majorBidi" w:cstheme="majorBidi"/>
          <w:sz w:val="28"/>
          <w:szCs w:val="28"/>
        </w:rPr>
        <w:t>The general KPIs and business metrics of the business (CEO board).</w:t>
      </w:r>
    </w:p>
    <w:p w:rsidR="00E72E62" w:rsidRPr="00E72E62" w:rsidRDefault="00E72E62" w:rsidP="00E72E6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72E62">
        <w:rPr>
          <w:rFonts w:asciiTheme="majorBidi" w:hAnsiTheme="majorBidi" w:cstheme="majorBidi"/>
          <w:sz w:val="28"/>
          <w:szCs w:val="28"/>
        </w:rPr>
        <w:t>The performance of the sales-people (HR team).</w:t>
      </w:r>
    </w:p>
    <w:p w:rsidR="00E72E62" w:rsidRPr="00E72E62" w:rsidRDefault="00E72E62" w:rsidP="00E72E6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72E62">
        <w:rPr>
          <w:rFonts w:asciiTheme="majorBidi" w:hAnsiTheme="majorBidi" w:cstheme="majorBidi"/>
          <w:sz w:val="28"/>
          <w:szCs w:val="28"/>
        </w:rPr>
        <w:t>The performance of their customers (marketing team).</w:t>
      </w:r>
    </w:p>
    <w:p w:rsidR="00E72E62" w:rsidRPr="00E72E62" w:rsidRDefault="00E72E62" w:rsidP="00E72E6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72E62">
        <w:rPr>
          <w:rFonts w:asciiTheme="majorBidi" w:hAnsiTheme="majorBidi" w:cstheme="majorBidi"/>
          <w:sz w:val="28"/>
          <w:szCs w:val="28"/>
        </w:rPr>
        <w:t>The performance of their products (sales team).</w:t>
      </w:r>
    </w:p>
    <w:p w:rsidR="00E72E62" w:rsidRPr="00E72E62" w:rsidRDefault="00E72E62" w:rsidP="00E72E6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72E62">
        <w:rPr>
          <w:rFonts w:asciiTheme="majorBidi" w:hAnsiTheme="majorBidi" w:cstheme="majorBidi"/>
          <w:sz w:val="28"/>
          <w:szCs w:val="28"/>
        </w:rPr>
        <w:t>The performance of their suppliers (logistic team).</w:t>
      </w:r>
    </w:p>
    <w:p w:rsidR="00E72E62" w:rsidRDefault="00E72E62" w:rsidP="00AE00A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72E62">
        <w:rPr>
          <w:rFonts w:asciiTheme="majorBidi" w:hAnsiTheme="majorBidi" w:cstheme="majorBidi"/>
          <w:sz w:val="28"/>
          <w:szCs w:val="28"/>
        </w:rPr>
        <w:t>The forecast of the reve</w:t>
      </w:r>
      <w:r w:rsidR="00AE00A0">
        <w:rPr>
          <w:rFonts w:asciiTheme="majorBidi" w:hAnsiTheme="majorBidi" w:cstheme="majorBidi"/>
          <w:sz w:val="28"/>
          <w:szCs w:val="28"/>
        </w:rPr>
        <w:t>nue for the first quarter of the</w:t>
      </w:r>
      <w:r w:rsidRPr="00E72E62">
        <w:rPr>
          <w:rFonts w:asciiTheme="majorBidi" w:hAnsiTheme="majorBidi" w:cstheme="majorBidi"/>
          <w:sz w:val="28"/>
          <w:szCs w:val="28"/>
        </w:rPr>
        <w:t xml:space="preserve"> year - 2017 (fina</w:t>
      </w:r>
      <w:bookmarkStart w:id="0" w:name="_GoBack"/>
      <w:bookmarkEnd w:id="0"/>
      <w:r w:rsidRPr="00E72E62">
        <w:rPr>
          <w:rFonts w:asciiTheme="majorBidi" w:hAnsiTheme="majorBidi" w:cstheme="majorBidi"/>
          <w:sz w:val="28"/>
          <w:szCs w:val="28"/>
        </w:rPr>
        <w:t>nce team).</w:t>
      </w:r>
    </w:p>
    <w:p w:rsidR="00D41548" w:rsidRDefault="00E72E62" w:rsidP="00D41548">
      <w:pPr>
        <w:rPr>
          <w:rFonts w:asciiTheme="majorBidi" w:hAnsiTheme="majorBidi" w:cstheme="majorBidi"/>
          <w:b/>
          <w:bCs/>
          <w:sz w:val="40"/>
          <w:szCs w:val="40"/>
        </w:rPr>
      </w:pPr>
      <w:r w:rsidRPr="00E72E62">
        <w:rPr>
          <w:rFonts w:asciiTheme="majorBidi" w:hAnsiTheme="majorBidi" w:cstheme="majorBidi"/>
          <w:b/>
          <w:bCs/>
          <w:sz w:val="40"/>
          <w:szCs w:val="40"/>
        </w:rPr>
        <w:t>Data Model</w:t>
      </w:r>
    </w:p>
    <w:p w:rsidR="00E50CE0" w:rsidRDefault="00E50CE0" w:rsidP="00D41548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AD42542" wp14:editId="63D1223C">
            <wp:extent cx="7658100" cy="4201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BA" w:rsidRPr="00CD65BA" w:rsidRDefault="00C34286" w:rsidP="00C34286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br w:type="page"/>
      </w:r>
      <w:r w:rsidR="00CD65BA" w:rsidRPr="00CD65BA">
        <w:rPr>
          <w:rFonts w:asciiTheme="majorBidi" w:hAnsiTheme="majorBidi" w:cstheme="majorBidi"/>
          <w:b/>
          <w:bCs/>
          <w:sz w:val="40"/>
          <w:szCs w:val="40"/>
        </w:rPr>
        <w:lastRenderedPageBreak/>
        <w:t>KPIs Analysis</w:t>
      </w:r>
    </w:p>
    <w:p w:rsidR="00801FF6" w:rsidRDefault="00801FF6">
      <w:r>
        <w:rPr>
          <w:noProof/>
        </w:rPr>
        <w:drawing>
          <wp:inline distT="0" distB="0" distL="0" distR="0" wp14:anchorId="1A2FED3B" wp14:editId="04698048">
            <wp:extent cx="765810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66" w:rsidRDefault="00C72C66">
      <w:r>
        <w:rPr>
          <w:noProof/>
        </w:rPr>
        <w:drawing>
          <wp:inline distT="0" distB="0" distL="0" distR="0" wp14:anchorId="461B3A4B" wp14:editId="1D982784">
            <wp:extent cx="7410450" cy="340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F6" w:rsidRDefault="00801FF6"/>
    <w:p w:rsidR="00002B66" w:rsidRDefault="00C72C66" w:rsidP="00002B66">
      <w:r>
        <w:rPr>
          <w:noProof/>
        </w:rPr>
        <w:lastRenderedPageBreak/>
        <w:drawing>
          <wp:inline distT="0" distB="0" distL="0" distR="0" wp14:anchorId="34A408FC" wp14:editId="281C7708">
            <wp:extent cx="7505700" cy="4248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66" w:rsidRDefault="00002B66" w:rsidP="00002B66">
      <w:r>
        <w:rPr>
          <w:noProof/>
        </w:rPr>
        <w:drawing>
          <wp:inline distT="0" distB="0" distL="0" distR="0" wp14:anchorId="7BFEAC7A" wp14:editId="742BABA5">
            <wp:extent cx="7391400" cy="4067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A1" w:rsidRDefault="00A05CA1">
      <w:r>
        <w:rPr>
          <w:noProof/>
        </w:rPr>
        <w:lastRenderedPageBreak/>
        <w:drawing>
          <wp:inline distT="0" distB="0" distL="0" distR="0" wp14:anchorId="44306E8A" wp14:editId="6DF83FF2">
            <wp:extent cx="7467600" cy="4029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A1" w:rsidRDefault="00A05CA1"/>
    <w:p w:rsidR="00C72C66" w:rsidRDefault="00A05CA1" w:rsidP="005350DC">
      <w:r>
        <w:rPr>
          <w:noProof/>
        </w:rPr>
        <w:drawing>
          <wp:inline distT="0" distB="0" distL="0" distR="0" wp14:anchorId="3836EEAE" wp14:editId="7E69473C">
            <wp:extent cx="741045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66" w:rsidRDefault="00A05CA1">
      <w:r>
        <w:rPr>
          <w:noProof/>
        </w:rPr>
        <w:lastRenderedPageBreak/>
        <w:drawing>
          <wp:inline distT="0" distB="0" distL="0" distR="0" wp14:anchorId="099FB3CF" wp14:editId="0FA9F912">
            <wp:extent cx="7534275" cy="4391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DC" w:rsidRDefault="005350DC">
      <w:r>
        <w:rPr>
          <w:noProof/>
        </w:rPr>
        <w:drawing>
          <wp:inline distT="0" distB="0" distL="0" distR="0" wp14:anchorId="075366FE" wp14:editId="25A2D4E6">
            <wp:extent cx="7448550" cy="3914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66" w:rsidRDefault="00C72C66"/>
    <w:p w:rsidR="00A05CA1" w:rsidRDefault="00A05CA1">
      <w:r>
        <w:rPr>
          <w:noProof/>
        </w:rPr>
        <w:lastRenderedPageBreak/>
        <w:drawing>
          <wp:inline distT="0" distB="0" distL="0" distR="0" wp14:anchorId="0E1868BF" wp14:editId="01E86815">
            <wp:extent cx="7305675" cy="4086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A1" w:rsidRDefault="00A05CA1"/>
    <w:p w:rsidR="00A05CA1" w:rsidRDefault="00A05CA1" w:rsidP="005350DC">
      <w:r>
        <w:rPr>
          <w:noProof/>
        </w:rPr>
        <w:drawing>
          <wp:inline distT="0" distB="0" distL="0" distR="0" wp14:anchorId="0DBA2205" wp14:editId="48ADEE6D">
            <wp:extent cx="7258050" cy="4105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A1" w:rsidRDefault="00A05CA1">
      <w:r>
        <w:rPr>
          <w:noProof/>
        </w:rPr>
        <w:lastRenderedPageBreak/>
        <w:drawing>
          <wp:inline distT="0" distB="0" distL="0" distR="0" wp14:anchorId="1A382761" wp14:editId="05F52499">
            <wp:extent cx="7239000" cy="4105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DC" w:rsidRDefault="005350DC">
      <w:r>
        <w:rPr>
          <w:noProof/>
        </w:rPr>
        <w:drawing>
          <wp:inline distT="0" distB="0" distL="0" distR="0" wp14:anchorId="31FE7CF1" wp14:editId="0B0C01E5">
            <wp:extent cx="7315200" cy="4552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A1" w:rsidRDefault="00A05CA1"/>
    <w:p w:rsidR="00A05CA1" w:rsidRDefault="006D01A8">
      <w:r>
        <w:rPr>
          <w:noProof/>
        </w:rPr>
        <w:drawing>
          <wp:inline distT="0" distB="0" distL="0" distR="0" wp14:anchorId="5AFD7304" wp14:editId="4DD5B42C">
            <wp:extent cx="7334250" cy="417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A1" w:rsidRDefault="005350DC" w:rsidP="005350DC">
      <w:r>
        <w:rPr>
          <w:noProof/>
        </w:rPr>
        <w:drawing>
          <wp:inline distT="0" distB="0" distL="0" distR="0" wp14:anchorId="29852880" wp14:editId="746F7BF5">
            <wp:extent cx="7248525" cy="4124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A1" w:rsidRDefault="006D01A8">
      <w:r>
        <w:rPr>
          <w:noProof/>
        </w:rPr>
        <w:lastRenderedPageBreak/>
        <w:drawing>
          <wp:inline distT="0" distB="0" distL="0" distR="0" wp14:anchorId="0F66AB88" wp14:editId="754C1C4B">
            <wp:extent cx="7172325" cy="4191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A8" w:rsidRDefault="006D01A8">
      <w:r>
        <w:rPr>
          <w:noProof/>
        </w:rPr>
        <w:drawing>
          <wp:inline distT="0" distB="0" distL="0" distR="0" wp14:anchorId="1B4827FA" wp14:editId="3818F51E">
            <wp:extent cx="7277100" cy="3876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A8" w:rsidRDefault="006D01A8">
      <w:r>
        <w:rPr>
          <w:noProof/>
        </w:rPr>
        <w:lastRenderedPageBreak/>
        <w:drawing>
          <wp:inline distT="0" distB="0" distL="0" distR="0" wp14:anchorId="05D91687" wp14:editId="1DF0B4F3">
            <wp:extent cx="7143750" cy="411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A8" w:rsidRDefault="006D01A8">
      <w:r>
        <w:rPr>
          <w:noProof/>
        </w:rPr>
        <w:drawing>
          <wp:inline distT="0" distB="0" distL="0" distR="0" wp14:anchorId="5DAF7764" wp14:editId="1D593D3F">
            <wp:extent cx="7419975" cy="4114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A8" w:rsidRDefault="006D01A8">
      <w:r>
        <w:rPr>
          <w:noProof/>
        </w:rPr>
        <w:lastRenderedPageBreak/>
        <w:drawing>
          <wp:inline distT="0" distB="0" distL="0" distR="0" wp14:anchorId="3E07AA79" wp14:editId="5E9D296A">
            <wp:extent cx="7248525" cy="4086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A8" w:rsidRDefault="006D01A8">
      <w:r>
        <w:rPr>
          <w:noProof/>
        </w:rPr>
        <w:drawing>
          <wp:inline distT="0" distB="0" distL="0" distR="0" wp14:anchorId="5314411A" wp14:editId="7EBC0FD7">
            <wp:extent cx="7458075" cy="4133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A8" w:rsidRDefault="006D01A8"/>
    <w:p w:rsidR="006D01A8" w:rsidRDefault="006D01A8">
      <w:r>
        <w:rPr>
          <w:noProof/>
        </w:rPr>
        <w:lastRenderedPageBreak/>
        <w:drawing>
          <wp:inline distT="0" distB="0" distL="0" distR="0" wp14:anchorId="1B85B461" wp14:editId="3E611AAD">
            <wp:extent cx="7658100" cy="32499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A8" w:rsidRDefault="006D01A8"/>
    <w:p w:rsidR="006D01A8" w:rsidRDefault="006D01A8"/>
    <w:p w:rsidR="006D01A8" w:rsidRDefault="006D01A8"/>
    <w:p w:rsidR="006D01A8" w:rsidRDefault="006D01A8">
      <w:r>
        <w:rPr>
          <w:noProof/>
        </w:rPr>
        <w:drawing>
          <wp:inline distT="0" distB="0" distL="0" distR="0" wp14:anchorId="3E08E404" wp14:editId="0A611EAB">
            <wp:extent cx="7658100" cy="31191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A8" w:rsidRDefault="006D01A8"/>
    <w:p w:rsidR="006D01A8" w:rsidRDefault="006D01A8"/>
    <w:p w:rsidR="006D01A8" w:rsidRDefault="006D01A8">
      <w:r>
        <w:rPr>
          <w:noProof/>
        </w:rPr>
        <w:lastRenderedPageBreak/>
        <w:drawing>
          <wp:inline distT="0" distB="0" distL="0" distR="0" wp14:anchorId="5E4AEEE8" wp14:editId="18EF686F">
            <wp:extent cx="7658100" cy="2593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A8" w:rsidRDefault="006D01A8"/>
    <w:p w:rsidR="006D01A8" w:rsidRDefault="006D01A8"/>
    <w:p w:rsidR="006D01A8" w:rsidRDefault="006D01A8">
      <w:r>
        <w:rPr>
          <w:noProof/>
        </w:rPr>
        <w:drawing>
          <wp:inline distT="0" distB="0" distL="0" distR="0" wp14:anchorId="46C7FF2B" wp14:editId="3BF1FEED">
            <wp:extent cx="7658100" cy="25266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A8" w:rsidRDefault="006D01A8"/>
    <w:p w:rsidR="006D01A8" w:rsidRDefault="006D01A8"/>
    <w:p w:rsidR="006D01A8" w:rsidRDefault="006D01A8"/>
    <w:p w:rsidR="006D01A8" w:rsidRDefault="006D01A8"/>
    <w:p w:rsidR="006D01A8" w:rsidRDefault="006D01A8"/>
    <w:p w:rsidR="00A05CA1" w:rsidRDefault="00A05CA1"/>
    <w:p w:rsidR="00C72C66" w:rsidRPr="005350DC" w:rsidRDefault="00CF301E" w:rsidP="005350DC">
      <w:r>
        <w:br w:type="page"/>
      </w:r>
      <w:r w:rsidRPr="00CF301E">
        <w:rPr>
          <w:rFonts w:asciiTheme="majorBidi" w:hAnsiTheme="majorBidi" w:cstheme="majorBidi"/>
          <w:b/>
          <w:bCs/>
          <w:sz w:val="40"/>
          <w:szCs w:val="40"/>
        </w:rPr>
        <w:lastRenderedPageBreak/>
        <w:t>Staff Analysis</w:t>
      </w:r>
    </w:p>
    <w:p w:rsidR="00CF301E" w:rsidRDefault="00CF301E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CBC52B5" wp14:editId="105FBEB7">
            <wp:extent cx="7248525" cy="38862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1E" w:rsidRDefault="00C34286" w:rsidP="00C34286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5E77FA4" wp14:editId="5D188D58">
            <wp:extent cx="7658100" cy="4171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1E" w:rsidRDefault="00CF301E" w:rsidP="00CF301E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lastRenderedPageBreak/>
        <w:t>Customer Analysis</w:t>
      </w:r>
    </w:p>
    <w:p w:rsidR="00CF301E" w:rsidRDefault="00CF301E" w:rsidP="00CF301E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84680BB" wp14:editId="2BF09987">
            <wp:extent cx="7381875" cy="41719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9A" w:rsidRDefault="00733E9A" w:rsidP="00CF301E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4825956" wp14:editId="77AA1201">
            <wp:extent cx="7372350" cy="4048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1E" w:rsidRDefault="00CF301E" w:rsidP="00CF301E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3F2F71" w:rsidRPr="003F2F71" w:rsidRDefault="00CF301E" w:rsidP="003F2F71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>
            <wp:extent cx="7658100" cy="4232695"/>
            <wp:effectExtent l="0" t="0" r="0" b="0"/>
            <wp:docPr id="37" name="Picture 37" descr="C:\Users\ADMIN\AppData\Local\Microsoft\Windows\INetCache\Content.MSO\EC7694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MSO\EC76948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423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F71" w:rsidRDefault="003F2F71" w:rsidP="003F2F71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A10384E" wp14:editId="7A1F79DD">
            <wp:extent cx="7658100" cy="2057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71" w:rsidRDefault="003F2F71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br w:type="page"/>
      </w:r>
    </w:p>
    <w:p w:rsidR="003F2F71" w:rsidRPr="003F2F71" w:rsidRDefault="003F2F71" w:rsidP="003F2F7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F2F71">
        <w:rPr>
          <w:rFonts w:asciiTheme="majorBidi" w:hAnsiTheme="majorBidi" w:cstheme="majorBidi"/>
          <w:b/>
          <w:bCs/>
          <w:sz w:val="36"/>
          <w:szCs w:val="36"/>
        </w:rPr>
        <w:lastRenderedPageBreak/>
        <w:t>Customer Cohort Analysis</w:t>
      </w:r>
    </w:p>
    <w:p w:rsidR="003F2F71" w:rsidRDefault="003F2F71" w:rsidP="00CF301E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7E0F966" wp14:editId="54F69995">
            <wp:extent cx="7658100" cy="3581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71" w:rsidRDefault="003F2F71" w:rsidP="00CF301E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F2F71">
        <w:rPr>
          <w:rFonts w:asciiTheme="majorBidi" w:hAnsiTheme="majorBidi" w:cstheme="majorBidi"/>
          <w:b/>
          <w:bCs/>
          <w:sz w:val="36"/>
          <w:szCs w:val="36"/>
        </w:rPr>
        <w:t>Customer RFM Analysis</w:t>
      </w:r>
    </w:p>
    <w:p w:rsidR="003F2F71" w:rsidRDefault="003F2F71" w:rsidP="00CF301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95F2F6" wp14:editId="24C31286">
            <wp:extent cx="7658100" cy="38036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71" w:rsidRDefault="003F2F71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:rsidR="003F2F71" w:rsidRDefault="003F2F71" w:rsidP="00CF301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Customer Clustering Analysis (based on Income-Level and RFM Score)</w:t>
      </w:r>
    </w:p>
    <w:p w:rsidR="003F2F71" w:rsidRDefault="003F2F71" w:rsidP="00CF301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78FC085" wp14:editId="548E3519">
            <wp:extent cx="4724400" cy="2533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71" w:rsidRDefault="003F2F71" w:rsidP="00CF301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382A7CB" wp14:editId="74E58482">
            <wp:extent cx="7467600" cy="34956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71" w:rsidRDefault="003F2F71" w:rsidP="00CF301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32F3463" wp14:editId="69988263">
            <wp:extent cx="7658100" cy="17951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71" w:rsidRDefault="003F2F71" w:rsidP="00CF301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Suppliers Analysis</w:t>
      </w:r>
    </w:p>
    <w:p w:rsidR="003F2F71" w:rsidRDefault="003F2F71" w:rsidP="00CF301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853B637" wp14:editId="130A693B">
            <wp:extent cx="7439025" cy="4191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71" w:rsidRDefault="003F2F71" w:rsidP="005442D3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4B67812" wp14:editId="6B416E63">
            <wp:extent cx="3505200" cy="2190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71" w:rsidRPr="005442D3" w:rsidRDefault="005442D3" w:rsidP="005442D3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2D84FB" wp14:editId="4C5385EC">
            <wp:extent cx="7658100" cy="16859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  <w:r w:rsidR="00A23D77" w:rsidRPr="00A23D77">
        <w:rPr>
          <w:rFonts w:asciiTheme="majorBidi" w:hAnsiTheme="majorBidi" w:cstheme="majorBidi"/>
          <w:b/>
          <w:bCs/>
          <w:sz w:val="40"/>
          <w:szCs w:val="40"/>
        </w:rPr>
        <w:lastRenderedPageBreak/>
        <w:t>Product Analysis</w:t>
      </w:r>
    </w:p>
    <w:p w:rsidR="00C97791" w:rsidRDefault="00C97791" w:rsidP="00CF301E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8A0CCC3" wp14:editId="17B8893E">
            <wp:extent cx="7467600" cy="38671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64" w:rsidRDefault="00ED4664" w:rsidP="00CF301E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E8688B1" wp14:editId="0A36E60A">
            <wp:extent cx="7391400" cy="37814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91" w:rsidRDefault="00C97791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C97791" w:rsidRDefault="00C97791" w:rsidP="00CF301E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3F12D0A" wp14:editId="0A1DC222">
            <wp:extent cx="7448550" cy="3886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91" w:rsidRDefault="00C97791" w:rsidP="00CF301E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C97791" w:rsidRDefault="00C97791" w:rsidP="00CF301E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D2D2073" wp14:editId="63B39FD1">
            <wp:extent cx="7400925" cy="37623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91" w:rsidRDefault="00C97791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br w:type="page"/>
      </w:r>
    </w:p>
    <w:p w:rsidR="00C97791" w:rsidRDefault="00C97791" w:rsidP="00CF301E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lastRenderedPageBreak/>
        <w:t>Product ABC Analysis</w:t>
      </w:r>
    </w:p>
    <w:p w:rsidR="00C97791" w:rsidRDefault="00C97791" w:rsidP="00CF301E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C52BE2C" wp14:editId="757DD70F">
            <wp:extent cx="7210425" cy="42862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91" w:rsidRPr="00FA4AA9" w:rsidRDefault="00C97791" w:rsidP="00CF301E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A4AA9">
        <w:rPr>
          <w:noProof/>
          <w:sz w:val="36"/>
          <w:szCs w:val="36"/>
        </w:rPr>
        <w:drawing>
          <wp:inline distT="0" distB="0" distL="0" distR="0" wp14:anchorId="190B45D5" wp14:editId="13E89078">
            <wp:extent cx="7296150" cy="37433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91" w:rsidRPr="00FA4AA9" w:rsidRDefault="00FA4AA9" w:rsidP="00CF301E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A4AA9">
        <w:rPr>
          <w:rFonts w:asciiTheme="majorBidi" w:hAnsiTheme="majorBidi" w:cstheme="majorBidi"/>
          <w:b/>
          <w:bCs/>
          <w:sz w:val="36"/>
          <w:szCs w:val="36"/>
        </w:rPr>
        <w:lastRenderedPageBreak/>
        <w:t>Products Recommendation List</w:t>
      </w:r>
    </w:p>
    <w:p w:rsidR="00FA4AA9" w:rsidRDefault="00FA4AA9" w:rsidP="00CF301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A4AA9">
        <w:rPr>
          <w:rFonts w:asciiTheme="majorBidi" w:hAnsiTheme="majorBidi" w:cstheme="majorBidi"/>
          <w:b/>
          <w:bCs/>
          <w:sz w:val="28"/>
          <w:szCs w:val="28"/>
        </w:rPr>
        <w:t>User-based Approach</w:t>
      </w:r>
    </w:p>
    <w:p w:rsidR="00FA4AA9" w:rsidRDefault="00FA4AA9" w:rsidP="00CF301E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4E7B4E" wp14:editId="3785E070">
            <wp:extent cx="3619500" cy="3657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AA9" w:rsidRDefault="00FA4AA9" w:rsidP="00CF301E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FA4AA9" w:rsidRDefault="00FA4AA9" w:rsidP="00CF301E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0D877F" wp14:editId="20234475">
            <wp:extent cx="4572000" cy="32480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AA9" w:rsidRDefault="00FA4AA9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="00FA4AA9" w:rsidRPr="00FA4AA9" w:rsidRDefault="00FA4AA9" w:rsidP="00CF301E">
      <w:pPr>
        <w:rPr>
          <w:rFonts w:asciiTheme="majorBidi" w:hAnsiTheme="majorBidi" w:cstheme="majorBidi"/>
          <w:b/>
          <w:bCs/>
          <w:sz w:val="40"/>
          <w:szCs w:val="40"/>
        </w:rPr>
      </w:pPr>
      <w:r w:rsidRPr="00FA4AA9">
        <w:rPr>
          <w:rFonts w:asciiTheme="majorBidi" w:hAnsiTheme="majorBidi" w:cstheme="majorBidi"/>
          <w:b/>
          <w:bCs/>
          <w:sz w:val="40"/>
          <w:szCs w:val="40"/>
        </w:rPr>
        <w:lastRenderedPageBreak/>
        <w:t>Forecasting the Revenue for the 2017-Q1</w:t>
      </w:r>
    </w:p>
    <w:p w:rsidR="00C97791" w:rsidRPr="00FA4AA9" w:rsidRDefault="00FA4AA9" w:rsidP="00CF301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A4AA9">
        <w:rPr>
          <w:rFonts w:asciiTheme="majorBidi" w:hAnsiTheme="majorBidi" w:cstheme="majorBidi"/>
          <w:b/>
          <w:bCs/>
          <w:sz w:val="28"/>
          <w:szCs w:val="28"/>
        </w:rPr>
        <w:t>Breaking-down Revenue Timeline</w:t>
      </w:r>
    </w:p>
    <w:p w:rsidR="00FA4AA9" w:rsidRPr="00FA4AA9" w:rsidRDefault="00FA4AA9" w:rsidP="00CF301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AB326FA" wp14:editId="23261D87">
            <wp:extent cx="7658100" cy="36074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91" w:rsidRPr="00FA4AA9" w:rsidRDefault="00FA4AA9" w:rsidP="00CF301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A4AA9">
        <w:rPr>
          <w:rFonts w:asciiTheme="majorBidi" w:hAnsiTheme="majorBidi" w:cstheme="majorBidi"/>
          <w:b/>
          <w:bCs/>
          <w:sz w:val="28"/>
          <w:szCs w:val="28"/>
        </w:rPr>
        <w:t>Checking the Autocorrelation and Partial-Autocorrelation Functions</w:t>
      </w:r>
    </w:p>
    <w:p w:rsidR="00C97791" w:rsidRDefault="00FA4AA9" w:rsidP="00CF301E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C0F3A1F" wp14:editId="4C73E78F">
            <wp:extent cx="7658100" cy="27209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83" w:rsidRDefault="00431883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br w:type="page"/>
      </w:r>
    </w:p>
    <w:p w:rsidR="00431883" w:rsidRDefault="00431883" w:rsidP="0043188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A4AA9">
        <w:rPr>
          <w:rFonts w:asciiTheme="majorBidi" w:hAnsiTheme="majorBidi" w:cstheme="majorBidi"/>
          <w:b/>
          <w:bCs/>
          <w:sz w:val="28"/>
          <w:szCs w:val="28"/>
        </w:rPr>
        <w:lastRenderedPageBreak/>
        <w:t>Checking the Autocorrelation and Partial-Autocorrelation Functions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after Differencing</w:t>
      </w:r>
    </w:p>
    <w:p w:rsidR="00070715" w:rsidRDefault="00070715" w:rsidP="0007071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2FA59D" wp14:editId="271C4175">
            <wp:extent cx="7467600" cy="24669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15" w:rsidRDefault="00070715" w:rsidP="00431883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2F0C2D" wp14:editId="25FC3938">
            <wp:extent cx="7410450" cy="29146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15" w:rsidRDefault="0007071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Model Diagnostic Plot</w:t>
      </w:r>
    </w:p>
    <w:p w:rsidR="00070715" w:rsidRDefault="0007071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E74EF3" wp14:editId="55B79767">
            <wp:extent cx="7658100" cy="3676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15" w:rsidRDefault="0007071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Actual Training vs. Predicted Training</w:t>
      </w:r>
    </w:p>
    <w:p w:rsidR="00070715" w:rsidRPr="00FA4AA9" w:rsidRDefault="00070715" w:rsidP="00431883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18B886" wp14:editId="7C702A40">
            <wp:extent cx="7010400" cy="34861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91" w:rsidRPr="00070715" w:rsidRDefault="00070715" w:rsidP="00CF301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70715">
        <w:rPr>
          <w:rFonts w:asciiTheme="majorBidi" w:hAnsiTheme="majorBidi" w:cstheme="majorBidi"/>
          <w:b/>
          <w:bCs/>
          <w:sz w:val="28"/>
          <w:szCs w:val="28"/>
        </w:rPr>
        <w:t>Actual Test vs. Predicted Test</w:t>
      </w:r>
    </w:p>
    <w:p w:rsidR="00C97791" w:rsidRDefault="00070715" w:rsidP="00CF301E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E75E97D" wp14:editId="14BB7308">
            <wp:extent cx="7658100" cy="435610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35" w:rsidRDefault="00972A35" w:rsidP="00972A3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70715">
        <w:rPr>
          <w:rFonts w:asciiTheme="majorBidi" w:hAnsiTheme="majorBidi" w:cstheme="majorBidi"/>
          <w:b/>
          <w:bCs/>
          <w:sz w:val="28"/>
          <w:szCs w:val="28"/>
        </w:rPr>
        <w:t>Prediction</w:t>
      </w:r>
    </w:p>
    <w:p w:rsidR="00972A35" w:rsidRDefault="00972A35" w:rsidP="00CF301E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4B9BC28" wp14:editId="74742185">
            <wp:extent cx="5457825" cy="35528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71" w:rsidRPr="00CF301E" w:rsidRDefault="003F2F71" w:rsidP="00972A35">
      <w:pPr>
        <w:rPr>
          <w:rFonts w:asciiTheme="majorBidi" w:hAnsiTheme="majorBidi" w:cstheme="majorBidi"/>
          <w:b/>
          <w:bCs/>
          <w:sz w:val="40"/>
          <w:szCs w:val="40"/>
        </w:rPr>
      </w:pPr>
    </w:p>
    <w:sectPr w:rsidR="003F2F71" w:rsidRPr="00CF301E" w:rsidSect="00801FF6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2240" w:h="15840"/>
      <w:pgMar w:top="90" w:right="90" w:bottom="90" w:left="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20F1" w:rsidRDefault="00A520F1" w:rsidP="00AC4843">
      <w:pPr>
        <w:spacing w:after="0" w:line="240" w:lineRule="auto"/>
      </w:pPr>
      <w:r>
        <w:separator/>
      </w:r>
    </w:p>
  </w:endnote>
  <w:endnote w:type="continuationSeparator" w:id="0">
    <w:p w:rsidR="00A520F1" w:rsidRDefault="00A520F1" w:rsidP="00AC4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843" w:rsidRDefault="00AC48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843" w:rsidRDefault="00AC484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843" w:rsidRDefault="00AC48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20F1" w:rsidRDefault="00A520F1" w:rsidP="00AC4843">
      <w:pPr>
        <w:spacing w:after="0" w:line="240" w:lineRule="auto"/>
      </w:pPr>
      <w:r>
        <w:separator/>
      </w:r>
    </w:p>
  </w:footnote>
  <w:footnote w:type="continuationSeparator" w:id="0">
    <w:p w:rsidR="00A520F1" w:rsidRDefault="00A520F1" w:rsidP="00AC4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843" w:rsidRDefault="00AC48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843" w:rsidRDefault="00AC48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843" w:rsidRDefault="00AC48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664833"/>
    <w:multiLevelType w:val="hybridMultilevel"/>
    <w:tmpl w:val="FA043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>
      <o:colormru v:ext="edit" colors="#fffee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6E4"/>
    <w:rsid w:val="00002B66"/>
    <w:rsid w:val="00070715"/>
    <w:rsid w:val="000D0C3A"/>
    <w:rsid w:val="002F03F2"/>
    <w:rsid w:val="00342836"/>
    <w:rsid w:val="003F2F71"/>
    <w:rsid w:val="00431883"/>
    <w:rsid w:val="005350DC"/>
    <w:rsid w:val="005442D3"/>
    <w:rsid w:val="006423D8"/>
    <w:rsid w:val="006D01A8"/>
    <w:rsid w:val="00733E9A"/>
    <w:rsid w:val="00793FCE"/>
    <w:rsid w:val="00801FF6"/>
    <w:rsid w:val="008734ED"/>
    <w:rsid w:val="00972A35"/>
    <w:rsid w:val="00A05CA1"/>
    <w:rsid w:val="00A23D77"/>
    <w:rsid w:val="00A46C38"/>
    <w:rsid w:val="00A520F1"/>
    <w:rsid w:val="00AA2CD8"/>
    <w:rsid w:val="00AC4843"/>
    <w:rsid w:val="00AE00A0"/>
    <w:rsid w:val="00C34286"/>
    <w:rsid w:val="00C45361"/>
    <w:rsid w:val="00C72C66"/>
    <w:rsid w:val="00C97791"/>
    <w:rsid w:val="00CD65BA"/>
    <w:rsid w:val="00CF301E"/>
    <w:rsid w:val="00D346E4"/>
    <w:rsid w:val="00D41548"/>
    <w:rsid w:val="00E50CE0"/>
    <w:rsid w:val="00E72E62"/>
    <w:rsid w:val="00ED4664"/>
    <w:rsid w:val="00FA4AA9"/>
    <w:rsid w:val="00FB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fee5"/>
    </o:shapedefaults>
    <o:shapelayout v:ext="edit">
      <o:idmap v:ext="edit" data="1"/>
    </o:shapelayout>
  </w:shapeDefaults>
  <w:decimalSymbol w:val="."/>
  <w:listSeparator w:val=","/>
  <w14:docId w14:val="35750DFE"/>
  <w15:chartTrackingRefBased/>
  <w15:docId w15:val="{E1A2BFB8-33CA-4340-A123-3DF3824B9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2E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4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843"/>
  </w:style>
  <w:style w:type="paragraph" w:styleId="Footer">
    <w:name w:val="footer"/>
    <w:basedOn w:val="Normal"/>
    <w:link w:val="FooterChar"/>
    <w:uiPriority w:val="99"/>
    <w:unhideWhenUsed/>
    <w:rsid w:val="00AC4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8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95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27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Alsudany</dc:creator>
  <cp:keywords/>
  <dc:description/>
  <cp:lastModifiedBy>Waleed Alsudany</cp:lastModifiedBy>
  <cp:revision>27</cp:revision>
  <cp:lastPrinted>2022-08-29T11:30:00Z</cp:lastPrinted>
  <dcterms:created xsi:type="dcterms:W3CDTF">2022-08-29T07:16:00Z</dcterms:created>
  <dcterms:modified xsi:type="dcterms:W3CDTF">2022-08-29T11:31:00Z</dcterms:modified>
</cp:coreProperties>
</file>