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752AC" w14:textId="77777777" w:rsidR="006B433A" w:rsidRDefault="00000000">
      <w:pPr>
        <w:spacing w:after="40"/>
      </w:pPr>
      <w:r>
        <w:rPr>
          <w:b/>
          <w:bCs/>
          <w:color w:val="000000"/>
          <w:sz w:val="40"/>
          <w:szCs w:val="40"/>
        </w:rPr>
        <w:t>WALEED ANJUM</w:t>
      </w:r>
    </w:p>
    <w:p w14:paraId="267B4EC0" w14:textId="1517CEF8" w:rsidR="006B433A" w:rsidRDefault="00000000">
      <w:pPr>
        <w:spacing w:after="200"/>
      </w:pPr>
      <w:r>
        <w:rPr>
          <w:color w:val="000000"/>
        </w:rPr>
        <w:t xml:space="preserve">+92 324 4644389  |  </w:t>
      </w:r>
      <w:hyperlink r:id="rId5" w:history="1">
        <w:r w:rsidR="00954159" w:rsidRPr="00954159">
          <w:rPr>
            <w:rStyle w:val="Hyperlink"/>
          </w:rPr>
          <w:t>waleedanjum936@gmail.com</w:t>
        </w:r>
      </w:hyperlink>
      <w:r>
        <w:rPr>
          <w:color w:val="000000"/>
        </w:rPr>
        <w:t xml:space="preserve">  |  </w:t>
      </w:r>
      <w:hyperlink r:id="rId6" w:history="1">
        <w:r w:rsidR="00954159" w:rsidRPr="00954159">
          <w:rPr>
            <w:rStyle w:val="Hyperlink"/>
          </w:rPr>
          <w:t>linkedin.com/in/</w:t>
        </w:r>
        <w:proofErr w:type="spellStart"/>
        <w:r w:rsidR="00954159" w:rsidRPr="00954159">
          <w:rPr>
            <w:rStyle w:val="Hyperlink"/>
          </w:rPr>
          <w:t>waleed</w:t>
        </w:r>
        <w:proofErr w:type="spellEnd"/>
        <w:r w:rsidR="00954159" w:rsidRPr="00954159">
          <w:rPr>
            <w:rStyle w:val="Hyperlink"/>
          </w:rPr>
          <w:t>-</w:t>
        </w:r>
        <w:proofErr w:type="spellStart"/>
        <w:r w:rsidR="00954159" w:rsidRPr="00954159">
          <w:rPr>
            <w:rStyle w:val="Hyperlink"/>
          </w:rPr>
          <w:t>anjum</w:t>
        </w:r>
        <w:proofErr w:type="spellEnd"/>
        <w:r w:rsidR="00954159" w:rsidRPr="00954159">
          <w:rPr>
            <w:rStyle w:val="Hyperlink"/>
          </w:rPr>
          <w:t>-dev/</w:t>
        </w:r>
      </w:hyperlink>
    </w:p>
    <w:p w14:paraId="6388F36A" w14:textId="77777777" w:rsidR="006B433A" w:rsidRDefault="00000000">
      <w:pPr>
        <w:pBdr>
          <w:bottom w:val="single" w:sz="6" w:space="2" w:color="000000"/>
        </w:pBdr>
        <w:spacing w:before="260" w:after="120"/>
      </w:pPr>
      <w:r>
        <w:rPr>
          <w:b/>
          <w:bCs/>
          <w:color w:val="000000"/>
          <w:sz w:val="22"/>
          <w:szCs w:val="22"/>
        </w:rPr>
        <w:t>PROFESSIONAL SUMMARY</w:t>
      </w:r>
    </w:p>
    <w:p w14:paraId="17EF1748" w14:textId="773350F2" w:rsidR="006B433A" w:rsidRDefault="00000000">
      <w:pPr>
        <w:spacing w:after="120" w:line="264" w:lineRule="auto"/>
      </w:pPr>
      <w:r>
        <w:rPr>
          <w:color w:val="000000"/>
          <w:sz w:val="21"/>
          <w:szCs w:val="21"/>
        </w:rPr>
        <w:t>Senior Software Engineer with 3+ years of progressive experience, specializing in React.js, full-stack development, and applied AI integrations. Proven track record of architecting and delivering enterprise-scale applications across energy management, remote collaboration, personal wellness, and AI-powered platforms</w:t>
      </w:r>
      <w:r w:rsidR="00A25E89">
        <w:rPr>
          <w:color w:val="000000"/>
          <w:sz w:val="21"/>
          <w:szCs w:val="21"/>
          <w:lang w:val="en-US"/>
        </w:rPr>
        <w:t>,</w:t>
      </w:r>
      <w:r>
        <w:rPr>
          <w:color w:val="000000"/>
          <w:sz w:val="21"/>
          <w:szCs w:val="21"/>
        </w:rPr>
        <w:t xml:space="preserve"> including LLM-driven conversational chatbots, prompt engineering, and RAG-based voice conversion pipelines. Expert in building scalable, data-driven front-end and back-end solutions with modern frameworks, integrating open-source and hosted AI models (</w:t>
      </w:r>
      <w:proofErr w:type="spellStart"/>
      <w:r>
        <w:rPr>
          <w:color w:val="000000"/>
          <w:sz w:val="21"/>
          <w:szCs w:val="21"/>
        </w:rPr>
        <w:t>Ollama</w:t>
      </w:r>
      <w:proofErr w:type="spellEnd"/>
      <w:r>
        <w:rPr>
          <w:color w:val="000000"/>
          <w:sz w:val="21"/>
          <w:szCs w:val="21"/>
        </w:rPr>
        <w:t>, Hugging Face, Whisper) to automate complex workflows. Demonstrated ability to lead end-to-end development from architecture design to production deployment, with strong emphasis on performance optimization and exceptional user experience.</w:t>
      </w:r>
    </w:p>
    <w:p w14:paraId="4A5CDC9A" w14:textId="77777777" w:rsidR="006B433A" w:rsidRDefault="00000000">
      <w:pPr>
        <w:pBdr>
          <w:bottom w:val="single" w:sz="6" w:space="2" w:color="000000"/>
        </w:pBdr>
        <w:spacing w:before="260" w:after="120"/>
      </w:pPr>
      <w:r>
        <w:rPr>
          <w:b/>
          <w:bCs/>
          <w:color w:val="000000"/>
          <w:sz w:val="22"/>
          <w:szCs w:val="22"/>
        </w:rPr>
        <w:t>SKILLS</w:t>
      </w:r>
    </w:p>
    <w:p w14:paraId="6787E9AB" w14:textId="77777777" w:rsidR="006B433A" w:rsidRDefault="00000000">
      <w:pPr>
        <w:spacing w:after="80"/>
      </w:pPr>
      <w:r>
        <w:rPr>
          <w:b/>
          <w:bCs/>
          <w:sz w:val="21"/>
          <w:szCs w:val="21"/>
        </w:rPr>
        <w:t xml:space="preserve">Tools &amp; Technologies: </w:t>
      </w:r>
      <w:r>
        <w:rPr>
          <w:sz w:val="21"/>
          <w:szCs w:val="21"/>
        </w:rPr>
        <w:t>React.js (</w:t>
      </w:r>
      <w:proofErr w:type="spellStart"/>
      <w:r>
        <w:rPr>
          <w:sz w:val="21"/>
          <w:szCs w:val="21"/>
        </w:rPr>
        <w:t>Vite</w:t>
      </w:r>
      <w:proofErr w:type="spellEnd"/>
      <w:r>
        <w:rPr>
          <w:sz w:val="21"/>
          <w:szCs w:val="21"/>
        </w:rPr>
        <w:t xml:space="preserve">, TypeScript), Redux, Context API, React Query, MUI, Tailwind CSS, Bootstrap, HTML5, CSS3, Node.js, Express.js, Python, </w:t>
      </w:r>
      <w:proofErr w:type="spellStart"/>
      <w:r>
        <w:rPr>
          <w:sz w:val="21"/>
          <w:szCs w:val="21"/>
        </w:rPr>
        <w:t>FastAPI</w:t>
      </w:r>
      <w:proofErr w:type="spellEnd"/>
      <w:r>
        <w:rPr>
          <w:sz w:val="21"/>
          <w:szCs w:val="21"/>
        </w:rPr>
        <w:t xml:space="preserve">, PHP, Laravel, Socket.IO, </w:t>
      </w:r>
      <w:proofErr w:type="spellStart"/>
      <w:r>
        <w:rPr>
          <w:sz w:val="21"/>
          <w:szCs w:val="21"/>
        </w:rPr>
        <w:t>WebSockets</w:t>
      </w:r>
      <w:proofErr w:type="spellEnd"/>
      <w:r>
        <w:rPr>
          <w:sz w:val="21"/>
          <w:szCs w:val="21"/>
        </w:rPr>
        <w:t>, MongoDB, MySQL, PostgreSQL, Redis, Firebase, Passport.js, JWT, Swagger/</w:t>
      </w:r>
      <w:proofErr w:type="spellStart"/>
      <w:r>
        <w:rPr>
          <w:sz w:val="21"/>
          <w:szCs w:val="21"/>
        </w:rPr>
        <w:t>OpenAPI</w:t>
      </w:r>
      <w:proofErr w:type="spellEnd"/>
      <w:r>
        <w:rPr>
          <w:sz w:val="21"/>
          <w:szCs w:val="21"/>
        </w:rPr>
        <w:t>.</w:t>
      </w:r>
    </w:p>
    <w:p w14:paraId="641C2A46" w14:textId="77777777" w:rsidR="006B433A" w:rsidRDefault="00000000">
      <w:pPr>
        <w:spacing w:after="80"/>
      </w:pPr>
      <w:r>
        <w:rPr>
          <w:b/>
          <w:bCs/>
          <w:sz w:val="21"/>
          <w:szCs w:val="21"/>
        </w:rPr>
        <w:t xml:space="preserve">AI &amp; Machine Learning: </w:t>
      </w:r>
      <w:r>
        <w:rPr>
          <w:sz w:val="21"/>
          <w:szCs w:val="21"/>
        </w:rPr>
        <w:t xml:space="preserve">LLM Integration, Prompt Engineering, RAG (Retrieval-Augmented Generation), </w:t>
      </w:r>
      <w:proofErr w:type="spellStart"/>
      <w:r>
        <w:rPr>
          <w:sz w:val="21"/>
          <w:szCs w:val="21"/>
        </w:rPr>
        <w:t>Ollama</w:t>
      </w:r>
      <w:proofErr w:type="spellEnd"/>
      <w:r>
        <w:rPr>
          <w:sz w:val="21"/>
          <w:szCs w:val="21"/>
        </w:rPr>
        <w:t>, Hugging Face Transformers, OpenAI Whisper/Whisper-TTS, Conversational AI &amp; Chatbots, Speech-to-Text, Intent Recognition, Celery.</w:t>
      </w:r>
    </w:p>
    <w:p w14:paraId="278EA183" w14:textId="77777777" w:rsidR="006B433A" w:rsidRDefault="00000000">
      <w:pPr>
        <w:spacing w:after="80"/>
      </w:pPr>
      <w:r>
        <w:rPr>
          <w:b/>
          <w:bCs/>
          <w:sz w:val="21"/>
          <w:szCs w:val="21"/>
        </w:rPr>
        <w:t xml:space="preserve">Programming Languages: </w:t>
      </w:r>
      <w:r>
        <w:rPr>
          <w:sz w:val="21"/>
          <w:szCs w:val="21"/>
        </w:rPr>
        <w:t>JavaScript, TypeScript, Python, C, C++, PHP, jQuery.</w:t>
      </w:r>
    </w:p>
    <w:p w14:paraId="25D6EF84" w14:textId="77777777" w:rsidR="006B433A" w:rsidRDefault="00000000">
      <w:pPr>
        <w:spacing w:after="80"/>
      </w:pPr>
      <w:r>
        <w:rPr>
          <w:b/>
          <w:bCs/>
          <w:sz w:val="21"/>
          <w:szCs w:val="21"/>
        </w:rPr>
        <w:t xml:space="preserve">Tools: </w:t>
      </w:r>
      <w:r>
        <w:rPr>
          <w:sz w:val="21"/>
          <w:szCs w:val="21"/>
        </w:rPr>
        <w:t xml:space="preserve">Git, VS Code, </w:t>
      </w:r>
      <w:proofErr w:type="spellStart"/>
      <w:r>
        <w:rPr>
          <w:sz w:val="21"/>
          <w:szCs w:val="21"/>
        </w:rPr>
        <w:t>Vite</w:t>
      </w:r>
      <w:proofErr w:type="spellEnd"/>
      <w:r>
        <w:rPr>
          <w:sz w:val="21"/>
          <w:szCs w:val="21"/>
        </w:rPr>
        <w:t xml:space="preserve">, Firebase, Postman, NPM/Yarn, Adobe XD, Photoshop, Illustrator, Google </w:t>
      </w:r>
      <w:proofErr w:type="spellStart"/>
      <w:r>
        <w:rPr>
          <w:sz w:val="21"/>
          <w:szCs w:val="21"/>
        </w:rPr>
        <w:t>Colab</w:t>
      </w:r>
      <w:proofErr w:type="spellEnd"/>
      <w:r>
        <w:rPr>
          <w:sz w:val="21"/>
          <w:szCs w:val="21"/>
        </w:rPr>
        <w:t>.</w:t>
      </w:r>
    </w:p>
    <w:p w14:paraId="41AF5506" w14:textId="77777777" w:rsidR="006B433A" w:rsidRDefault="00000000">
      <w:pPr>
        <w:spacing w:after="200"/>
      </w:pPr>
      <w:r>
        <w:rPr>
          <w:b/>
          <w:bCs/>
          <w:sz w:val="21"/>
          <w:szCs w:val="21"/>
        </w:rPr>
        <w:t xml:space="preserve">Core Competencies: </w:t>
      </w:r>
      <w:r>
        <w:rPr>
          <w:sz w:val="21"/>
          <w:szCs w:val="21"/>
        </w:rPr>
        <w:t>Full-Stack MERN Development, System Architecture, Performance Optimization, Real-time Systems, API Design, State Management, CI/CD, Agile/Scrum, UI/UX Design, Code Reviews.</w:t>
      </w:r>
    </w:p>
    <w:p w14:paraId="7E5D9840" w14:textId="77777777" w:rsidR="006B433A" w:rsidRDefault="00000000">
      <w:pPr>
        <w:pBdr>
          <w:bottom w:val="single" w:sz="6" w:space="2" w:color="000000"/>
        </w:pBdr>
        <w:spacing w:before="260" w:after="120"/>
      </w:pPr>
      <w:r>
        <w:rPr>
          <w:b/>
          <w:bCs/>
          <w:color w:val="000000"/>
          <w:sz w:val="22"/>
          <w:szCs w:val="22"/>
        </w:rPr>
        <w:t>EXPERIENCE</w:t>
      </w:r>
    </w:p>
    <w:p w14:paraId="67A6BD9E" w14:textId="77777777" w:rsidR="006B433A" w:rsidRDefault="00000000">
      <w:pPr>
        <w:tabs>
          <w:tab w:val="right" w:pos="9360"/>
        </w:tabs>
        <w:spacing w:before="200" w:after="20"/>
      </w:pPr>
      <w:proofErr w:type="spellStart"/>
      <w:r>
        <w:rPr>
          <w:b/>
          <w:bCs/>
          <w:color w:val="000000"/>
          <w:sz w:val="22"/>
          <w:szCs w:val="22"/>
        </w:rPr>
        <w:t>Nextbridge</w:t>
      </w:r>
      <w:proofErr w:type="spellEnd"/>
      <w:r>
        <w:rPr>
          <w:b/>
          <w:bCs/>
          <w:color w:val="000000"/>
          <w:sz w:val="22"/>
          <w:szCs w:val="22"/>
        </w:rPr>
        <w:t xml:space="preserve"> Ltd.</w:t>
      </w:r>
      <w:r>
        <w:rPr>
          <w:color w:val="595959"/>
        </w:rPr>
        <w:tab/>
        <w:t>Aug 2022 – Present</w:t>
      </w:r>
    </w:p>
    <w:p w14:paraId="02C545AC" w14:textId="77777777" w:rsidR="006B433A" w:rsidRDefault="00000000">
      <w:pPr>
        <w:spacing w:after="100"/>
      </w:pPr>
      <w:r>
        <w:rPr>
          <w:i/>
          <w:iCs/>
          <w:color w:val="000000"/>
          <w:sz w:val="21"/>
          <w:szCs w:val="21"/>
        </w:rPr>
        <w:t>Senior Software Engineer</w:t>
      </w:r>
    </w:p>
    <w:p w14:paraId="412F6663" w14:textId="77777777" w:rsidR="00661BEF" w:rsidRDefault="00661BEF" w:rsidP="00661BEF">
      <w:pPr>
        <w:pStyle w:val="ListParagraph"/>
        <w:numPr>
          <w:ilvl w:val="0"/>
          <w:numId w:val="2"/>
        </w:numPr>
        <w:spacing w:after="90" w:line="258" w:lineRule="auto"/>
      </w:pPr>
      <w:r>
        <w:rPr>
          <w:color w:val="000000"/>
          <w:sz w:val="21"/>
          <w:szCs w:val="21"/>
        </w:rPr>
        <w:t xml:space="preserve">Engineered the speech-to-text and conversational AI backend for </w:t>
      </w:r>
      <w:proofErr w:type="spellStart"/>
      <w:r>
        <w:rPr>
          <w:color w:val="000000"/>
          <w:sz w:val="21"/>
          <w:szCs w:val="21"/>
        </w:rPr>
        <w:t>Udharmaster</w:t>
      </w:r>
      <w:proofErr w:type="spellEnd"/>
      <w:r>
        <w:rPr>
          <w:color w:val="000000"/>
          <w:sz w:val="21"/>
          <w:szCs w:val="21"/>
        </w:rPr>
        <w:t xml:space="preserve">, a </w:t>
      </w:r>
      <w:proofErr w:type="spellStart"/>
      <w:r>
        <w:rPr>
          <w:color w:val="000000"/>
          <w:sz w:val="21"/>
          <w:szCs w:val="21"/>
        </w:rPr>
        <w:t>Digikhata</w:t>
      </w:r>
      <w:proofErr w:type="spellEnd"/>
      <w:r>
        <w:rPr>
          <w:color w:val="000000"/>
          <w:sz w:val="21"/>
          <w:szCs w:val="21"/>
        </w:rPr>
        <w:t xml:space="preserve">-style digital ledger and billing platform, integrating </w:t>
      </w:r>
      <w:proofErr w:type="spellStart"/>
      <w:r>
        <w:rPr>
          <w:color w:val="000000"/>
          <w:sz w:val="21"/>
          <w:szCs w:val="21"/>
        </w:rPr>
        <w:t>Ollama</w:t>
      </w:r>
      <w:proofErr w:type="spellEnd"/>
      <w:r>
        <w:rPr>
          <w:color w:val="000000"/>
          <w:sz w:val="21"/>
          <w:szCs w:val="21"/>
        </w:rPr>
        <w:t xml:space="preserve"> LLMs both locally and on the server to power an AI chatbot capable of opening ledgers, managing customer bills, and adding new customers through natural voice commands. Designed and implemented the supporting Laravel API endpoints, engineered prompts and curated training data for intent recognition and confidence scoring, and significantly reduced manual data-entry effort across the app by shifting core workflows to the AI chatbot.</w:t>
      </w:r>
    </w:p>
    <w:p w14:paraId="6A8D136F" w14:textId="3D12316A" w:rsidR="00661BEF" w:rsidRPr="00661BEF" w:rsidRDefault="00661BEF" w:rsidP="00661BEF">
      <w:pPr>
        <w:spacing w:after="200"/>
        <w:ind w:left="72"/>
      </w:pPr>
      <w:r>
        <w:rPr>
          <w:i/>
          <w:iCs/>
          <w:color w:val="595959"/>
        </w:rPr>
        <w:t xml:space="preserve">Laravel, PHP, </w:t>
      </w:r>
      <w:proofErr w:type="spellStart"/>
      <w:r>
        <w:rPr>
          <w:i/>
          <w:iCs/>
          <w:color w:val="595959"/>
        </w:rPr>
        <w:t>Ollama</w:t>
      </w:r>
      <w:proofErr w:type="spellEnd"/>
      <w:r>
        <w:rPr>
          <w:i/>
          <w:iCs/>
          <w:color w:val="595959"/>
        </w:rPr>
        <w:t>, Speech-to-Text, LLM Integration, Prompt Engineering, MySQL, REST APIs</w:t>
      </w:r>
    </w:p>
    <w:p w14:paraId="650E80D8" w14:textId="0EEE645E" w:rsidR="006B433A" w:rsidRDefault="00000000">
      <w:pPr>
        <w:pStyle w:val="ListParagraph"/>
        <w:numPr>
          <w:ilvl w:val="0"/>
          <w:numId w:val="2"/>
        </w:numPr>
        <w:spacing w:after="90" w:line="258" w:lineRule="auto"/>
      </w:pPr>
      <w:r>
        <w:rPr>
          <w:color w:val="000000"/>
          <w:sz w:val="21"/>
          <w:szCs w:val="21"/>
        </w:rPr>
        <w:t xml:space="preserve">Architected and delivered the </w:t>
      </w:r>
      <w:proofErr w:type="spellStart"/>
      <w:r>
        <w:rPr>
          <w:color w:val="000000"/>
          <w:sz w:val="21"/>
          <w:szCs w:val="21"/>
        </w:rPr>
        <w:t>ReTeam</w:t>
      </w:r>
      <w:proofErr w:type="spellEnd"/>
      <w:r>
        <w:rPr>
          <w:color w:val="000000"/>
          <w:sz w:val="21"/>
          <w:szCs w:val="21"/>
        </w:rPr>
        <w:t xml:space="preserve"> Energy Platform, building 15+ dynamic, data-driven assessment modules in React and TypeScript and engineering a real-time energy savings calculation engine with debouncing and request cancellation that improved responsiveness by 40%. Developed a multi-utility configuration system that cut configuration time by 60%, built an image management system with multipart uploads and pre-signed URLs achieving an 80% upload success rate, and integrated AI-powered data extraction from images that reduced manual entry time by 50%. Optimized performance with </w:t>
      </w:r>
      <w:proofErr w:type="spellStart"/>
      <w:r>
        <w:rPr>
          <w:color w:val="000000"/>
          <w:sz w:val="21"/>
          <w:szCs w:val="21"/>
        </w:rPr>
        <w:t>Vite</w:t>
      </w:r>
      <w:proofErr w:type="spellEnd"/>
      <w:r>
        <w:rPr>
          <w:color w:val="000000"/>
          <w:sz w:val="21"/>
          <w:szCs w:val="21"/>
        </w:rPr>
        <w:t xml:space="preserve"> and React Helmet for 45% faster page loads while managing global state and authentication across 50+ components via Context API.</w:t>
      </w:r>
    </w:p>
    <w:p w14:paraId="7871C27F" w14:textId="77777777" w:rsidR="006B433A" w:rsidRDefault="00000000">
      <w:pPr>
        <w:spacing w:after="200"/>
        <w:ind w:left="72"/>
      </w:pPr>
      <w:r>
        <w:rPr>
          <w:i/>
          <w:iCs/>
          <w:color w:val="595959"/>
        </w:rPr>
        <w:t>React.js (</w:t>
      </w:r>
      <w:proofErr w:type="spellStart"/>
      <w:r>
        <w:rPr>
          <w:i/>
          <w:iCs/>
          <w:color w:val="595959"/>
        </w:rPr>
        <w:t>Vite</w:t>
      </w:r>
      <w:proofErr w:type="spellEnd"/>
      <w:r>
        <w:rPr>
          <w:i/>
          <w:iCs/>
          <w:color w:val="595959"/>
        </w:rPr>
        <w:t xml:space="preserve">, TypeScript), Material UI, CSS, Python, </w:t>
      </w:r>
      <w:proofErr w:type="spellStart"/>
      <w:r>
        <w:rPr>
          <w:i/>
          <w:iCs/>
          <w:color w:val="595959"/>
        </w:rPr>
        <w:t>FastAPI</w:t>
      </w:r>
      <w:proofErr w:type="spellEnd"/>
      <w:r>
        <w:rPr>
          <w:i/>
          <w:iCs/>
          <w:color w:val="595959"/>
        </w:rPr>
        <w:t xml:space="preserve">, PostgreSQL, </w:t>
      </w:r>
      <w:proofErr w:type="spellStart"/>
      <w:r>
        <w:rPr>
          <w:i/>
          <w:iCs/>
          <w:color w:val="595959"/>
        </w:rPr>
        <w:t>Axios</w:t>
      </w:r>
      <w:proofErr w:type="spellEnd"/>
      <w:r>
        <w:rPr>
          <w:i/>
          <w:iCs/>
          <w:color w:val="595959"/>
        </w:rPr>
        <w:t>, React Router</w:t>
      </w:r>
    </w:p>
    <w:p w14:paraId="3F3F85C9" w14:textId="77777777" w:rsidR="006B433A" w:rsidRDefault="00000000">
      <w:pPr>
        <w:pStyle w:val="ListParagraph"/>
        <w:numPr>
          <w:ilvl w:val="0"/>
          <w:numId w:val="2"/>
        </w:numPr>
        <w:spacing w:after="90" w:line="258" w:lineRule="auto"/>
      </w:pPr>
      <w:r>
        <w:rPr>
          <w:color w:val="000000"/>
          <w:sz w:val="21"/>
          <w:szCs w:val="21"/>
        </w:rPr>
        <w:t xml:space="preserve">Architected the Course Builder module from scratch for the </w:t>
      </w:r>
      <w:proofErr w:type="spellStart"/>
      <w:r>
        <w:rPr>
          <w:color w:val="000000"/>
          <w:sz w:val="21"/>
          <w:szCs w:val="21"/>
        </w:rPr>
        <w:t>ReTeam</w:t>
      </w:r>
      <w:proofErr w:type="spellEnd"/>
      <w:r>
        <w:rPr>
          <w:color w:val="000000"/>
          <w:sz w:val="21"/>
          <w:szCs w:val="21"/>
        </w:rPr>
        <w:t xml:space="preserve"> </w:t>
      </w:r>
      <w:proofErr w:type="spellStart"/>
      <w:r>
        <w:rPr>
          <w:color w:val="000000"/>
          <w:sz w:val="21"/>
          <w:szCs w:val="21"/>
        </w:rPr>
        <w:t>BeRemote</w:t>
      </w:r>
      <w:proofErr w:type="spellEnd"/>
      <w:r>
        <w:rPr>
          <w:color w:val="000000"/>
          <w:sz w:val="21"/>
          <w:szCs w:val="21"/>
        </w:rPr>
        <w:t xml:space="preserve"> Platform, introducing a multi-step course/lesson creation flow that increased efficiency by 45%. Engineered concurrent video/thumbnail upload handling with </w:t>
      </w:r>
      <w:proofErr w:type="spellStart"/>
      <w:r>
        <w:rPr>
          <w:color w:val="000000"/>
          <w:sz w:val="21"/>
          <w:szCs w:val="21"/>
        </w:rPr>
        <w:t>FormData</w:t>
      </w:r>
      <w:proofErr w:type="spellEnd"/>
      <w:r>
        <w:rPr>
          <w:color w:val="000000"/>
          <w:sz w:val="21"/>
          <w:szCs w:val="21"/>
        </w:rPr>
        <w:t>, refined the Wellness Survey System with conditional logic to improve data collection efficiency by 30%, and built a real-time mood/engagement tracking system for 500+ users via Context API. Enhanced user profiles with a Strengths module that lifted completion rates by 55% and modernized the Check-in communication flow, cutting interaction friction by 40%.</w:t>
      </w:r>
    </w:p>
    <w:p w14:paraId="02FC4F68" w14:textId="77777777" w:rsidR="006B433A" w:rsidRDefault="00000000">
      <w:pPr>
        <w:spacing w:after="200"/>
        <w:ind w:left="72"/>
      </w:pPr>
      <w:r>
        <w:rPr>
          <w:i/>
          <w:iCs/>
          <w:color w:val="595959"/>
        </w:rPr>
        <w:t xml:space="preserve">React.js, Redux, Bootstrap, Node.js, Express.js, MongoDB, Firebase, React Query, </w:t>
      </w:r>
      <w:proofErr w:type="spellStart"/>
      <w:r>
        <w:rPr>
          <w:i/>
          <w:iCs/>
          <w:color w:val="595959"/>
        </w:rPr>
        <w:t>Formik</w:t>
      </w:r>
      <w:proofErr w:type="spellEnd"/>
      <w:r>
        <w:rPr>
          <w:i/>
          <w:iCs/>
          <w:color w:val="595959"/>
        </w:rPr>
        <w:t>, Yup</w:t>
      </w:r>
    </w:p>
    <w:p w14:paraId="247F0507" w14:textId="77777777" w:rsidR="006B433A" w:rsidRDefault="00000000">
      <w:pPr>
        <w:pStyle w:val="ListParagraph"/>
        <w:numPr>
          <w:ilvl w:val="0"/>
          <w:numId w:val="2"/>
        </w:numPr>
        <w:spacing w:after="90" w:line="258" w:lineRule="auto"/>
      </w:pPr>
      <w:r>
        <w:rPr>
          <w:color w:val="000000"/>
          <w:sz w:val="21"/>
          <w:szCs w:val="21"/>
        </w:rPr>
        <w:lastRenderedPageBreak/>
        <w:t xml:space="preserve">Engineered a complete RESTful API architecture for the </w:t>
      </w:r>
      <w:proofErr w:type="spellStart"/>
      <w:r>
        <w:rPr>
          <w:color w:val="000000"/>
          <w:sz w:val="21"/>
          <w:szCs w:val="21"/>
        </w:rPr>
        <w:t>iClear</w:t>
      </w:r>
      <w:proofErr w:type="spellEnd"/>
      <w:r>
        <w:rPr>
          <w:color w:val="000000"/>
          <w:sz w:val="21"/>
          <w:szCs w:val="21"/>
        </w:rPr>
        <w:t xml:space="preserve"> Platform supporting 1,000+ concurrent users, optimizing MongoDB schemas and indexing to cut average query response time by 65%. Implemented real-time chat and dashboard features with Socket.IO, leveraged Redis for session management and caching to improve response times by 50%, and integrated Firebase Admin SDK for push notifications at an 85% delivery rate. Built a secure authentication system with Passport.js, JWT, and </w:t>
      </w:r>
      <w:proofErr w:type="spellStart"/>
      <w:r>
        <w:rPr>
          <w:color w:val="000000"/>
          <w:sz w:val="21"/>
          <w:szCs w:val="21"/>
        </w:rPr>
        <w:t>Bcrypt</w:t>
      </w:r>
      <w:proofErr w:type="spellEnd"/>
      <w:r>
        <w:rPr>
          <w:color w:val="000000"/>
          <w:sz w:val="21"/>
          <w:szCs w:val="21"/>
        </w:rPr>
        <w:t>, and documented the API with Swagger/</w:t>
      </w:r>
      <w:proofErr w:type="spellStart"/>
      <w:r>
        <w:rPr>
          <w:color w:val="000000"/>
          <w:sz w:val="21"/>
          <w:szCs w:val="21"/>
        </w:rPr>
        <w:t>OpenAPI</w:t>
      </w:r>
      <w:proofErr w:type="spellEnd"/>
      <w:r>
        <w:rPr>
          <w:color w:val="000000"/>
          <w:sz w:val="21"/>
          <w:szCs w:val="21"/>
        </w:rPr>
        <w:t>, reducing developer onboarding time by 60%.</w:t>
      </w:r>
    </w:p>
    <w:p w14:paraId="37F09285" w14:textId="77777777" w:rsidR="006B433A" w:rsidRDefault="00000000">
      <w:pPr>
        <w:spacing w:after="200"/>
        <w:ind w:left="72"/>
      </w:pPr>
      <w:r>
        <w:rPr>
          <w:i/>
          <w:iCs/>
          <w:color w:val="595959"/>
        </w:rPr>
        <w:t xml:space="preserve">Node.js, Express.js, MongoDB, Redis, Socket.IO, Firebase, Passport.js, JWT, </w:t>
      </w:r>
      <w:proofErr w:type="spellStart"/>
      <w:r>
        <w:rPr>
          <w:i/>
          <w:iCs/>
          <w:color w:val="595959"/>
        </w:rPr>
        <w:t>Nodemailer</w:t>
      </w:r>
      <w:proofErr w:type="spellEnd"/>
      <w:r>
        <w:rPr>
          <w:i/>
          <w:iCs/>
          <w:color w:val="595959"/>
        </w:rPr>
        <w:t>, Swagger</w:t>
      </w:r>
    </w:p>
    <w:p w14:paraId="2331D2E8" w14:textId="77777777" w:rsidR="006B433A" w:rsidRDefault="00000000">
      <w:pPr>
        <w:pStyle w:val="ListParagraph"/>
        <w:numPr>
          <w:ilvl w:val="0"/>
          <w:numId w:val="2"/>
        </w:numPr>
        <w:spacing w:after="90" w:line="258" w:lineRule="auto"/>
      </w:pPr>
      <w:r>
        <w:rPr>
          <w:color w:val="000000"/>
          <w:sz w:val="21"/>
          <w:szCs w:val="21"/>
        </w:rPr>
        <w:t xml:space="preserve">Developed RESTful APIs for </w:t>
      </w:r>
      <w:proofErr w:type="spellStart"/>
      <w:r>
        <w:rPr>
          <w:color w:val="000000"/>
          <w:sz w:val="21"/>
          <w:szCs w:val="21"/>
        </w:rPr>
        <w:t>NextRide</w:t>
      </w:r>
      <w:proofErr w:type="spellEnd"/>
      <w:r>
        <w:rPr>
          <w:color w:val="000000"/>
          <w:sz w:val="21"/>
          <w:szCs w:val="21"/>
        </w:rPr>
        <w:t xml:space="preserve"> supporting 10,000+ daily ride requests and implemented Socket.IO-based real-time driver-passenger matching that reduced wait times by 35%. Integrated Firebase push notifications at a 90% delivery rate, optimized Mongoose queries for 40% faster performance, and built Redis-based session management that improved overall performance by 45%.</w:t>
      </w:r>
    </w:p>
    <w:p w14:paraId="4974D8E9" w14:textId="77777777" w:rsidR="006B433A" w:rsidRDefault="00000000">
      <w:pPr>
        <w:spacing w:after="200"/>
        <w:ind w:left="72"/>
      </w:pPr>
      <w:r>
        <w:rPr>
          <w:i/>
          <w:iCs/>
          <w:color w:val="595959"/>
        </w:rPr>
        <w:t>Node.js, Express.js, MongoDB, Socket.IO, Firebase, Redis</w:t>
      </w:r>
    </w:p>
    <w:p w14:paraId="22B23930" w14:textId="77777777" w:rsidR="006B433A" w:rsidRDefault="00000000">
      <w:pPr>
        <w:pStyle w:val="ListParagraph"/>
        <w:numPr>
          <w:ilvl w:val="0"/>
          <w:numId w:val="2"/>
        </w:numPr>
        <w:spacing w:after="90" w:line="258" w:lineRule="auto"/>
      </w:pPr>
      <w:r>
        <w:rPr>
          <w:color w:val="000000"/>
          <w:sz w:val="21"/>
          <w:szCs w:val="21"/>
        </w:rPr>
        <w:t xml:space="preserve">Built the front-end for </w:t>
      </w:r>
      <w:proofErr w:type="spellStart"/>
      <w:r>
        <w:rPr>
          <w:color w:val="000000"/>
          <w:sz w:val="21"/>
          <w:szCs w:val="21"/>
        </w:rPr>
        <w:t>iHunt's</w:t>
      </w:r>
      <w:proofErr w:type="spellEnd"/>
      <w:r>
        <w:rPr>
          <w:color w:val="000000"/>
          <w:sz w:val="21"/>
          <w:szCs w:val="21"/>
        </w:rPr>
        <w:t xml:space="preserve"> property listing and reservation system using React and Redux, developing a dynamic search and filtering system based on location, game type, and real-time availability. Integrated interactive mapping for GPS walking directions that improved the navigation experience by 60%, and implemented dual-role management with administrative dashboards for transaction processing.</w:t>
      </w:r>
    </w:p>
    <w:p w14:paraId="2A48B869" w14:textId="77777777" w:rsidR="006B433A" w:rsidRDefault="00000000">
      <w:pPr>
        <w:spacing w:after="200"/>
        <w:ind w:left="72"/>
      </w:pPr>
      <w:r>
        <w:rPr>
          <w:i/>
          <w:iCs/>
          <w:color w:val="595959"/>
        </w:rPr>
        <w:t>ReactJS, JavaScript, HTML5, CSS3, React-Redux, React Hooks, Context API</w:t>
      </w:r>
    </w:p>
    <w:p w14:paraId="74088FB2" w14:textId="77777777" w:rsidR="006B433A" w:rsidRDefault="00000000">
      <w:pPr>
        <w:tabs>
          <w:tab w:val="right" w:pos="9360"/>
        </w:tabs>
        <w:spacing w:before="200" w:after="20"/>
      </w:pPr>
      <w:proofErr w:type="spellStart"/>
      <w:r>
        <w:rPr>
          <w:b/>
          <w:bCs/>
          <w:color w:val="000000"/>
          <w:sz w:val="22"/>
          <w:szCs w:val="22"/>
        </w:rPr>
        <w:t>Techylem</w:t>
      </w:r>
      <w:proofErr w:type="spellEnd"/>
      <w:r>
        <w:rPr>
          <w:b/>
          <w:bCs/>
          <w:color w:val="000000"/>
          <w:sz w:val="22"/>
          <w:szCs w:val="22"/>
        </w:rPr>
        <w:t xml:space="preserve"> Solutions </w:t>
      </w:r>
      <w:proofErr w:type="spellStart"/>
      <w:r>
        <w:rPr>
          <w:b/>
          <w:bCs/>
          <w:color w:val="000000"/>
          <w:sz w:val="22"/>
          <w:szCs w:val="22"/>
        </w:rPr>
        <w:t>Pvt.</w:t>
      </w:r>
      <w:proofErr w:type="spellEnd"/>
      <w:r>
        <w:rPr>
          <w:b/>
          <w:bCs/>
          <w:color w:val="000000"/>
          <w:sz w:val="22"/>
          <w:szCs w:val="22"/>
        </w:rPr>
        <w:t xml:space="preserve"> Ltd.</w:t>
      </w:r>
      <w:r>
        <w:rPr>
          <w:color w:val="595959"/>
        </w:rPr>
        <w:tab/>
        <w:t>May 2021 – Sep 2021</w:t>
      </w:r>
    </w:p>
    <w:p w14:paraId="077D83EC" w14:textId="77777777" w:rsidR="006B433A" w:rsidRDefault="00000000">
      <w:pPr>
        <w:spacing w:after="100"/>
      </w:pPr>
      <w:r>
        <w:rPr>
          <w:i/>
          <w:iCs/>
          <w:color w:val="000000"/>
          <w:sz w:val="21"/>
          <w:szCs w:val="21"/>
        </w:rPr>
        <w:t>Graphic Designer</w:t>
      </w:r>
    </w:p>
    <w:p w14:paraId="753AA9B5" w14:textId="77777777" w:rsidR="006B433A" w:rsidRDefault="00000000">
      <w:pPr>
        <w:pStyle w:val="ListParagraph"/>
        <w:numPr>
          <w:ilvl w:val="0"/>
          <w:numId w:val="2"/>
        </w:numPr>
        <w:spacing w:after="90" w:line="258" w:lineRule="auto"/>
      </w:pPr>
      <w:r>
        <w:rPr>
          <w:color w:val="000000"/>
          <w:sz w:val="21"/>
          <w:szCs w:val="21"/>
        </w:rPr>
        <w:t>Designed creative graphics for social media campaigns and promotional content, and created visually appealing layouts for social media blogs and digital marketing materials.</w:t>
      </w:r>
    </w:p>
    <w:p w14:paraId="668D6EB3" w14:textId="77777777" w:rsidR="006B433A" w:rsidRDefault="00000000">
      <w:pPr>
        <w:pBdr>
          <w:bottom w:val="single" w:sz="6" w:space="2" w:color="000000"/>
        </w:pBdr>
        <w:spacing w:before="260" w:after="120"/>
      </w:pPr>
      <w:r>
        <w:rPr>
          <w:b/>
          <w:bCs/>
          <w:color w:val="000000"/>
          <w:sz w:val="22"/>
          <w:szCs w:val="22"/>
        </w:rPr>
        <w:t>EDUCATION</w:t>
      </w:r>
    </w:p>
    <w:p w14:paraId="5ADCC33C" w14:textId="77777777" w:rsidR="006B433A" w:rsidRDefault="00000000">
      <w:pPr>
        <w:tabs>
          <w:tab w:val="right" w:pos="9360"/>
        </w:tabs>
        <w:spacing w:after="20"/>
      </w:pPr>
      <w:r>
        <w:rPr>
          <w:b/>
          <w:bCs/>
          <w:sz w:val="21"/>
          <w:szCs w:val="21"/>
        </w:rPr>
        <w:t>Bachelor of Science, Computer Science</w:t>
      </w:r>
      <w:r>
        <w:rPr>
          <w:color w:val="595959"/>
        </w:rPr>
        <w:tab/>
        <w:t>2018 – 2022</w:t>
      </w:r>
    </w:p>
    <w:p w14:paraId="623AB873" w14:textId="77777777" w:rsidR="006B433A" w:rsidRDefault="00000000">
      <w:pPr>
        <w:spacing w:after="120" w:line="264" w:lineRule="auto"/>
      </w:pPr>
      <w:r>
        <w:rPr>
          <w:color w:val="000000"/>
        </w:rPr>
        <w:t>National University of Computer and Emerging Sciences (FAST-NUCES), Faisalabad</w:t>
      </w:r>
    </w:p>
    <w:p w14:paraId="01C303F3" w14:textId="77777777" w:rsidR="006B433A" w:rsidRDefault="00000000">
      <w:pPr>
        <w:pBdr>
          <w:bottom w:val="single" w:sz="6" w:space="2" w:color="000000"/>
        </w:pBdr>
        <w:spacing w:before="260" w:after="120"/>
      </w:pPr>
      <w:r>
        <w:rPr>
          <w:b/>
          <w:bCs/>
          <w:color w:val="000000"/>
          <w:sz w:val="22"/>
          <w:szCs w:val="22"/>
        </w:rPr>
        <w:t>PROJECTS</w:t>
      </w:r>
    </w:p>
    <w:p w14:paraId="17649FD9" w14:textId="72D7CF5A" w:rsidR="00661BEF" w:rsidRPr="00661BEF" w:rsidRDefault="00661BEF" w:rsidP="00661BEF">
      <w:pPr>
        <w:pStyle w:val="ListParagraph"/>
        <w:numPr>
          <w:ilvl w:val="0"/>
          <w:numId w:val="2"/>
        </w:numPr>
        <w:spacing w:after="90" w:line="258" w:lineRule="auto"/>
      </w:pPr>
      <w:proofErr w:type="spellStart"/>
      <w:r>
        <w:rPr>
          <w:b/>
          <w:bCs/>
          <w:sz w:val="21"/>
          <w:szCs w:val="21"/>
        </w:rPr>
        <w:t>VoiceClone</w:t>
      </w:r>
      <w:proofErr w:type="spellEnd"/>
      <w:r>
        <w:rPr>
          <w:b/>
          <w:bCs/>
          <w:sz w:val="21"/>
          <w:szCs w:val="21"/>
        </w:rPr>
        <w:t xml:space="preserve"> AI (RAG-Based Voice Conversion): </w:t>
      </w:r>
      <w:r>
        <w:rPr>
          <w:sz w:val="21"/>
          <w:szCs w:val="21"/>
        </w:rPr>
        <w:t xml:space="preserve">Exploring a RAG-based, multilingual voice conversion pipeline using Hugging Face models and OpenAI's Whisper-TTS, letting users upload an audio file and generate translated speech in different languages while preserving the original speaker's voice tone. Built asynchronous processing pipelines with Python, </w:t>
      </w:r>
      <w:proofErr w:type="spellStart"/>
      <w:r>
        <w:rPr>
          <w:sz w:val="21"/>
          <w:szCs w:val="21"/>
        </w:rPr>
        <w:t>FastAPI</w:t>
      </w:r>
      <w:proofErr w:type="spellEnd"/>
      <w:r>
        <w:rPr>
          <w:sz w:val="21"/>
          <w:szCs w:val="21"/>
        </w:rPr>
        <w:t xml:space="preserve">, Celery, and Redis, and leveraged Google </w:t>
      </w:r>
      <w:proofErr w:type="spellStart"/>
      <w:r>
        <w:rPr>
          <w:sz w:val="21"/>
          <w:szCs w:val="21"/>
        </w:rPr>
        <w:t>Colab</w:t>
      </w:r>
      <w:proofErr w:type="spellEnd"/>
      <w:r>
        <w:rPr>
          <w:sz w:val="21"/>
          <w:szCs w:val="21"/>
        </w:rPr>
        <w:t xml:space="preserve"> with HTTP/FTP </w:t>
      </w:r>
      <w:proofErr w:type="spellStart"/>
      <w:r>
        <w:rPr>
          <w:sz w:val="21"/>
          <w:szCs w:val="21"/>
        </w:rPr>
        <w:t>tunneling</w:t>
      </w:r>
      <w:proofErr w:type="spellEnd"/>
      <w:r>
        <w:rPr>
          <w:sz w:val="21"/>
          <w:szCs w:val="21"/>
        </w:rPr>
        <w:t xml:space="preserve"> for model experimentation and remote inference.</w:t>
      </w:r>
    </w:p>
    <w:p w14:paraId="317B3188" w14:textId="2AA858D5" w:rsidR="006B433A" w:rsidRDefault="00000000">
      <w:pPr>
        <w:pStyle w:val="ListParagraph"/>
        <w:numPr>
          <w:ilvl w:val="0"/>
          <w:numId w:val="2"/>
        </w:numPr>
        <w:spacing w:after="90" w:line="258" w:lineRule="auto"/>
      </w:pPr>
      <w:r>
        <w:rPr>
          <w:b/>
          <w:bCs/>
          <w:sz w:val="21"/>
          <w:szCs w:val="21"/>
        </w:rPr>
        <w:t xml:space="preserve">Cove (Digital Childcare Ecosystem): </w:t>
      </w:r>
      <w:r>
        <w:rPr>
          <w:sz w:val="21"/>
          <w:szCs w:val="21"/>
        </w:rPr>
        <w:t xml:space="preserve">Architected a high-performance, asset-intensive digital platform using React, TypeScript, and Tailwind CSS. Engineered a custom </w:t>
      </w:r>
      <w:proofErr w:type="spellStart"/>
      <w:r>
        <w:rPr>
          <w:sz w:val="21"/>
          <w:szCs w:val="21"/>
        </w:rPr>
        <w:t>LazyImage</w:t>
      </w:r>
      <w:proofErr w:type="spellEnd"/>
      <w:r>
        <w:rPr>
          <w:sz w:val="21"/>
          <w:szCs w:val="21"/>
        </w:rPr>
        <w:t xml:space="preserve"> architecture managing 165+ visual assets, achieving a 60–80% reduction in initial page load times. Implemented accessible UI with Radix UI primitives and real-time validation with asynchronous API integration.</w:t>
      </w:r>
    </w:p>
    <w:p w14:paraId="5E280759" w14:textId="77777777" w:rsidR="006B433A" w:rsidRDefault="00000000">
      <w:pPr>
        <w:pStyle w:val="ListParagraph"/>
        <w:numPr>
          <w:ilvl w:val="0"/>
          <w:numId w:val="2"/>
        </w:numPr>
        <w:spacing w:after="90" w:line="258" w:lineRule="auto"/>
      </w:pPr>
      <w:proofErr w:type="spellStart"/>
      <w:r>
        <w:rPr>
          <w:b/>
          <w:bCs/>
          <w:sz w:val="21"/>
          <w:szCs w:val="21"/>
        </w:rPr>
        <w:t>Masroor</w:t>
      </w:r>
      <w:proofErr w:type="spellEnd"/>
      <w:r>
        <w:rPr>
          <w:b/>
          <w:bCs/>
          <w:sz w:val="21"/>
          <w:szCs w:val="21"/>
        </w:rPr>
        <w:t xml:space="preserve"> Law Associates (Digital Platform): </w:t>
      </w:r>
      <w:r>
        <w:rPr>
          <w:sz w:val="21"/>
          <w:szCs w:val="21"/>
        </w:rPr>
        <w:t xml:space="preserve">Built a high-performance, multi-lingual platform using React, TypeScript, and Tailwind CSS. Implemented dynamic content management via </w:t>
      </w:r>
      <w:proofErr w:type="spellStart"/>
      <w:r>
        <w:rPr>
          <w:sz w:val="21"/>
          <w:szCs w:val="21"/>
        </w:rPr>
        <w:t>Supabase</w:t>
      </w:r>
      <w:proofErr w:type="spellEnd"/>
      <w:r>
        <w:rPr>
          <w:sz w:val="21"/>
          <w:szCs w:val="21"/>
        </w:rPr>
        <w:t xml:space="preserve"> and internationalization (i18next) for English and Urdu. Applied advanced SEO strategies with Structured Data (Schema.org) to enhance global accessibility.</w:t>
      </w:r>
    </w:p>
    <w:p w14:paraId="40AEC31D" w14:textId="77777777" w:rsidR="006B433A" w:rsidRDefault="00000000">
      <w:pPr>
        <w:pStyle w:val="ListParagraph"/>
        <w:numPr>
          <w:ilvl w:val="0"/>
          <w:numId w:val="2"/>
        </w:numPr>
        <w:spacing w:after="90" w:line="258" w:lineRule="auto"/>
      </w:pPr>
      <w:proofErr w:type="spellStart"/>
      <w:r>
        <w:rPr>
          <w:b/>
          <w:bCs/>
          <w:sz w:val="21"/>
          <w:szCs w:val="21"/>
        </w:rPr>
        <w:t>Mashroom</w:t>
      </w:r>
      <w:proofErr w:type="spellEnd"/>
      <w:r>
        <w:rPr>
          <w:b/>
          <w:bCs/>
          <w:sz w:val="21"/>
          <w:szCs w:val="21"/>
        </w:rPr>
        <w:t xml:space="preserve"> (Medical EdTech Ecosystem): </w:t>
      </w:r>
      <w:r>
        <w:rPr>
          <w:sz w:val="21"/>
          <w:szCs w:val="21"/>
        </w:rPr>
        <w:t xml:space="preserve">Architected a comprehensive medical learning platform using Next.js, TypeScript, and Tailwind CSS. Engineered an exam simulation engine and </w:t>
      </w:r>
      <w:proofErr w:type="spellStart"/>
      <w:r>
        <w:rPr>
          <w:sz w:val="21"/>
          <w:szCs w:val="21"/>
        </w:rPr>
        <w:t>QBank</w:t>
      </w:r>
      <w:proofErr w:type="spellEnd"/>
      <w:r>
        <w:rPr>
          <w:sz w:val="21"/>
          <w:szCs w:val="21"/>
        </w:rPr>
        <w:t xml:space="preserve"> with real-time progress persistence via </w:t>
      </w:r>
      <w:proofErr w:type="spellStart"/>
      <w:r>
        <w:rPr>
          <w:sz w:val="21"/>
          <w:szCs w:val="21"/>
        </w:rPr>
        <w:t>TanStack</w:t>
      </w:r>
      <w:proofErr w:type="spellEnd"/>
      <w:r>
        <w:rPr>
          <w:sz w:val="21"/>
          <w:szCs w:val="21"/>
        </w:rPr>
        <w:t xml:space="preserve"> Query. Integrated Chart.js and Ant Design Plots for granular student analytics and predictive learning insights.</w:t>
      </w:r>
    </w:p>
    <w:p w14:paraId="0B800AF4" w14:textId="77777777" w:rsidR="006B433A" w:rsidRDefault="00000000">
      <w:pPr>
        <w:pStyle w:val="ListParagraph"/>
        <w:numPr>
          <w:ilvl w:val="0"/>
          <w:numId w:val="2"/>
        </w:numPr>
        <w:spacing w:after="90" w:line="258" w:lineRule="auto"/>
      </w:pPr>
      <w:r>
        <w:rPr>
          <w:b/>
          <w:bCs/>
          <w:sz w:val="21"/>
          <w:szCs w:val="21"/>
        </w:rPr>
        <w:t>e-</w:t>
      </w:r>
      <w:proofErr w:type="spellStart"/>
      <w:r>
        <w:rPr>
          <w:b/>
          <w:bCs/>
          <w:sz w:val="21"/>
          <w:szCs w:val="21"/>
        </w:rPr>
        <w:t>Shopmate</w:t>
      </w:r>
      <w:proofErr w:type="spellEnd"/>
      <w:r>
        <w:rPr>
          <w:b/>
          <w:bCs/>
          <w:sz w:val="21"/>
          <w:szCs w:val="21"/>
        </w:rPr>
        <w:t xml:space="preserve"> (AI-Driven E-commerce): </w:t>
      </w:r>
      <w:r>
        <w:rPr>
          <w:sz w:val="21"/>
          <w:szCs w:val="21"/>
        </w:rPr>
        <w:t>Built a scalable full-stack e-commerce platform on the MERN stack with a recommendation engine using collaborative and content-based filtering algorithms for personalized product discovery.</w:t>
      </w:r>
    </w:p>
    <w:p w14:paraId="4A30D6D5" w14:textId="77777777" w:rsidR="006B433A" w:rsidRDefault="00000000">
      <w:pPr>
        <w:pStyle w:val="ListParagraph"/>
        <w:numPr>
          <w:ilvl w:val="0"/>
          <w:numId w:val="2"/>
        </w:numPr>
        <w:spacing w:after="90" w:line="258" w:lineRule="auto"/>
      </w:pPr>
      <w:r>
        <w:rPr>
          <w:b/>
          <w:bCs/>
          <w:sz w:val="21"/>
          <w:szCs w:val="21"/>
        </w:rPr>
        <w:t xml:space="preserve">Doctor-Patient Appointment System: </w:t>
      </w:r>
      <w:r>
        <w:rPr>
          <w:sz w:val="21"/>
          <w:szCs w:val="21"/>
        </w:rPr>
        <w:t>Engineered a healthcare scheduling solution using Laravel and MySQL with real-time booking, intelligent slot logic, and interactive calendar views optimized with AJAX and jQuery.</w:t>
      </w:r>
    </w:p>
    <w:p w14:paraId="1662FEBC" w14:textId="77777777" w:rsidR="006B433A" w:rsidRDefault="00000000">
      <w:pPr>
        <w:pBdr>
          <w:bottom w:val="single" w:sz="6" w:space="2" w:color="000000"/>
        </w:pBdr>
        <w:spacing w:before="260" w:after="120"/>
      </w:pPr>
      <w:r>
        <w:rPr>
          <w:b/>
          <w:bCs/>
          <w:color w:val="000000"/>
          <w:sz w:val="22"/>
          <w:szCs w:val="22"/>
        </w:rPr>
        <w:lastRenderedPageBreak/>
        <w:t>ACHIEVEMENTS</w:t>
      </w:r>
    </w:p>
    <w:p w14:paraId="6ED340D2" w14:textId="77777777" w:rsidR="006B433A" w:rsidRDefault="00000000">
      <w:pPr>
        <w:pStyle w:val="ListParagraph"/>
        <w:numPr>
          <w:ilvl w:val="0"/>
          <w:numId w:val="2"/>
        </w:numPr>
        <w:spacing w:after="90" w:line="258" w:lineRule="auto"/>
      </w:pPr>
      <w:r>
        <w:rPr>
          <w:color w:val="000000"/>
          <w:sz w:val="21"/>
          <w:szCs w:val="21"/>
        </w:rPr>
        <w:t>Recognition Certificate (IEEE) — for Vending Machine, DLD at FAST-NUCES (2019)</w:t>
      </w:r>
    </w:p>
    <w:p w14:paraId="396A9FEA" w14:textId="77777777" w:rsidR="006B433A" w:rsidRDefault="00000000">
      <w:pPr>
        <w:pStyle w:val="ListParagraph"/>
        <w:numPr>
          <w:ilvl w:val="0"/>
          <w:numId w:val="2"/>
        </w:numPr>
        <w:spacing w:after="90" w:line="258" w:lineRule="auto"/>
      </w:pPr>
      <w:r>
        <w:rPr>
          <w:color w:val="000000"/>
          <w:sz w:val="21"/>
          <w:szCs w:val="21"/>
        </w:rPr>
        <w:t>Web Designing (Adobe XD) — from FDS at FAST-NUCES (2019)</w:t>
      </w:r>
    </w:p>
    <w:p w14:paraId="4A85B5F0" w14:textId="77777777" w:rsidR="006B433A" w:rsidRDefault="00000000">
      <w:pPr>
        <w:pStyle w:val="ListParagraph"/>
        <w:numPr>
          <w:ilvl w:val="0"/>
          <w:numId w:val="2"/>
        </w:numPr>
        <w:spacing w:after="90" w:line="258" w:lineRule="auto"/>
      </w:pPr>
      <w:r>
        <w:rPr>
          <w:color w:val="000000"/>
          <w:sz w:val="21"/>
          <w:szCs w:val="21"/>
        </w:rPr>
        <w:t>Runner-Up — for E-Gaming event in DAIRA at FAST-NUCES (2022)</w:t>
      </w:r>
    </w:p>
    <w:p w14:paraId="06A1A18A" w14:textId="77777777" w:rsidR="006B433A" w:rsidRDefault="00000000">
      <w:pPr>
        <w:pStyle w:val="ListParagraph"/>
        <w:numPr>
          <w:ilvl w:val="0"/>
          <w:numId w:val="2"/>
        </w:numPr>
        <w:spacing w:after="90" w:line="258" w:lineRule="auto"/>
      </w:pPr>
      <w:r>
        <w:rPr>
          <w:color w:val="000000"/>
          <w:sz w:val="21"/>
          <w:szCs w:val="21"/>
        </w:rPr>
        <w:t xml:space="preserve">Organizer — for E-Gaming in DAIRA at FAST-NUCES (2019) and Graphic Designing Workshop at </w:t>
      </w:r>
      <w:proofErr w:type="spellStart"/>
      <w:r>
        <w:rPr>
          <w:color w:val="000000"/>
          <w:sz w:val="21"/>
          <w:szCs w:val="21"/>
        </w:rPr>
        <w:t>Techylem</w:t>
      </w:r>
      <w:proofErr w:type="spellEnd"/>
      <w:r>
        <w:rPr>
          <w:color w:val="000000"/>
          <w:sz w:val="21"/>
          <w:szCs w:val="21"/>
        </w:rPr>
        <w:t xml:space="preserve"> Solutions </w:t>
      </w:r>
      <w:proofErr w:type="spellStart"/>
      <w:r>
        <w:rPr>
          <w:color w:val="000000"/>
          <w:sz w:val="21"/>
          <w:szCs w:val="21"/>
        </w:rPr>
        <w:t>Pvt.</w:t>
      </w:r>
      <w:proofErr w:type="spellEnd"/>
      <w:r>
        <w:rPr>
          <w:color w:val="000000"/>
          <w:sz w:val="21"/>
          <w:szCs w:val="21"/>
        </w:rPr>
        <w:t xml:space="preserve"> Ltd. (2021)</w:t>
      </w:r>
    </w:p>
    <w:sectPr w:rsidR="006B433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1BD8"/>
    <w:multiLevelType w:val="hybridMultilevel"/>
    <w:tmpl w:val="C8F87708"/>
    <w:lvl w:ilvl="0" w:tplc="E4C05318">
      <w:start w:val="1"/>
      <w:numFmt w:val="bullet"/>
      <w:lvlText w:val="●"/>
      <w:lvlJc w:val="left"/>
      <w:pPr>
        <w:ind w:left="720" w:hanging="360"/>
      </w:pPr>
    </w:lvl>
    <w:lvl w:ilvl="1" w:tplc="52D2A0B8">
      <w:start w:val="1"/>
      <w:numFmt w:val="bullet"/>
      <w:lvlText w:val="○"/>
      <w:lvlJc w:val="left"/>
      <w:pPr>
        <w:ind w:left="1440" w:hanging="360"/>
      </w:pPr>
    </w:lvl>
    <w:lvl w:ilvl="2" w:tplc="3264829E">
      <w:start w:val="1"/>
      <w:numFmt w:val="bullet"/>
      <w:lvlText w:val="■"/>
      <w:lvlJc w:val="left"/>
      <w:pPr>
        <w:ind w:left="2160" w:hanging="360"/>
      </w:pPr>
    </w:lvl>
    <w:lvl w:ilvl="3" w:tplc="6436003C">
      <w:start w:val="1"/>
      <w:numFmt w:val="bullet"/>
      <w:lvlText w:val="●"/>
      <w:lvlJc w:val="left"/>
      <w:pPr>
        <w:ind w:left="2880" w:hanging="360"/>
      </w:pPr>
    </w:lvl>
    <w:lvl w:ilvl="4" w:tplc="5A7CDF38">
      <w:start w:val="1"/>
      <w:numFmt w:val="bullet"/>
      <w:lvlText w:val="○"/>
      <w:lvlJc w:val="left"/>
      <w:pPr>
        <w:ind w:left="3600" w:hanging="360"/>
      </w:pPr>
    </w:lvl>
    <w:lvl w:ilvl="5" w:tplc="0DE66DF4">
      <w:start w:val="1"/>
      <w:numFmt w:val="bullet"/>
      <w:lvlText w:val="■"/>
      <w:lvlJc w:val="left"/>
      <w:pPr>
        <w:ind w:left="4320" w:hanging="360"/>
      </w:pPr>
    </w:lvl>
    <w:lvl w:ilvl="6" w:tplc="AA561CF2">
      <w:start w:val="1"/>
      <w:numFmt w:val="bullet"/>
      <w:lvlText w:val="●"/>
      <w:lvlJc w:val="left"/>
      <w:pPr>
        <w:ind w:left="5040" w:hanging="360"/>
      </w:pPr>
    </w:lvl>
    <w:lvl w:ilvl="7" w:tplc="EF901274">
      <w:start w:val="1"/>
      <w:numFmt w:val="bullet"/>
      <w:lvlText w:val="●"/>
      <w:lvlJc w:val="left"/>
      <w:pPr>
        <w:ind w:left="5760" w:hanging="360"/>
      </w:pPr>
    </w:lvl>
    <w:lvl w:ilvl="8" w:tplc="624EA990">
      <w:start w:val="1"/>
      <w:numFmt w:val="bullet"/>
      <w:lvlText w:val="●"/>
      <w:lvlJc w:val="left"/>
      <w:pPr>
        <w:ind w:left="6480" w:hanging="360"/>
      </w:pPr>
    </w:lvl>
  </w:abstractNum>
  <w:abstractNum w:abstractNumId="1" w15:restartNumberingAfterBreak="0">
    <w:nsid w:val="32C61924"/>
    <w:multiLevelType w:val="hybridMultilevel"/>
    <w:tmpl w:val="7ED06B02"/>
    <w:lvl w:ilvl="0" w:tplc="A6EAD6A0">
      <w:start w:val="1"/>
      <w:numFmt w:val="bullet"/>
      <w:lvlText w:val="•"/>
      <w:lvlJc w:val="left"/>
      <w:pPr>
        <w:ind w:left="403" w:hanging="259"/>
      </w:pPr>
    </w:lvl>
    <w:lvl w:ilvl="1" w:tplc="47669990">
      <w:numFmt w:val="decimal"/>
      <w:lvlText w:val=""/>
      <w:lvlJc w:val="left"/>
    </w:lvl>
    <w:lvl w:ilvl="2" w:tplc="B136E7EA">
      <w:numFmt w:val="decimal"/>
      <w:lvlText w:val=""/>
      <w:lvlJc w:val="left"/>
    </w:lvl>
    <w:lvl w:ilvl="3" w:tplc="AB569E12">
      <w:numFmt w:val="decimal"/>
      <w:lvlText w:val=""/>
      <w:lvlJc w:val="left"/>
    </w:lvl>
    <w:lvl w:ilvl="4" w:tplc="82DCA1CC">
      <w:numFmt w:val="decimal"/>
      <w:lvlText w:val=""/>
      <w:lvlJc w:val="left"/>
    </w:lvl>
    <w:lvl w:ilvl="5" w:tplc="89248E28">
      <w:numFmt w:val="decimal"/>
      <w:lvlText w:val=""/>
      <w:lvlJc w:val="left"/>
    </w:lvl>
    <w:lvl w:ilvl="6" w:tplc="118A3A4C">
      <w:numFmt w:val="decimal"/>
      <w:lvlText w:val=""/>
      <w:lvlJc w:val="left"/>
    </w:lvl>
    <w:lvl w:ilvl="7" w:tplc="06485428">
      <w:numFmt w:val="decimal"/>
      <w:lvlText w:val=""/>
      <w:lvlJc w:val="left"/>
    </w:lvl>
    <w:lvl w:ilvl="8" w:tplc="EC26FC2C">
      <w:numFmt w:val="decimal"/>
      <w:lvlText w:val=""/>
      <w:lvlJc w:val="left"/>
    </w:lvl>
  </w:abstractNum>
  <w:num w:numId="1" w16cid:durableId="1970233803">
    <w:abstractNumId w:val="0"/>
    <w:lvlOverride w:ilvl="0">
      <w:startOverride w:val="1"/>
    </w:lvlOverride>
  </w:num>
  <w:num w:numId="2" w16cid:durableId="18580774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33A"/>
    <w:rsid w:val="002C77E3"/>
    <w:rsid w:val="00661BEF"/>
    <w:rsid w:val="006B433A"/>
    <w:rsid w:val="00954159"/>
    <w:rsid w:val="00A25E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FEBD"/>
  <w15:docId w15:val="{DD23608B-BC21-4C03-B9E8-BF86E23B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4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waleed-anjum-dev/" TargetMode="External"/><Relationship Id="rId5" Type="http://schemas.openxmlformats.org/officeDocument/2006/relationships/hyperlink" Target="mailto:waleedanjum93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Moeed Anjum</cp:lastModifiedBy>
  <cp:revision>5</cp:revision>
  <cp:lastPrinted>2026-08-14T16:40:00Z</cp:lastPrinted>
  <dcterms:created xsi:type="dcterms:W3CDTF">2026-08-14T16:21:00Z</dcterms:created>
  <dcterms:modified xsi:type="dcterms:W3CDTF">2026-08-14T16:45:00Z</dcterms:modified>
</cp:coreProperties>
</file>