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BE" w:rsidRPr="00044EC7" w:rsidRDefault="00E41EC4" w:rsidP="008D7B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w:rsidR="0082528D" w:rsidRDefault="0082528D" w:rsidP="0082528D">
      <w:pPr>
        <w:pStyle w:val="ListParagraph"/>
        <w:rPr>
          <w:rFonts w:cs="Arial"/>
          <w:sz w:val="28"/>
          <w:szCs w:val="28"/>
        </w:rPr>
      </w:pPr>
    </w:p>
    <w:p w:rsidR="00C8742F" w:rsidRPr="00C8742F" w:rsidRDefault="009C6B1D" w:rsidP="00EA20E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="00760660" w:rsidRPr="0082528D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="00C8742F" w:rsidRP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w:rsidR="0082528D" w:rsidRPr="0082528D" w:rsidTr="00B4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B413EF" w:rsidP="00B413EF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Table</w:t>
            </w:r>
            <w:r w:rsidR="0082528D" w:rsidRPr="00B413EF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5948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B413EF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B413EF" w:rsidRDefault="00B413EF" w:rsidP="00B413E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="00B413EF" w:rsidRPr="0082528D" w:rsidTr="00C50F90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183021" w:rsidRPr="0082528D" w:rsidRDefault="0082528D" w:rsidP="00183021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 xml:space="preserve">1-Create it </w:t>
            </w:r>
            <w:r w:rsidR="004E0E7F">
              <w:rPr>
                <w:rFonts w:cs="Arial"/>
                <w:sz w:val="28"/>
                <w:szCs w:val="28"/>
              </w:rPr>
              <w:t>by code</w:t>
            </w:r>
            <w:r w:rsidRPr="00B413EF">
              <w:rPr>
                <w:rFonts w:cs="Arial"/>
                <w:sz w:val="28"/>
                <w:szCs w:val="28"/>
              </w:rPr>
              <w:br/>
            </w:r>
            <w:r w:rsidR="00566BBF"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 w:rsidR="00183021">
              <w:rPr>
                <w:rFonts w:cs="Arial"/>
                <w:sz w:val="28"/>
                <w:szCs w:val="28"/>
              </w:rPr>
              <w:t xml:space="preserve"> for these </w:t>
            </w:r>
            <w:r w:rsidRPr="00B413EF">
              <w:rPr>
                <w:rFonts w:cs="Arial"/>
                <w:sz w:val="28"/>
                <w:szCs w:val="28"/>
              </w:rPr>
              <w:t>values in (NY,DS,KW)) and asso</w:t>
            </w:r>
            <w:r w:rsidR="00183021">
              <w:rPr>
                <w:rFonts w:cs="Arial"/>
                <w:sz w:val="28"/>
                <w:szCs w:val="28"/>
              </w:rPr>
              <w:t>ciate to column Location</w:t>
            </w:r>
            <w:bookmarkStart w:id="0" w:name="_GoBack"/>
            <w:bookmarkEnd w:id="0"/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4D47AB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="00C50F90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4D47AB" w:rsidRDefault="0082528D" w:rsidP="004D47AB">
                  <w:pPr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Fname</w:t>
                  </w:r>
                </w:p>
              </w:tc>
              <w:tc>
                <w:tcPr>
                  <w:tcW w:w="144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Lname</w:t>
                  </w:r>
                </w:p>
              </w:tc>
              <w:tc>
                <w:tcPr>
                  <w:tcW w:w="90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Salary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2500</w:t>
                  </w:r>
                </w:p>
              </w:tc>
            </w:tr>
            <w:tr w:rsidR="00C50F90" w:rsidRPr="0082528D" w:rsidTr="00C50F90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3000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2400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2800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4000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3600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C50F90" w:rsidRDefault="0082528D" w:rsidP="00565E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 xml:space="preserve">1-Create it </w:t>
            </w:r>
            <w:r w:rsidR="00565E6A">
              <w:rPr>
                <w:rFonts w:cs="Arial"/>
                <w:sz w:val="28"/>
                <w:szCs w:val="28"/>
              </w:rPr>
              <w:t>by code</w:t>
            </w:r>
            <w:r w:rsidRPr="00C50F90">
              <w:rPr>
                <w:rFonts w:cs="Arial"/>
                <w:sz w:val="28"/>
                <w:szCs w:val="28"/>
              </w:rPr>
              <w:br/>
              <w:t>2-PK constraint on EmpNo</w:t>
            </w:r>
          </w:p>
          <w:p w:rsidR="0082528D" w:rsidRPr="00C50F90" w:rsidRDefault="0082528D" w:rsidP="00306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3-FK constraint on DeptNo</w:t>
            </w:r>
            <w:r w:rsidRPr="00C50F90">
              <w:rPr>
                <w:rFonts w:cs="Arial"/>
                <w:sz w:val="28"/>
                <w:szCs w:val="28"/>
              </w:rPr>
              <w:br/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="0082528D" w:rsidRPr="0082528D" w:rsidRDefault="0082528D" w:rsidP="00E347C2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82528D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="0082528D" w:rsidRPr="0082528D" w:rsidTr="00C50F90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3A2D56" w:rsidRDefault="00D96067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3A2D56" w:rsidRDefault="003A2D56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="0082528D" w:rsidRPr="003A2D56">
              <w:rPr>
                <w:rFonts w:cs="Arial"/>
                <w:sz w:val="28"/>
                <w:szCs w:val="28"/>
              </w:rPr>
              <w:t>ame can't contain null values</w:t>
            </w:r>
          </w:p>
          <w:p w:rsidR="0082528D" w:rsidRPr="003A2D56" w:rsidRDefault="003A2D56" w:rsidP="00692C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="0082528D" w:rsidRPr="003A2D56">
              <w:rPr>
                <w:rFonts w:cs="Arial"/>
                <w:sz w:val="28"/>
                <w:szCs w:val="28"/>
              </w:rPr>
              <w:t>udget allow null</w:t>
            </w:r>
          </w:p>
          <w:p w:rsidR="0082528D" w:rsidRPr="0082528D" w:rsidRDefault="0082528D" w:rsidP="00AA54C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Works_on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="00564DB5" w:rsidRPr="0082528D" w:rsidTr="00B404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3A2D56">
                    <w:rPr>
                      <w:rFonts w:eastAsiaTheme="minorEastAsia" w:cs="Arial"/>
                      <w:sz w:val="28"/>
                      <w:szCs w:val="28"/>
                    </w:rPr>
                    <w:t>Enter_Date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564DB5">
                    <w:rPr>
                      <w:rFonts w:eastAsiaTheme="minorEastAsia" w:cs="Arial"/>
                      <w:sz w:val="28"/>
                      <w:szCs w:val="28"/>
                    </w:rPr>
                    <w:t>2006.10.1</w:t>
                  </w:r>
                </w:p>
              </w:tc>
            </w:tr>
            <w:tr w:rsidR="0082528D" w:rsidRPr="0082528D" w:rsidTr="00B40412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564DB5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564DB5" w:rsidRDefault="0082528D" w:rsidP="00564DB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564DB5" w:rsidRDefault="00090A25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564DB5">
                    <w:rPr>
                      <w:rFonts w:eastAsiaTheme="minorEastAsia" w:cs="Arial"/>
                      <w:sz w:val="28"/>
                      <w:szCs w:val="28"/>
                    </w:rPr>
                    <w:t>.1.1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2007.2.15</w:t>
                  </w:r>
                </w:p>
              </w:tc>
            </w:tr>
            <w:tr w:rsidR="0082528D" w:rsidRPr="0082528D" w:rsidTr="00B4041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2007.6.1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2006.12.15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2007.10.15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2007.4.15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2007.8.1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090A25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B40412">
                    <w:rPr>
                      <w:rFonts w:eastAsiaTheme="minorEastAsia" w:cs="Arial"/>
                      <w:sz w:val="28"/>
                      <w:szCs w:val="28"/>
                    </w:rPr>
                    <w:t>.2.1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2006.11.15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="0082528D" w:rsidRPr="0082528D" w:rsidRDefault="0082528D" w:rsidP="00AF52AF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2E3730" w:rsidRDefault="00D96067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="0082528D" w:rsidRPr="002E3730" w:rsidRDefault="00467F6D" w:rsidP="002E3730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</w:t>
            </w:r>
            <w:r w:rsidR="002E3730" w:rsidRPr="002E3730">
              <w:rPr>
                <w:rFonts w:cs="Arial"/>
                <w:sz w:val="28"/>
                <w:szCs w:val="28"/>
              </w:rPr>
              <w:t>o</w:t>
            </w:r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="002E3730" w:rsidRP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="0082528D" w:rsidRPr="002E3730" w:rsidRDefault="00467F6D" w:rsidP="00467F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="0082528D" w:rsidRPr="002E3730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="0082528D" w:rsidRPr="002E3730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="0082528D" w:rsidRPr="002E3730" w:rsidRDefault="00467F6D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="0082528D" w:rsidRPr="002E3730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RDefault="00467F6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="0082528D" w:rsidRPr="00B40412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accept null</w:t>
            </w:r>
          </w:p>
          <w:p w:rsidR="002437C2" w:rsidRPr="00B40412" w:rsidRDefault="00B6025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="002437C2" w:rsidRPr="00B40412" w:rsidRDefault="00B6025D" w:rsidP="002437C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he primary key will be </w:t>
            </w:r>
            <w:r w:rsidR="00467F6D">
              <w:rPr>
                <w:rFonts w:cs="Arial"/>
                <w:sz w:val="28"/>
                <w:szCs w:val="28"/>
              </w:rPr>
              <w:t>EmpNo,P</w:t>
            </w:r>
            <w:r w:rsidR="0082528D" w:rsidRPr="00B40412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o) </w:t>
            </w:r>
          </w:p>
          <w:p w:rsidR="0082528D" w:rsidRPr="0082528D" w:rsidRDefault="00B6025D" w:rsidP="001E2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="0082528D" w:rsidRPr="00B40412">
              <w:rPr>
                <w:rFonts w:cs="Arial"/>
                <w:sz w:val="28"/>
                <w:szCs w:val="28"/>
              </w:rPr>
              <w:t>-there is a relation between works_on and employee</w:t>
            </w:r>
            <w:r w:rsidR="001E2E1A">
              <w:rPr>
                <w:rFonts w:cs="Arial"/>
                <w:sz w:val="28"/>
                <w:szCs w:val="28"/>
              </w:rPr>
              <w:t>, Project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Testing Referential Integrity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C874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new employee with EmpN</w:t>
            </w:r>
            <w:r w:rsidR="0082528D" w:rsidRPr="00B40412">
              <w:rPr>
                <w:rFonts w:cs="Arial"/>
                <w:sz w:val="28"/>
                <w:szCs w:val="28"/>
              </w:rPr>
              <w:t>o =11111 In the works_on table [</w:t>
            </w:r>
            <w:r w:rsidR="002579D2">
              <w:rPr>
                <w:rFonts w:cs="Arial"/>
                <w:sz w:val="28"/>
                <w:szCs w:val="28"/>
              </w:rPr>
              <w:t>what will happen</w:t>
            </w:r>
            <w:r w:rsidR="0082528D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</w:t>
            </w:r>
            <w:r w:rsidR="00C8742F">
              <w:rPr>
                <w:rFonts w:cs="Arial"/>
                <w:sz w:val="28"/>
                <w:szCs w:val="28"/>
              </w:rPr>
              <w:t>C</w:t>
            </w:r>
            <w:r w:rsidRPr="00B40412">
              <w:rPr>
                <w:rFonts w:cs="Arial"/>
                <w:sz w:val="28"/>
                <w:szCs w:val="28"/>
              </w:rPr>
              <w:t xml:space="preserve">hange the employee number 10102  to 11111  in the works on table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3-</w:t>
            </w:r>
            <w:r w:rsidRPr="00B40412"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 w:rsidRPr="00B40412">
              <w:rPr>
                <w:rFonts w:cs="ACaslonPro-Bold"/>
                <w:sz w:val="28"/>
                <w:szCs w:val="28"/>
              </w:rPr>
              <w:t xml:space="preserve">employee </w:t>
            </w:r>
            <w:r w:rsidRPr="00B40412">
              <w:rPr>
                <w:rFonts w:cs="ACaslonPro-Regular"/>
                <w:sz w:val="28"/>
                <w:szCs w:val="28"/>
              </w:rPr>
              <w:t xml:space="preserve">table </w:t>
            </w:r>
            <w:r w:rsidR="00C8742F">
              <w:rPr>
                <w:rFonts w:cs="ACaslonPro-Regular"/>
                <w:sz w:val="28"/>
                <w:szCs w:val="28"/>
              </w:rPr>
              <w:t>to</w:t>
            </w:r>
            <w:r w:rsidRPr="00B40412">
              <w:rPr>
                <w:rFonts w:cs="ACaslonPro-Regular"/>
                <w:sz w:val="28"/>
                <w:szCs w:val="28"/>
              </w:rPr>
              <w:t xml:space="preserve"> 22222.</w:t>
            </w:r>
            <w:r w:rsidRPr="00B40412">
              <w:rPr>
                <w:rFonts w:cs="Arial"/>
                <w:sz w:val="28"/>
                <w:szCs w:val="28"/>
              </w:rPr>
              <w:t xml:space="preserve">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82528D" w:rsidRPr="00B40412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4-</w:t>
            </w:r>
            <w:r w:rsidR="00C8742F">
              <w:rPr>
                <w:rFonts w:cs="Arial"/>
                <w:sz w:val="28"/>
                <w:szCs w:val="28"/>
              </w:rPr>
              <w:t>D</w:t>
            </w:r>
            <w:r w:rsidRPr="00B40412">
              <w:rPr>
                <w:rFonts w:cs="Arial"/>
                <w:sz w:val="28"/>
                <w:szCs w:val="28"/>
              </w:rPr>
              <w:t xml:space="preserve">elete the employee with id </w:t>
            </w:r>
            <w:r w:rsidRPr="00B40412"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dd  </w:t>
            </w:r>
            <w:r w:rsidR="00B6025D">
              <w:rPr>
                <w:rFonts w:cs="Arial"/>
                <w:sz w:val="28"/>
                <w:szCs w:val="28"/>
              </w:rPr>
              <w:t>T</w:t>
            </w:r>
            <w:r w:rsidR="00B40412" w:rsidRPr="00B40412">
              <w:rPr>
                <w:rFonts w:cs="Arial"/>
                <w:sz w:val="28"/>
                <w:szCs w:val="28"/>
              </w:rPr>
              <w:t>elephone</w:t>
            </w:r>
            <w:r w:rsidR="00B6025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>umber col</w:t>
            </w:r>
            <w:r w:rsidR="00B40412">
              <w:rPr>
                <w:rFonts w:cs="Arial"/>
                <w:sz w:val="28"/>
                <w:szCs w:val="28"/>
              </w:rPr>
              <w:t>umn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to the employee table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82528D" w:rsidRDefault="0082528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2-drop this column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9344CD" w:rsidRPr="00B40412" w:rsidRDefault="009344C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BD5BD7">
              <w:rPr>
                <w:rFonts w:cs="Arial"/>
                <w:sz w:val="28"/>
                <w:szCs w:val="28"/>
              </w:rPr>
              <w:t xml:space="preserve">-Bulid A diagram to show </w:t>
            </w:r>
            <w:r>
              <w:rPr>
                <w:rFonts w:cs="Arial"/>
                <w:sz w:val="28"/>
                <w:szCs w:val="28"/>
              </w:rPr>
              <w:t>Relation</w:t>
            </w:r>
            <w:r w:rsidR="00BD5BD7">
              <w:rPr>
                <w:rFonts w:cs="Arial"/>
                <w:sz w:val="28"/>
                <w:szCs w:val="28"/>
              </w:rPr>
              <w:t>s between tables</w:t>
            </w:r>
          </w:p>
        </w:tc>
      </w:tr>
    </w:tbl>
    <w:p w:rsidR="00C8742F" w:rsidRDefault="00C8742F" w:rsidP="00C8742F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DD39C2" w:rsidRPr="0082528D" w:rsidRDefault="00DD39C2" w:rsidP="00DD39C2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w:rsidR="00DD39C2" w:rsidRPr="0082528D" w:rsidRDefault="00DD39C2" w:rsidP="00DD39C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w:rsidR="00DD39C2" w:rsidRPr="0082528D" w:rsidRDefault="00DD39C2" w:rsidP="00DD39C2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w:rsidR="009B1BF7" w:rsidRDefault="00497D54" w:rsidP="0018650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="00DD39C2" w:rsidRPr="0082528D">
        <w:rPr>
          <w:rFonts w:cs="Arial"/>
          <w:sz w:val="28"/>
          <w:szCs w:val="28"/>
        </w:rPr>
        <w:t>table</w:t>
      </w:r>
      <w:r w:rsidR="00565E6A">
        <w:rPr>
          <w:rFonts w:cs="Arial"/>
          <w:sz w:val="28"/>
          <w:szCs w:val="28"/>
        </w:rPr>
        <w:t xml:space="preserve"> (using wizard</w:t>
      </w:r>
      <w:r w:rsidR="000A6968">
        <w:rPr>
          <w:rFonts w:cs="Arial"/>
          <w:sz w:val="28"/>
          <w:szCs w:val="28"/>
        </w:rPr>
        <w:t>)</w:t>
      </w:r>
    </w:p>
    <w:p w:rsidR="00497D54" w:rsidRDefault="00497D54" w:rsidP="00497D54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497D54" w:rsidRDefault="00497D54" w:rsidP="00497D54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D611D" w:rsidRDefault="001D611D" w:rsidP="001D611D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:rsidR="008508EB" w:rsidRDefault="00334E31" w:rsidP="00132F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="00833018" w:rsidRPr="0082528D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="00833018" w:rsidRPr="0082528D">
        <w:rPr>
          <w:rFonts w:cs="ACaslonPro-Regular"/>
          <w:sz w:val="28"/>
          <w:szCs w:val="28"/>
        </w:rPr>
        <w:t xml:space="preserve"> constraints for the </w:t>
      </w:r>
      <w:r w:rsidR="0036583B" w:rsidRPr="004D0453">
        <w:rPr>
          <w:rFonts w:cs="ACaslonPro-Regular"/>
          <w:sz w:val="28"/>
          <w:szCs w:val="28"/>
        </w:rPr>
        <w:t>Employee</w:t>
      </w:r>
      <w:r w:rsidR="00833018" w:rsidRPr="004D0453">
        <w:rPr>
          <w:rFonts w:cs="ACaslonPro-Regular"/>
          <w:sz w:val="28"/>
          <w:szCs w:val="28"/>
        </w:rPr>
        <w:t xml:space="preserve"> </w:t>
      </w:r>
      <w:r w:rsidR="00833018" w:rsidRPr="0082528D">
        <w:rPr>
          <w:rFonts w:cs="ACaslonPro-Regular"/>
          <w:sz w:val="28"/>
          <w:szCs w:val="28"/>
        </w:rPr>
        <w:t>table.</w:t>
      </w:r>
    </w:p>
    <w:p w:rsidR="00497D54" w:rsidRDefault="00497D54" w:rsidP="00497D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lastRenderedPageBreak/>
        <w:t>Select * from 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w:rsidR="00EA03A8" w:rsidRDefault="00EA03A8" w:rsidP="00EA03A8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EA03A8" w:rsidRPr="00EA03A8" w:rsidRDefault="00EA03A8" w:rsidP="00EA03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w:rsidR="004D0453" w:rsidRPr="004D0453" w:rsidRDefault="004D0453" w:rsidP="004D0453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w:rsidR="00E25C95" w:rsidRDefault="00E25C95" w:rsidP="00E25C9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:rsidR="008841BA" w:rsidRPr="00995BB4" w:rsidRDefault="008841BA" w:rsidP="00E41EC4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sectPr w:rsidR="008841BA" w:rsidRPr="00995BB4" w:rsidSect="007F5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E89" w:rsidRDefault="003B3E89" w:rsidP="00DD0FDF">
      <w:pPr>
        <w:spacing w:after="0" w:line="240" w:lineRule="auto"/>
      </w:pPr>
      <w:r>
        <w:separator/>
      </w:r>
    </w:p>
  </w:endnote>
  <w:endnote w:type="continuationSeparator" w:id="0">
    <w:p w:rsidR="003B3E89" w:rsidRDefault="003B3E89" w:rsidP="00D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E89" w:rsidRDefault="003B3E89" w:rsidP="00DD0FDF">
      <w:pPr>
        <w:spacing w:after="0" w:line="240" w:lineRule="auto"/>
      </w:pPr>
      <w:r>
        <w:separator/>
      </w:r>
    </w:p>
  </w:footnote>
  <w:footnote w:type="continuationSeparator" w:id="0">
    <w:p w:rsidR="003B3E89" w:rsidRDefault="003B3E89" w:rsidP="00DD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3021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3DBD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C74FF-AB27-4A7A-9984-89B7CF9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984215ad7d09122e5b8375de209f5b2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3d0828f1951caa772cf6f8c98cfb9c41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FBE28-1299-4CE7-9484-2C1EDA75F95B}"/>
</file>

<file path=customXml/itemProps2.xml><?xml version="1.0" encoding="utf-8"?>
<ds:datastoreItem xmlns:ds="http://schemas.openxmlformats.org/officeDocument/2006/customXml" ds:itemID="{D7FB982F-8DD8-4C84-BF94-79C496646EBB}"/>
</file>

<file path=customXml/itemProps3.xml><?xml version="1.0" encoding="utf-8"?>
<ds:datastoreItem xmlns:ds="http://schemas.openxmlformats.org/officeDocument/2006/customXml" ds:itemID="{0E836880-75A6-4031-B982-493D6C6B1E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ITD-Aadeal</cp:lastModifiedBy>
  <cp:revision>3</cp:revision>
  <dcterms:created xsi:type="dcterms:W3CDTF">2022-09-12T16:09:00Z</dcterms:created>
  <dcterms:modified xsi:type="dcterms:W3CDTF">2022-09-21T09:29:00Z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