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zgftsf59cohu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Regression Report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u3dlggkvrk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Description</w:t>
      </w:r>
      <w:r w:rsidDel="00000000" w:rsidR="00000000" w:rsidRPr="00000000">
        <w:rPr>
          <w:rtl w:val="0"/>
        </w:rPr>
        <w:t xml:space="preserve">: Describe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pakwheels_used_cars.csv</w:t>
      </w:r>
      <w:r w:rsidDel="00000000" w:rsidR="00000000" w:rsidRPr="00000000">
        <w:rPr>
          <w:rtl w:val="0"/>
        </w:rPr>
        <w:t xml:space="preserve"> dataset, which includes features like engine_cc, mileage, and the target variable price.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Explain the goal of predicting car prices using various regression algorithms based on the given features.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wzm5je2chj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Data Cleaning and Preparation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the Data</w:t>
      </w:r>
      <w:r w:rsidDel="00000000" w:rsidR="00000000" w:rsidRPr="00000000">
        <w:rPr>
          <w:rtl w:val="0"/>
        </w:rPr>
        <w:t xml:space="preserve">: Load the dataset and display the first few rows.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Missing Values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missing values and print the results.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Fill missing values in numerical columns with the mean.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categorical columns, fill missing values with the mode.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Encoding Categorical Variables</w:t>
      </w:r>
      <w:r w:rsidDel="00000000" w:rsidR="00000000" w:rsidRPr="00000000">
        <w:rPr>
          <w:rtl w:val="0"/>
        </w:rPr>
        <w:t xml:space="preserve">: Convert categorical features into numerical values using Label Encoding.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 Numerical Features</w:t>
      </w:r>
      <w:r w:rsidDel="00000000" w:rsidR="00000000" w:rsidRPr="00000000">
        <w:rPr>
          <w:rtl w:val="0"/>
        </w:rPr>
        <w:t xml:space="preserve">: Normalize numerical features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bjxtr66k5o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Data Analysis and Visualization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Summary Statistics</w:t>
      </w:r>
      <w:r w:rsidDel="00000000" w:rsidR="00000000" w:rsidRPr="00000000">
        <w:rPr>
          <w:rtl w:val="0"/>
        </w:rPr>
        <w:t xml:space="preserve">: Generate and display summary statistics for the dataset.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Histograms</w:t>
      </w:r>
      <w:r w:rsidDel="00000000" w:rsidR="00000000" w:rsidRPr="00000000">
        <w:rPr>
          <w:rtl w:val="0"/>
        </w:rPr>
        <w:t xml:space="preserve">: Create histograms to visualize the distribution of numerical features.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Scatter Plots</w:t>
      </w:r>
      <w:r w:rsidDel="00000000" w:rsidR="00000000" w:rsidRPr="00000000">
        <w:rPr>
          <w:rtl w:val="0"/>
        </w:rPr>
        <w:t xml:space="preserve">: Generate scatter plots to explore relationships between features and the target variable.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Box Plots</w:t>
      </w:r>
      <w:r w:rsidDel="00000000" w:rsidR="00000000" w:rsidRPr="00000000">
        <w:rPr>
          <w:rtl w:val="0"/>
        </w:rPr>
        <w:t xml:space="preserve">: Use box plots to visualize the distribution and detect outliers in the features.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 Heatmaps</w:t>
      </w:r>
      <w:r w:rsidDel="00000000" w:rsidR="00000000" w:rsidRPr="00000000">
        <w:rPr>
          <w:rtl w:val="0"/>
        </w:rPr>
        <w:t xml:space="preserve">: Create heatmaps to show the correlation between numerical features and the target variable.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ryraedhm3d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Model Building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Splitting Data</w:t>
      </w:r>
      <w:r w:rsidDel="00000000" w:rsidR="00000000" w:rsidRPr="00000000">
        <w:rPr>
          <w:rtl w:val="0"/>
        </w:rPr>
        <w:t xml:space="preserve">: Split the data into training and testing sets.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Applying Regression 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Linear Regression</w:t>
      </w:r>
      <w:r w:rsidDel="00000000" w:rsidR="00000000" w:rsidRPr="00000000">
        <w:rPr>
          <w:rtl w:val="0"/>
        </w:rPr>
        <w:t xml:space="preserve">: Train and evaluate a Linear Regression model.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Decision Tree Regression</w:t>
      </w:r>
      <w:r w:rsidDel="00000000" w:rsidR="00000000" w:rsidRPr="00000000">
        <w:rPr>
          <w:rtl w:val="0"/>
        </w:rPr>
        <w:t xml:space="preserve">: Train and evaluate a Decision Tree Regressor.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Random Forest Regression</w:t>
      </w:r>
      <w:r w:rsidDel="00000000" w:rsidR="00000000" w:rsidRPr="00000000">
        <w:rPr>
          <w:rtl w:val="0"/>
        </w:rPr>
        <w:t xml:space="preserve">: Train and evaluate a Random Forest Regressor.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tqpx0p8qpa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Model Evaluation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  <w:r w:rsidDel="00000000" w:rsidR="00000000" w:rsidRPr="00000000">
        <w:rPr>
          <w:rtl w:val="0"/>
        </w:rPr>
        <w:t xml:space="preserve">: Evaluate and compare the performance of each regression model using metrics such as Mean Absolute Error (MAE), Mean Squared Error (MSE), and R-squared.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Comparison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DataFrame to compare the performance of the regression models.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Plot a bar chart to visualize the performance comparison.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hg4fnmt5fk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Conclusion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Summary of Findings</w:t>
      </w:r>
      <w:r w:rsidDel="00000000" w:rsidR="00000000" w:rsidRPr="00000000">
        <w:rPr>
          <w:rtl w:val="0"/>
        </w:rPr>
        <w:t xml:space="preserve">: Summarize the findings from the regression models, highlighting which model performed best and why.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 Work</w:t>
      </w:r>
      <w:r w:rsidDel="00000000" w:rsidR="00000000" w:rsidRPr="00000000">
        <w:rPr>
          <w:rtl w:val="0"/>
        </w:rPr>
        <w:t xml:space="preserve">: Suggest areas for improvement, such as tuning model parameters, incorporating more features, or using advanced regression techniques.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graphs for pakwheels regression: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