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7312" w:rsidRDefault="00857312">
      <w:pPr>
        <w:pStyle w:val="NormalWeb"/>
        <w:spacing w:after="0"/>
        <w:jc w:val="center"/>
        <w:rPr>
          <w:rFonts w:ascii="Franklin Gothic Book" w:hAnsi="Franklin Gothic Book"/>
          <w:color w:val="B84700"/>
          <w:sz w:val="72"/>
          <w:szCs w:val="72"/>
        </w:rPr>
      </w:pPr>
    </w:p>
    <w:p w:rsidR="00857312" w:rsidRDefault="00B511C2">
      <w:pPr>
        <w:pStyle w:val="NormalWeb"/>
        <w:spacing w:after="0"/>
        <w:jc w:val="center"/>
      </w:pPr>
      <w:r>
        <w:rPr>
          <w:rFonts w:ascii="Franklin Gothic Book" w:hAnsi="Franklin Gothic Book"/>
          <w:color w:val="B84700"/>
          <w:sz w:val="72"/>
          <w:szCs w:val="72"/>
        </w:rPr>
        <w:t>Envoi de mails et de SMS</w:t>
      </w:r>
    </w:p>
    <w:p w:rsidR="00857312" w:rsidRDefault="00B511C2">
      <w:pPr>
        <w:pStyle w:val="NormalWeb"/>
        <w:spacing w:after="0"/>
        <w:jc w:val="center"/>
      </w:pPr>
      <w:r>
        <w:rPr>
          <w:rFonts w:ascii="Franklin Gothic Book" w:hAnsi="Franklin Gothic Book"/>
          <w:color w:val="B84700"/>
          <w:sz w:val="72"/>
          <w:szCs w:val="72"/>
        </w:rPr>
        <w:t>avec PHASEO</w:t>
      </w:r>
    </w:p>
    <w:p w:rsidR="00857312" w:rsidRDefault="00B511C2">
      <w:pPr>
        <w:pStyle w:val="NormalWeb"/>
        <w:spacing w:after="0"/>
        <w:ind w:left="567"/>
        <w:jc w:val="center"/>
      </w:pPr>
      <w:r>
        <w:rPr>
          <w:rFonts w:ascii="Arial Narrow" w:hAnsi="Arial Narrow"/>
          <w:b/>
          <w:bCs/>
          <w:sz w:val="27"/>
          <w:szCs w:val="27"/>
        </w:rPr>
        <w:t>Mode opératoire</w:t>
      </w:r>
    </w:p>
    <w:p w:rsidR="00857312" w:rsidRDefault="00857312"/>
    <w:p w:rsidR="00857312" w:rsidRDefault="00857312"/>
    <w:p w:rsidR="00857312" w:rsidRDefault="00857312"/>
    <w:p w:rsidR="00857312" w:rsidRDefault="00B511C2">
      <w:pPr>
        <w:ind w:left="1416" w:firstLine="708"/>
      </w:pPr>
      <w:r>
        <w:rPr>
          <w:noProof/>
          <w:lang w:eastAsia="fr-FR"/>
        </w:rPr>
        <w:drawing>
          <wp:inline distT="0" distB="0" distL="0" distR="0">
            <wp:extent cx="2096770" cy="2381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cstate="print"/>
                    <a:stretch>
                      <a:fillRect/>
                    </a:stretch>
                  </pic:blipFill>
                  <pic:spPr bwMode="auto">
                    <a:xfrm>
                      <a:off x="0" y="0"/>
                      <a:ext cx="2096770" cy="2381250"/>
                    </a:xfrm>
                    <a:prstGeom prst="rect">
                      <a:avLst/>
                    </a:prstGeom>
                  </pic:spPr>
                </pic:pic>
              </a:graphicData>
            </a:graphic>
          </wp:inline>
        </w:drawing>
      </w:r>
      <w:r>
        <w:rPr>
          <w:noProof/>
          <w:lang w:eastAsia="fr-FR"/>
        </w:rPr>
        <w:drawing>
          <wp:inline distT="0" distB="0" distL="0" distR="0">
            <wp:extent cx="2096770" cy="2381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cstate="print"/>
                    <a:stretch>
                      <a:fillRect/>
                    </a:stretch>
                  </pic:blipFill>
                  <pic:spPr bwMode="auto">
                    <a:xfrm>
                      <a:off x="0" y="0"/>
                      <a:ext cx="2096770" cy="2381250"/>
                    </a:xfrm>
                    <a:prstGeom prst="rect">
                      <a:avLst/>
                    </a:prstGeom>
                  </pic:spPr>
                </pic:pic>
              </a:graphicData>
            </a:graphic>
          </wp:inline>
        </w:drawing>
      </w:r>
    </w:p>
    <w:p w:rsidR="00857312" w:rsidRDefault="00857312"/>
    <w:p w:rsidR="00857312" w:rsidRDefault="00857312">
      <w:pPr>
        <w:ind w:left="708" w:firstLine="708"/>
      </w:pPr>
    </w:p>
    <w:p w:rsidR="00857312" w:rsidRDefault="00B511C2">
      <w:pPr>
        <w:pStyle w:val="NormalWeb"/>
        <w:spacing w:after="0" w:line="276" w:lineRule="auto"/>
        <w:jc w:val="center"/>
      </w:pPr>
      <w:r>
        <w:rPr>
          <w:b/>
          <w:bCs/>
          <w:color w:val="D34817"/>
        </w:rPr>
        <w:t>JBA-Soft</w:t>
      </w:r>
    </w:p>
    <w:p w:rsidR="00857312" w:rsidRDefault="00857312">
      <w:pPr>
        <w:ind w:left="708" w:right="1" w:firstLine="708"/>
      </w:pPr>
    </w:p>
    <w:p w:rsidR="00857312" w:rsidRDefault="00857312">
      <w:pPr>
        <w:ind w:left="708" w:right="1" w:firstLine="708"/>
      </w:pPr>
    </w:p>
    <w:p w:rsidR="00857312" w:rsidRDefault="00857312">
      <w:pPr>
        <w:ind w:left="708" w:right="1" w:firstLine="708"/>
      </w:pPr>
    </w:p>
    <w:p w:rsidR="00857312" w:rsidRDefault="00857312"/>
    <w:tbl>
      <w:tblPr>
        <w:tblStyle w:val="Grilledutableau"/>
        <w:tblW w:w="9322" w:type="dxa"/>
        <w:tblInd w:w="-60" w:type="dxa"/>
        <w:tblCellMar>
          <w:left w:w="48" w:type="dxa"/>
        </w:tblCellMar>
        <w:tblLook w:val="04A0"/>
      </w:tblPr>
      <w:tblGrid>
        <w:gridCol w:w="1384"/>
        <w:gridCol w:w="1558"/>
        <w:gridCol w:w="1562"/>
        <w:gridCol w:w="4818"/>
      </w:tblGrid>
      <w:tr w:rsidR="00857312">
        <w:tc>
          <w:tcPr>
            <w:tcW w:w="1384" w:type="dxa"/>
            <w:shd w:val="clear" w:color="auto" w:fill="auto"/>
            <w:tcMar>
              <w:left w:w="48" w:type="dxa"/>
            </w:tcMar>
          </w:tcPr>
          <w:p w:rsidR="00857312" w:rsidRDefault="00B511C2">
            <w:pPr>
              <w:pStyle w:val="NormalWeb"/>
              <w:spacing w:after="0" w:line="276" w:lineRule="auto"/>
              <w:jc w:val="center"/>
            </w:pPr>
            <w:r>
              <w:t>Créée par</w:t>
            </w:r>
          </w:p>
        </w:tc>
        <w:tc>
          <w:tcPr>
            <w:tcW w:w="1558" w:type="dxa"/>
            <w:shd w:val="clear" w:color="auto" w:fill="auto"/>
            <w:tcMar>
              <w:left w:w="48" w:type="dxa"/>
            </w:tcMar>
          </w:tcPr>
          <w:p w:rsidR="00857312" w:rsidRDefault="00B511C2">
            <w:pPr>
              <w:pStyle w:val="NormalWeb"/>
              <w:spacing w:after="0" w:line="276" w:lineRule="auto"/>
              <w:jc w:val="center"/>
            </w:pPr>
            <w:r>
              <w:t>Bertrand MEDINA</w:t>
            </w:r>
          </w:p>
        </w:tc>
        <w:tc>
          <w:tcPr>
            <w:tcW w:w="1562" w:type="dxa"/>
            <w:shd w:val="clear" w:color="auto" w:fill="auto"/>
            <w:tcMar>
              <w:left w:w="48" w:type="dxa"/>
            </w:tcMar>
          </w:tcPr>
          <w:p w:rsidR="00857312" w:rsidRDefault="00B511C2">
            <w:pPr>
              <w:pStyle w:val="NormalWeb"/>
              <w:spacing w:after="0" w:line="276" w:lineRule="auto"/>
              <w:jc w:val="center"/>
            </w:pPr>
            <w:r>
              <w:t>12 décembre 2018</w:t>
            </w:r>
          </w:p>
        </w:tc>
        <w:tc>
          <w:tcPr>
            <w:tcW w:w="4817" w:type="dxa"/>
            <w:shd w:val="clear" w:color="auto" w:fill="auto"/>
            <w:tcMar>
              <w:left w:w="48" w:type="dxa"/>
            </w:tcMar>
          </w:tcPr>
          <w:p w:rsidR="00857312" w:rsidRDefault="00B511C2">
            <w:pPr>
              <w:pStyle w:val="NormalWeb"/>
              <w:spacing w:after="0" w:line="276" w:lineRule="auto"/>
              <w:jc w:val="center"/>
            </w:pPr>
            <w:r>
              <w:rPr>
                <w:i/>
                <w:color w:val="404040" w:themeColor="text1" w:themeTint="BF"/>
              </w:rPr>
              <w:t>Applicable sur PHASEO8.8</w:t>
            </w:r>
          </w:p>
        </w:tc>
      </w:tr>
      <w:tr w:rsidR="00857312">
        <w:tc>
          <w:tcPr>
            <w:tcW w:w="1384" w:type="dxa"/>
            <w:shd w:val="clear" w:color="auto" w:fill="auto"/>
            <w:tcMar>
              <w:left w:w="48" w:type="dxa"/>
            </w:tcMar>
          </w:tcPr>
          <w:p w:rsidR="00857312" w:rsidRDefault="00B511C2">
            <w:pPr>
              <w:pStyle w:val="NormalWeb"/>
              <w:spacing w:after="0" w:line="276" w:lineRule="auto"/>
              <w:jc w:val="center"/>
            </w:pPr>
            <w:r>
              <w:t>Modifié par</w:t>
            </w:r>
          </w:p>
        </w:tc>
        <w:tc>
          <w:tcPr>
            <w:tcW w:w="1558" w:type="dxa"/>
            <w:shd w:val="clear" w:color="auto" w:fill="auto"/>
            <w:tcMar>
              <w:left w:w="48" w:type="dxa"/>
            </w:tcMar>
          </w:tcPr>
          <w:p w:rsidR="00857312" w:rsidRDefault="00857312">
            <w:pPr>
              <w:pStyle w:val="NormalWeb"/>
              <w:spacing w:after="0" w:line="276" w:lineRule="auto"/>
              <w:jc w:val="center"/>
            </w:pPr>
          </w:p>
        </w:tc>
        <w:tc>
          <w:tcPr>
            <w:tcW w:w="1562" w:type="dxa"/>
            <w:shd w:val="clear" w:color="auto" w:fill="auto"/>
            <w:tcMar>
              <w:left w:w="48" w:type="dxa"/>
            </w:tcMar>
          </w:tcPr>
          <w:p w:rsidR="00857312" w:rsidRDefault="00857312">
            <w:pPr>
              <w:pStyle w:val="NormalWeb"/>
              <w:spacing w:after="0" w:line="276" w:lineRule="auto"/>
              <w:jc w:val="center"/>
            </w:pPr>
          </w:p>
        </w:tc>
        <w:tc>
          <w:tcPr>
            <w:tcW w:w="4817" w:type="dxa"/>
            <w:shd w:val="clear" w:color="auto" w:fill="auto"/>
            <w:tcMar>
              <w:left w:w="48" w:type="dxa"/>
            </w:tcMar>
          </w:tcPr>
          <w:p w:rsidR="00857312" w:rsidRDefault="00857312">
            <w:pPr>
              <w:pStyle w:val="NormalWeb"/>
              <w:spacing w:after="0" w:line="276" w:lineRule="auto"/>
              <w:jc w:val="center"/>
            </w:pPr>
          </w:p>
        </w:tc>
      </w:tr>
    </w:tbl>
    <w:p w:rsidR="00857312" w:rsidRDefault="00B511C2">
      <w:pPr>
        <w:pStyle w:val="En-ttedetabledesmatires"/>
        <w:rPr>
          <w:rFonts w:asciiTheme="minorHAnsi" w:eastAsiaTheme="minorHAnsi" w:hAnsiTheme="minorHAnsi" w:cstheme="minorBidi"/>
          <w:b w:val="0"/>
          <w:bCs w:val="0"/>
          <w:color w:val="00000A"/>
          <w:sz w:val="22"/>
          <w:szCs w:val="22"/>
          <w:u w:val="none"/>
        </w:rPr>
      </w:pPr>
      <w:r>
        <w:br w:type="page"/>
      </w:r>
    </w:p>
    <w:p w:rsidR="00857312" w:rsidRDefault="00857312"/>
    <w:sdt>
      <w:sdtPr>
        <w:rPr>
          <w:rFonts w:asciiTheme="minorHAnsi" w:eastAsiaTheme="minorHAnsi" w:hAnsiTheme="minorHAnsi" w:cstheme="minorBidi"/>
          <w:b w:val="0"/>
          <w:bCs w:val="0"/>
          <w:color w:val="00000A"/>
          <w:sz w:val="22"/>
          <w:szCs w:val="22"/>
          <w:u w:val="none"/>
        </w:rPr>
        <w:id w:val="291833602"/>
        <w:docPartObj>
          <w:docPartGallery w:val="Table of Contents"/>
          <w:docPartUnique/>
        </w:docPartObj>
      </w:sdtPr>
      <w:sdtContent>
        <w:p w:rsidR="00857312" w:rsidRDefault="00B511C2">
          <w:pPr>
            <w:pStyle w:val="En-ttedetabledesmatires"/>
            <w:ind w:left="0" w:firstLine="0"/>
          </w:pPr>
          <w:r>
            <w:t>Sommaire</w:t>
          </w:r>
        </w:p>
        <w:p w:rsidR="00857312" w:rsidRDefault="00857312"/>
        <w:p w:rsidR="00857312" w:rsidRDefault="00F51B73">
          <w:pPr>
            <w:pStyle w:val="TOC1"/>
            <w:tabs>
              <w:tab w:val="right" w:leader="dot" w:pos="9640"/>
            </w:tabs>
          </w:pPr>
          <w:r>
            <w:fldChar w:fldCharType="begin"/>
          </w:r>
          <w:r w:rsidR="00B511C2">
            <w:instrText>TOC \z \o "1-3" \u \h</w:instrText>
          </w:r>
          <w:r>
            <w:fldChar w:fldCharType="separate"/>
          </w:r>
          <w:hyperlink w:anchor="__RefHeading___Toc277_31290805">
            <w:r w:rsidR="00B511C2">
              <w:rPr>
                <w:rStyle w:val="Sautdindex"/>
                <w:webHidden/>
              </w:rPr>
              <w:t>Introduction</w:t>
            </w:r>
            <w:r w:rsidR="00B511C2">
              <w:rPr>
                <w:rStyle w:val="Sautdindex"/>
                <w:webHidden/>
              </w:rPr>
              <w:tab/>
              <w:t>3</w:t>
            </w:r>
          </w:hyperlink>
        </w:p>
        <w:p w:rsidR="00857312" w:rsidRDefault="00F51B73">
          <w:pPr>
            <w:pStyle w:val="TOC1"/>
            <w:tabs>
              <w:tab w:val="right" w:leader="dot" w:pos="9640"/>
            </w:tabs>
          </w:pPr>
          <w:hyperlink w:anchor="__RefHeading___Toc905_482923081">
            <w:r w:rsidR="00B511C2">
              <w:rPr>
                <w:rStyle w:val="Sautdindex"/>
                <w:webHidden/>
              </w:rPr>
              <w:t>Gestion des envois de mails/SMS par les agents</w:t>
            </w:r>
            <w:r w:rsidR="00B511C2">
              <w:rPr>
                <w:rStyle w:val="Sautdindex"/>
                <w:webHidden/>
              </w:rPr>
              <w:tab/>
              <w:t>4</w:t>
            </w:r>
          </w:hyperlink>
        </w:p>
        <w:p w:rsidR="00857312" w:rsidRDefault="00F51B73">
          <w:pPr>
            <w:pStyle w:val="TOC2"/>
            <w:tabs>
              <w:tab w:val="right" w:leader="dot" w:pos="9640"/>
            </w:tabs>
          </w:pPr>
          <w:hyperlink w:anchor="__RefHeading___Toc955_488524641">
            <w:r w:rsidR="00B511C2">
              <w:rPr>
                <w:rStyle w:val="Sautdindex"/>
                <w:webHidden/>
              </w:rPr>
              <w:t>Gestion du consentement de l’usager</w:t>
            </w:r>
            <w:r w:rsidR="00B511C2">
              <w:rPr>
                <w:rStyle w:val="Sautdindex"/>
                <w:webHidden/>
              </w:rPr>
              <w:tab/>
              <w:t>4</w:t>
            </w:r>
          </w:hyperlink>
        </w:p>
        <w:p w:rsidR="00857312" w:rsidRDefault="00F51B73">
          <w:pPr>
            <w:pStyle w:val="TOC3"/>
            <w:tabs>
              <w:tab w:val="right" w:leader="dot" w:pos="9640"/>
            </w:tabs>
          </w:pPr>
          <w:hyperlink w:anchor="__RefHeading___Toc957_488524641">
            <w:r w:rsidR="00B511C2">
              <w:rPr>
                <w:rStyle w:val="Sautdindex"/>
                <w:webHidden/>
              </w:rPr>
              <w:t>Conditions d’envoi des mails et SMS</w:t>
            </w:r>
            <w:r w:rsidR="00B511C2">
              <w:rPr>
                <w:rStyle w:val="Sautdindex"/>
                <w:webHidden/>
              </w:rPr>
              <w:tab/>
              <w:t>5</w:t>
            </w:r>
          </w:hyperlink>
        </w:p>
        <w:p w:rsidR="00857312" w:rsidRDefault="00F51B73">
          <w:pPr>
            <w:pStyle w:val="TOC2"/>
            <w:tabs>
              <w:tab w:val="right" w:leader="dot" w:pos="9640"/>
            </w:tabs>
          </w:pPr>
          <w:hyperlink w:anchor="__RefHeading___Toc283_31290805">
            <w:r w:rsidR="00B511C2">
              <w:rPr>
                <w:rStyle w:val="Sautdindex"/>
                <w:webHidden/>
              </w:rPr>
              <w:t>Mise à jour des événements d’envoi</w:t>
            </w:r>
            <w:r w:rsidR="00B511C2">
              <w:rPr>
                <w:rStyle w:val="Sautdindex"/>
                <w:webHidden/>
              </w:rPr>
              <w:tab/>
              <w:t>6</w:t>
            </w:r>
          </w:hyperlink>
        </w:p>
        <w:p w:rsidR="00857312" w:rsidRDefault="00F51B73">
          <w:pPr>
            <w:pStyle w:val="TOC2"/>
            <w:tabs>
              <w:tab w:val="right" w:leader="dot" w:pos="9640"/>
            </w:tabs>
          </w:pPr>
          <w:hyperlink w:anchor="__RefHeading___Toc287_31290805">
            <w:r w:rsidR="00B511C2">
              <w:rPr>
                <w:rStyle w:val="Sautdindex"/>
                <w:webHidden/>
              </w:rPr>
              <w:t>Edition des templates de mails et SMS</w:t>
            </w:r>
            <w:r w:rsidR="00B511C2">
              <w:rPr>
                <w:rStyle w:val="Sautdindex"/>
                <w:webHidden/>
              </w:rPr>
              <w:tab/>
              <w:t>8</w:t>
            </w:r>
          </w:hyperlink>
        </w:p>
        <w:p w:rsidR="00857312" w:rsidRDefault="00F51B73">
          <w:pPr>
            <w:pStyle w:val="TOC2"/>
            <w:tabs>
              <w:tab w:val="right" w:leader="dot" w:pos="9640"/>
            </w:tabs>
          </w:pPr>
          <w:hyperlink w:anchor="__RefHeading___Toc289_31290805">
            <w:r w:rsidR="00B511C2">
              <w:rPr>
                <w:rStyle w:val="Sautdindex"/>
                <w:webHidden/>
              </w:rPr>
              <w:t>Traitement d’envoi des mails et SMS</w:t>
            </w:r>
            <w:r w:rsidR="00B511C2">
              <w:rPr>
                <w:rStyle w:val="Sautdindex"/>
                <w:webHidden/>
              </w:rPr>
              <w:tab/>
              <w:t>8</w:t>
            </w:r>
          </w:hyperlink>
        </w:p>
        <w:p w:rsidR="00857312" w:rsidRDefault="00F51B73">
          <w:pPr>
            <w:pStyle w:val="TOC2"/>
            <w:tabs>
              <w:tab w:val="right" w:leader="dot" w:pos="9640"/>
            </w:tabs>
          </w:pPr>
          <w:hyperlink w:anchor="__RefHeading___Toc291_31290805">
            <w:r w:rsidR="00B511C2">
              <w:rPr>
                <w:rStyle w:val="Sautdindex"/>
                <w:webHidden/>
              </w:rPr>
              <w:t>Gestion des erreurs d’envoi</w:t>
            </w:r>
            <w:r w:rsidR="00B511C2">
              <w:rPr>
                <w:rStyle w:val="Sautdindex"/>
                <w:webHidden/>
              </w:rPr>
              <w:tab/>
              <w:t>9</w:t>
            </w:r>
          </w:hyperlink>
        </w:p>
        <w:p w:rsidR="00857312" w:rsidRDefault="00F51B73">
          <w:pPr>
            <w:pStyle w:val="TOC3"/>
            <w:tabs>
              <w:tab w:val="right" w:leader="dot" w:pos="9640"/>
            </w:tabs>
          </w:pPr>
          <w:hyperlink w:anchor="__RefHeading___Toc297_31290805">
            <w:r w:rsidR="00B511C2">
              <w:rPr>
                <w:rStyle w:val="Sautdindex"/>
                <w:webHidden/>
              </w:rPr>
              <w:t>Traiter les erreurs d’envoi de SMS</w:t>
            </w:r>
            <w:r w:rsidR="00B511C2">
              <w:rPr>
                <w:rStyle w:val="Sautdindex"/>
                <w:webHidden/>
              </w:rPr>
              <w:tab/>
              <w:t>9</w:t>
            </w:r>
          </w:hyperlink>
        </w:p>
        <w:p w:rsidR="00857312" w:rsidRDefault="00F51B73">
          <w:pPr>
            <w:pStyle w:val="TOC3"/>
            <w:tabs>
              <w:tab w:val="right" w:leader="dot" w:pos="9640"/>
            </w:tabs>
          </w:pPr>
          <w:hyperlink w:anchor="__RefHeading___Toc959_488524641">
            <w:r w:rsidR="00B511C2">
              <w:rPr>
                <w:rStyle w:val="Sautdindex"/>
                <w:webHidden/>
              </w:rPr>
              <w:t>Traiter les erreurs d’envoi pour les mails</w:t>
            </w:r>
            <w:r w:rsidR="00B511C2">
              <w:rPr>
                <w:rStyle w:val="Sautdindex"/>
                <w:webHidden/>
              </w:rPr>
              <w:tab/>
              <w:t>10</w:t>
            </w:r>
          </w:hyperlink>
        </w:p>
        <w:p w:rsidR="00857312" w:rsidRDefault="00F51B73">
          <w:pPr>
            <w:pStyle w:val="TOC2"/>
            <w:tabs>
              <w:tab w:val="right" w:leader="dot" w:pos="9640"/>
            </w:tabs>
          </w:pPr>
          <w:hyperlink w:anchor="__RefHeading___Toc961_488524641">
            <w:r w:rsidR="00B511C2">
              <w:rPr>
                <w:rStyle w:val="Sautdindex"/>
                <w:webHidden/>
              </w:rPr>
              <w:t>Informations techniques sur les erreurs d’envoi</w:t>
            </w:r>
            <w:r w:rsidR="00B511C2">
              <w:rPr>
                <w:rStyle w:val="Sautdindex"/>
                <w:webHidden/>
              </w:rPr>
              <w:tab/>
              <w:t>11</w:t>
            </w:r>
          </w:hyperlink>
        </w:p>
        <w:p w:rsidR="00857312" w:rsidRDefault="00F51B73">
          <w:pPr>
            <w:pStyle w:val="TOC3"/>
            <w:tabs>
              <w:tab w:val="right" w:leader="dot" w:pos="9640"/>
            </w:tabs>
          </w:pPr>
          <w:hyperlink w:anchor="__RefHeading___Toc307_31290805">
            <w:r w:rsidR="00B511C2">
              <w:rPr>
                <w:rStyle w:val="Sautdindex"/>
                <w:webHidden/>
              </w:rPr>
              <w:t>Echecs d’envoi par mail</w:t>
            </w:r>
            <w:r w:rsidR="00B511C2">
              <w:rPr>
                <w:rStyle w:val="Sautdindex"/>
                <w:webHidden/>
              </w:rPr>
              <w:tab/>
              <w:t>11</w:t>
            </w:r>
          </w:hyperlink>
        </w:p>
        <w:p w:rsidR="00857312" w:rsidRDefault="00F51B73">
          <w:pPr>
            <w:pStyle w:val="TOC3"/>
            <w:tabs>
              <w:tab w:val="right" w:leader="dot" w:pos="9640"/>
            </w:tabs>
          </w:pPr>
          <w:hyperlink w:anchor="__RefHeading___Toc309_31290805">
            <w:r w:rsidR="00B511C2">
              <w:rPr>
                <w:rStyle w:val="Sautdindex"/>
                <w:webHidden/>
              </w:rPr>
              <w:t>Echecs d’envoi de SMS</w:t>
            </w:r>
            <w:r w:rsidR="00B511C2">
              <w:rPr>
                <w:rStyle w:val="Sautdindex"/>
                <w:webHidden/>
              </w:rPr>
              <w:tab/>
              <w:t>11</w:t>
            </w:r>
          </w:hyperlink>
        </w:p>
        <w:p w:rsidR="00857312" w:rsidRDefault="00F51B73">
          <w:pPr>
            <w:pStyle w:val="TOC1"/>
            <w:tabs>
              <w:tab w:val="right" w:leader="dot" w:pos="9640"/>
            </w:tabs>
          </w:pPr>
          <w:hyperlink w:anchor="__RefHeading___Toc299_31290805">
            <w:r w:rsidR="00B511C2">
              <w:rPr>
                <w:rStyle w:val="Sautdindex"/>
                <w:webHidden/>
              </w:rPr>
              <w:t>Envois et relances de facture par mail</w:t>
            </w:r>
            <w:r w:rsidR="00B511C2">
              <w:rPr>
                <w:rStyle w:val="Sautdindex"/>
                <w:webHidden/>
              </w:rPr>
              <w:tab/>
              <w:t>12</w:t>
            </w:r>
          </w:hyperlink>
        </w:p>
        <w:p w:rsidR="00857312" w:rsidRDefault="00F51B73">
          <w:pPr>
            <w:pStyle w:val="TOC2"/>
            <w:tabs>
              <w:tab w:val="right" w:leader="dot" w:pos="9640"/>
            </w:tabs>
          </w:pPr>
          <w:hyperlink w:anchor="__RefHeading___Toc301_31290805">
            <w:r w:rsidR="00B511C2">
              <w:rPr>
                <w:rStyle w:val="Sautdindex"/>
                <w:webHidden/>
              </w:rPr>
              <w:t>Traitements des rôles de facturation</w:t>
            </w:r>
            <w:r w:rsidR="00B511C2">
              <w:rPr>
                <w:rStyle w:val="Sautdindex"/>
                <w:webHidden/>
              </w:rPr>
              <w:tab/>
              <w:t>12</w:t>
            </w:r>
          </w:hyperlink>
        </w:p>
        <w:p w:rsidR="00857312" w:rsidRDefault="00F51B73">
          <w:pPr>
            <w:pStyle w:val="TOC3"/>
            <w:tabs>
              <w:tab w:val="right" w:leader="dot" w:pos="9640"/>
            </w:tabs>
          </w:pPr>
          <w:hyperlink w:anchor="__RefHeading___Toc664_2003547611">
            <w:r w:rsidR="00B511C2">
              <w:rPr>
                <w:rStyle w:val="Sautdindex"/>
                <w:webHidden/>
              </w:rPr>
              <w:t>déclenchement des envois pour un rôle</w:t>
            </w:r>
            <w:r w:rsidR="00B511C2">
              <w:rPr>
                <w:rStyle w:val="Sautdindex"/>
                <w:webHidden/>
              </w:rPr>
              <w:tab/>
              <w:t>12</w:t>
            </w:r>
          </w:hyperlink>
        </w:p>
        <w:p w:rsidR="00857312" w:rsidRDefault="00F51B73">
          <w:pPr>
            <w:pStyle w:val="TOC3"/>
            <w:tabs>
              <w:tab w:val="right" w:leader="dot" w:pos="9640"/>
            </w:tabs>
          </w:pPr>
          <w:hyperlink w:anchor="__RefHeading___Toc666_2003547611">
            <w:r w:rsidR="00B511C2">
              <w:rPr>
                <w:rStyle w:val="Sautdindex"/>
                <w:webHidden/>
              </w:rPr>
              <w:t>alertes au démarrage de PHASEO</w:t>
            </w:r>
            <w:r w:rsidR="00B511C2">
              <w:rPr>
                <w:rStyle w:val="Sautdindex"/>
                <w:webHidden/>
              </w:rPr>
              <w:tab/>
              <w:t>13</w:t>
            </w:r>
          </w:hyperlink>
        </w:p>
        <w:p w:rsidR="00857312" w:rsidRDefault="00F51B73">
          <w:pPr>
            <w:pStyle w:val="TOC3"/>
            <w:tabs>
              <w:tab w:val="right" w:leader="dot" w:pos="9640"/>
            </w:tabs>
          </w:pPr>
          <w:hyperlink w:anchor="__RefHeading___Toc668_2003547611">
            <w:r w:rsidR="00B511C2">
              <w:rPr>
                <w:rStyle w:val="Sautdindex"/>
                <w:webHidden/>
              </w:rPr>
              <w:t>Traitements des anomalies</w:t>
            </w:r>
            <w:r w:rsidR="00B511C2">
              <w:rPr>
                <w:rStyle w:val="Sautdindex"/>
                <w:webHidden/>
              </w:rPr>
              <w:tab/>
              <w:t>14</w:t>
            </w:r>
          </w:hyperlink>
        </w:p>
        <w:p w:rsidR="00857312" w:rsidRDefault="00F51B73">
          <w:pPr>
            <w:pStyle w:val="TOC2"/>
            <w:tabs>
              <w:tab w:val="right" w:leader="dot" w:pos="9640"/>
            </w:tabs>
          </w:pPr>
          <w:hyperlink w:anchor="__RefHeading___Toc303_31290805">
            <w:r w:rsidR="00B511C2">
              <w:rPr>
                <w:rStyle w:val="Sautdindex"/>
                <w:webHidden/>
              </w:rPr>
              <w:t>Traitement des relances</w:t>
            </w:r>
            <w:r w:rsidR="00B511C2">
              <w:rPr>
                <w:rStyle w:val="Sautdindex"/>
                <w:webHidden/>
              </w:rPr>
              <w:tab/>
              <w:t>15</w:t>
            </w:r>
          </w:hyperlink>
        </w:p>
        <w:p w:rsidR="00857312" w:rsidRDefault="00F51B73">
          <w:pPr>
            <w:pStyle w:val="TOC3"/>
            <w:tabs>
              <w:tab w:val="right" w:leader="dot" w:pos="9640"/>
            </w:tabs>
          </w:pPr>
          <w:hyperlink w:anchor="__RefHeading___Toc670_2003547611">
            <w:r w:rsidR="00B511C2">
              <w:rPr>
                <w:rStyle w:val="Sautdindex"/>
                <w:webHidden/>
              </w:rPr>
              <w:t>Paramétrage des étapes de relance</w:t>
            </w:r>
            <w:r w:rsidR="00B511C2">
              <w:rPr>
                <w:rStyle w:val="Sautdindex"/>
                <w:webHidden/>
              </w:rPr>
              <w:tab/>
              <w:t>15</w:t>
            </w:r>
          </w:hyperlink>
        </w:p>
        <w:p w:rsidR="00857312" w:rsidRDefault="00F51B73">
          <w:pPr>
            <w:pStyle w:val="TOC3"/>
            <w:tabs>
              <w:tab w:val="right" w:leader="dot" w:pos="9640"/>
            </w:tabs>
          </w:pPr>
          <w:hyperlink w:anchor="__RefHeading___Toc672_2003547611">
            <w:r w:rsidR="00B511C2">
              <w:rPr>
                <w:rStyle w:val="Sautdindex"/>
                <w:webHidden/>
              </w:rPr>
              <w:t>Gestion des documents de relance</w:t>
            </w:r>
            <w:r w:rsidR="00B511C2">
              <w:rPr>
                <w:rStyle w:val="Sautdindex"/>
                <w:webHidden/>
              </w:rPr>
              <w:tab/>
              <w:t>15</w:t>
            </w:r>
          </w:hyperlink>
        </w:p>
        <w:p w:rsidR="00857312" w:rsidRDefault="00F51B73">
          <w:pPr>
            <w:pStyle w:val="TOC1"/>
            <w:tabs>
              <w:tab w:val="right" w:leader="dot" w:pos="9640"/>
            </w:tabs>
          </w:pPr>
          <w:hyperlink w:anchor="__RefHeading___Toc903_482923081">
            <w:r w:rsidR="00B511C2">
              <w:rPr>
                <w:rStyle w:val="Sautdindex"/>
                <w:webHidden/>
              </w:rPr>
              <w:t>Conditions pour les envois par SMS et/ou mail</w:t>
            </w:r>
            <w:r w:rsidR="00B511C2">
              <w:rPr>
                <w:rStyle w:val="Sautdindex"/>
                <w:webHidden/>
              </w:rPr>
              <w:tab/>
              <w:t>17</w:t>
            </w:r>
          </w:hyperlink>
          <w:r>
            <w:fldChar w:fldCharType="end"/>
          </w:r>
        </w:p>
      </w:sdtContent>
    </w:sdt>
    <w:p w:rsidR="00857312" w:rsidRDefault="00B511C2">
      <w:r>
        <w:br w:type="page"/>
      </w:r>
    </w:p>
    <w:p w:rsidR="00857312" w:rsidRDefault="00857312"/>
    <w:p w:rsidR="00857312" w:rsidRDefault="00B511C2">
      <w:pPr>
        <w:pStyle w:val="Heading1"/>
      </w:pPr>
      <w:bookmarkStart w:id="0" w:name="__RefHeading___Toc277_31290805"/>
      <w:bookmarkEnd w:id="0"/>
      <w:r>
        <w:t>Introduction</w:t>
      </w:r>
    </w:p>
    <w:p w:rsidR="00857312" w:rsidRDefault="00857312"/>
    <w:p w:rsidR="00857312" w:rsidRDefault="00B511C2">
      <w:r>
        <w:t>L’envoi de mails et de SMS est géré par des événements.</w:t>
      </w:r>
      <w:r>
        <w:br/>
        <w:t>Chaque mode d’envoi est configuré dans le modèle d’événement.</w:t>
      </w:r>
      <w:r>
        <w:br/>
      </w:r>
      <w:r>
        <w:br/>
        <w:t>Un événement de type SMS doit être associé à un état au format texte qui va contenir le contenu du message envoyé. De même, un événement de type mail doit contenir un état au format HTML représentant le contenu du mail. Ces états peuvent contenir des balises qui seront remplacés par des éléments de la base de données de PHASEO.</w:t>
      </w:r>
    </w:p>
    <w:p w:rsidR="00857312" w:rsidRDefault="00B511C2">
      <w:r>
        <w:t>Comme pour les autres types d’événement, les agents peuvent créer des événements unitaires d’envoi ou des événements en masse en utilisant les différentes fiches de recherche PHASEO.</w:t>
      </w:r>
      <w:r>
        <w:br/>
        <w:t>Consultez la documentation sur les événements et documents pour plus de précisions.</w:t>
      </w:r>
      <w:r>
        <w:br/>
      </w:r>
      <w:r>
        <w:br/>
        <w:t>Certaines fonctions de PHASEO peuvent être associées à la génération automatiquement d’événements d’envoi. Ces événements sont liées à deux utilisation particulières : l’envoi de factures en masse et la relance des factures. Ainsi, pour ces 2 opérations, des envois en masse peuvent être configurés.</w:t>
      </w:r>
    </w:p>
    <w:p w:rsidR="00857312" w:rsidRDefault="00857312">
      <w:pPr>
        <w:rPr>
          <w:u w:val="single"/>
        </w:rPr>
      </w:pPr>
    </w:p>
    <w:p w:rsidR="00857312" w:rsidRDefault="00B511C2">
      <w:pPr>
        <w:rPr>
          <w:u w:val="single"/>
        </w:rPr>
      </w:pPr>
      <w:bookmarkStart w:id="1" w:name="__RefHeading___Toc953_488524641"/>
      <w:bookmarkEnd w:id="1"/>
      <w:r>
        <w:rPr>
          <w:u w:val="single"/>
        </w:rPr>
        <w:t>Choix d’utilisation des mails et SMS</w:t>
      </w:r>
    </w:p>
    <w:p w:rsidR="00857312" w:rsidRDefault="00B511C2">
      <w:r>
        <w:t>Chaque collectivité peut choisir d’activer les envois par mails ou SMS pour 3 utilisations</w:t>
      </w:r>
    </w:p>
    <w:p w:rsidR="00857312" w:rsidRDefault="00B511C2">
      <w:pPr>
        <w:numPr>
          <w:ilvl w:val="0"/>
          <w:numId w:val="5"/>
        </w:numPr>
      </w:pPr>
      <w:r>
        <w:t>Les envois peuvent être activés à partir des fiches de PHASEO.</w:t>
      </w:r>
      <w:r>
        <w:br/>
        <w:t>L’agent génère un événement sur une fiche ou un événement d’envoi en masse à partir des recherches multi-critères</w:t>
      </w:r>
    </w:p>
    <w:p w:rsidR="00857312" w:rsidRDefault="00B511C2">
      <w:pPr>
        <w:numPr>
          <w:ilvl w:val="0"/>
          <w:numId w:val="5"/>
        </w:numPr>
      </w:pPr>
      <w:r>
        <w:t>Les envois peuvent être activés pour les envois de facture</w:t>
      </w:r>
    </w:p>
    <w:p w:rsidR="00857312" w:rsidRDefault="00B511C2">
      <w:pPr>
        <w:numPr>
          <w:ilvl w:val="0"/>
          <w:numId w:val="5"/>
        </w:numPr>
      </w:pPr>
      <w:r>
        <w:t>Les envois peuvent être activés pour les relances de paiement</w:t>
      </w:r>
      <w:r>
        <w:br/>
        <w:t>(pour les collectivités qui gèrent l’encaissement)</w:t>
      </w:r>
    </w:p>
    <w:p w:rsidR="00857312" w:rsidRDefault="00B511C2">
      <w:r>
        <w:t>Les choix sont paramétrés par l’équipe JBA-Soft lors de l’installation.</w:t>
      </w:r>
      <w:r>
        <w:br/>
      </w:r>
      <w:r>
        <w:br w:type="page"/>
      </w:r>
    </w:p>
    <w:p w:rsidR="00857312" w:rsidRDefault="00B511C2">
      <w:pPr>
        <w:pStyle w:val="Heading1"/>
      </w:pPr>
      <w:bookmarkStart w:id="2" w:name="__RefHeading___Toc905_482923081"/>
      <w:bookmarkEnd w:id="2"/>
      <w:r>
        <w:lastRenderedPageBreak/>
        <w:t>Gestion des envois de mails/SMS par les agents</w:t>
      </w:r>
    </w:p>
    <w:p w:rsidR="00857312" w:rsidRDefault="00B511C2">
      <w:pPr>
        <w:pStyle w:val="Heading2"/>
      </w:pPr>
      <w:bookmarkStart w:id="3" w:name="__RefHeading___Toc955_488524641"/>
      <w:bookmarkEnd w:id="3"/>
      <w:r>
        <w:t>Gestion du consentement de l’usager</w:t>
      </w:r>
    </w:p>
    <w:p w:rsidR="00857312" w:rsidRDefault="00857312"/>
    <w:p w:rsidR="00857312" w:rsidRDefault="00B511C2">
      <w:r>
        <w:rPr>
          <w:noProof/>
          <w:lang w:eastAsia="fr-FR"/>
        </w:rPr>
        <w:drawing>
          <wp:anchor distT="0" distB="0" distL="0" distR="0" simplePos="0" relativeHeight="19" behindDoc="0" locked="0" layoutInCell="1" allowOverlap="1">
            <wp:simplePos x="0" y="0"/>
            <wp:positionH relativeFrom="column">
              <wp:posOffset>41910</wp:posOffset>
            </wp:positionH>
            <wp:positionV relativeFrom="paragraph">
              <wp:posOffset>-86360</wp:posOffset>
            </wp:positionV>
            <wp:extent cx="4926330" cy="77025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0"/>
                    <a:stretch>
                      <a:fillRect/>
                    </a:stretch>
                  </pic:blipFill>
                  <pic:spPr bwMode="auto">
                    <a:xfrm>
                      <a:off x="0" y="0"/>
                      <a:ext cx="4926330" cy="770255"/>
                    </a:xfrm>
                    <a:prstGeom prst="rect">
                      <a:avLst/>
                    </a:prstGeom>
                    <a:ln w="635">
                      <a:solidFill>
                        <a:srgbClr val="000000"/>
                      </a:solidFill>
                    </a:ln>
                  </pic:spPr>
                </pic:pic>
              </a:graphicData>
            </a:graphic>
          </wp:anchor>
        </w:drawing>
      </w:r>
      <w:r>
        <w:br/>
      </w:r>
    </w:p>
    <w:p w:rsidR="00857312" w:rsidRDefault="00B511C2">
      <w:r>
        <w:br/>
      </w:r>
      <w:r>
        <w:br/>
        <w:t>Les usagers peuvent accepter ou de refuser de recevoir des mails et/ou des SMS.</w:t>
      </w:r>
      <w:r>
        <w:br/>
        <w:t xml:space="preserve">Utilisez les cases à cocher présentes dans la fiche interlocuteur pour prendre en compte les choix des usagers. </w:t>
      </w:r>
      <w:r>
        <w:rPr>
          <w:color w:val="FF3300"/>
        </w:rPr>
        <w:t>L’usager peut également changer ces choix sur son espace personnel  accessible sur le portail internet.</w:t>
      </w:r>
    </w:p>
    <w:p w:rsidR="00857312" w:rsidRDefault="00B511C2">
      <w:r>
        <w:t xml:space="preserve">La collectivité définit une politique générale sur ces autorisations. </w:t>
      </w:r>
      <w:r>
        <w:br/>
        <w:t>La collectivité peut indiquer dans les conditions générales liées à l’abonnement que la collectivité est autorisé à envoyer des SMS si l’usager fournit sont téléphone. Idem pour les mails.</w:t>
      </w:r>
      <w:r>
        <w:br/>
        <w:t>La collectivité peut aussi demander à l’usager d’autoriser explicitement les envois à partir du portail internet.</w:t>
      </w:r>
      <w:r>
        <w:br/>
      </w:r>
      <w:r>
        <w:br/>
        <w:t>Dans tous les cas, l’usager peut donner ou retirer l’autorisation d’envoi SMS ou mail sur le portail.</w:t>
      </w:r>
      <w:r>
        <w:br/>
      </w:r>
    </w:p>
    <w:p w:rsidR="00857312" w:rsidRDefault="00B511C2">
      <w:pPr>
        <w:rPr>
          <w:u w:val="single"/>
        </w:rPr>
      </w:pPr>
      <w:r>
        <w:rPr>
          <w:u w:val="single"/>
        </w:rPr>
        <w:t>Cas particulier de l’envoi de mails et SMS pour les factures</w:t>
      </w:r>
    </w:p>
    <w:p w:rsidR="00857312" w:rsidRDefault="00B511C2">
      <w:r>
        <w:t>Même si l’usager a donné son autorisation pour recevoir des mails et SMS, il ne veut pas forcément recevoir ses factures par mail ou SMS.</w:t>
      </w:r>
      <w:r>
        <w:br/>
        <w:t>L’usager peut également préciser quels sont les modes d’envoi autorisés pour ces factures.</w:t>
      </w:r>
      <w:r>
        <w:br/>
      </w:r>
      <w:r>
        <w:br/>
        <w:t>L’agent peut aussi modifier le choix de l’usager sur la ficher interlocuteur.</w:t>
      </w:r>
      <w:r>
        <w:br/>
        <w:t>L’information est consultable sur la fiche usager.</w:t>
      </w:r>
    </w:p>
    <w:p w:rsidR="00857312" w:rsidRDefault="00B511C2">
      <w:r>
        <w:rPr>
          <w:noProof/>
          <w:lang w:eastAsia="fr-FR"/>
        </w:rPr>
        <w:drawing>
          <wp:anchor distT="0" distB="0" distL="0" distR="0" simplePos="0" relativeHeight="30" behindDoc="0" locked="0" layoutInCell="1" allowOverlap="1">
            <wp:simplePos x="0" y="0"/>
            <wp:positionH relativeFrom="column">
              <wp:posOffset>24765</wp:posOffset>
            </wp:positionH>
            <wp:positionV relativeFrom="paragraph">
              <wp:posOffset>-6985</wp:posOffset>
            </wp:positionV>
            <wp:extent cx="5016500" cy="101854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11"/>
                    <a:stretch>
                      <a:fillRect/>
                    </a:stretch>
                  </pic:blipFill>
                  <pic:spPr bwMode="auto">
                    <a:xfrm>
                      <a:off x="0" y="0"/>
                      <a:ext cx="5016500" cy="1018540"/>
                    </a:xfrm>
                    <a:prstGeom prst="rect">
                      <a:avLst/>
                    </a:prstGeom>
                    <a:ln w="635">
                      <a:solidFill>
                        <a:srgbClr val="000000"/>
                      </a:solidFill>
                    </a:ln>
                  </pic:spPr>
                </pic:pic>
              </a:graphicData>
            </a:graphic>
          </wp:anchor>
        </w:drawing>
      </w:r>
    </w:p>
    <w:p w:rsidR="00857312" w:rsidRDefault="00857312"/>
    <w:p w:rsidR="00857312" w:rsidRDefault="00857312"/>
    <w:p w:rsidR="00857312" w:rsidRDefault="00857312"/>
    <w:p w:rsidR="00857312" w:rsidRDefault="00B511C2">
      <w:r>
        <w:t>Ici, l’interlocuteur autorise la collectivité à le contacter par mail ou par SMS mais il a choisi de recevoir ses factures exclusivement par SMS.</w:t>
      </w:r>
      <w:r>
        <w:br/>
      </w:r>
      <w:r>
        <w:br/>
        <w:t>Les droits sont cumulatifs. Si un interlocuteur n’a pas accordé un envoi par SMS et demande des factures par SMS, aucun envoi de facture par SMS ne sera effectué pour l’usager.</w:t>
      </w:r>
    </w:p>
    <w:p w:rsidR="00857312" w:rsidRDefault="00857312"/>
    <w:p w:rsidR="00857312" w:rsidRDefault="00B511C2">
      <w:pPr>
        <w:pStyle w:val="Heading3"/>
      </w:pPr>
      <w:bookmarkStart w:id="4" w:name="__RefHeading___Toc957_488524641"/>
      <w:bookmarkEnd w:id="4"/>
      <w:r>
        <w:lastRenderedPageBreak/>
        <w:t>Conditions d’envoi des mails et SMS</w:t>
      </w:r>
    </w:p>
    <w:p w:rsidR="00857312" w:rsidRDefault="00B511C2">
      <w:r>
        <w:t>Pour envoyer un mail ou un SMS à un usager plusieurs conditions doivent être remplies.</w:t>
      </w:r>
    </w:p>
    <w:p w:rsidR="00857312" w:rsidRDefault="00B511C2">
      <w:pPr>
        <w:numPr>
          <w:ilvl w:val="0"/>
          <w:numId w:val="1"/>
        </w:numPr>
      </w:pPr>
      <w:r>
        <w:t>pour les SMS, la case « autorise les sms » doit être cochée. Le téléphone principal indiqué dans le 1</w:t>
      </w:r>
      <w:r>
        <w:rPr>
          <w:vertAlign w:val="superscript"/>
        </w:rPr>
        <w:t>er</w:t>
      </w:r>
      <w:r>
        <w:t xml:space="preserve"> champ doit commencer par 06 ou 07.</w:t>
      </w:r>
    </w:p>
    <w:p w:rsidR="00857312" w:rsidRDefault="00B511C2">
      <w:pPr>
        <w:numPr>
          <w:ilvl w:val="0"/>
          <w:numId w:val="1"/>
        </w:numPr>
      </w:pPr>
      <w:r>
        <w:t>pour les mails, la case « autorise les mails » doit être cochée, le mail doit être renseigné et considéré comme valide.</w:t>
      </w:r>
    </w:p>
    <w:p w:rsidR="00857312" w:rsidRDefault="00B511C2">
      <w:r>
        <w:t>Reportez-vous au chapitre suivant pour voir l’ensemble des conditions précises sur les envois.</w:t>
      </w:r>
    </w:p>
    <w:p w:rsidR="00857312" w:rsidRDefault="00B511C2">
      <w:r>
        <w:t>Attention : si ces conditions ne sont pas remplies, l’événement correspondant à l’envoi par mail ou SMS n’est pas généré.</w:t>
      </w:r>
    </w:p>
    <w:p w:rsidR="00857312" w:rsidRDefault="00A2751B">
      <w:r>
        <w:rPr>
          <w:noProof/>
          <w:lang w:eastAsia="fr-FR"/>
        </w:rPr>
        <w:drawing>
          <wp:anchor distT="0" distB="0" distL="0" distR="0" simplePos="0" relativeHeight="82" behindDoc="0" locked="0" layoutInCell="1" allowOverlap="1">
            <wp:simplePos x="0" y="0"/>
            <wp:positionH relativeFrom="column">
              <wp:posOffset>2540</wp:posOffset>
            </wp:positionH>
            <wp:positionV relativeFrom="paragraph">
              <wp:posOffset>786130</wp:posOffset>
            </wp:positionV>
            <wp:extent cx="4946015" cy="3045460"/>
            <wp:effectExtent l="19050" t="0" r="6985"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12"/>
                    <a:stretch>
                      <a:fillRect/>
                    </a:stretch>
                  </pic:blipFill>
                  <pic:spPr bwMode="auto">
                    <a:xfrm>
                      <a:off x="0" y="0"/>
                      <a:ext cx="4946015" cy="3045460"/>
                    </a:xfrm>
                    <a:prstGeom prst="rect">
                      <a:avLst/>
                    </a:prstGeom>
                  </pic:spPr>
                </pic:pic>
              </a:graphicData>
            </a:graphic>
          </wp:anchor>
        </w:drawing>
      </w:r>
      <w:r w:rsidR="00B511C2">
        <w:br/>
        <w:t>Si l’agent génère une liste d’événements d’envoi à partir d’une recherche multi-critères, le nombre d’événement généré ne sera pas forcément cohérent avec le nombre d’éléments sélectionné.</w:t>
      </w:r>
    </w:p>
    <w:p w:rsidR="00857312" w:rsidRDefault="00857312">
      <w:pPr>
        <w:pStyle w:val="NormalWeb"/>
        <w:rPr>
          <w:color w:val="FF0000"/>
          <w:u w:val="single"/>
        </w:rPr>
      </w:pPr>
    </w:p>
    <w:p w:rsidR="00857312" w:rsidRDefault="00857312">
      <w:pPr>
        <w:pStyle w:val="NormalWeb"/>
        <w:rPr>
          <w:color w:val="FF0000"/>
          <w:u w:val="single"/>
        </w:rPr>
      </w:pPr>
    </w:p>
    <w:p w:rsidR="00857312" w:rsidRDefault="00857312">
      <w:pPr>
        <w:pStyle w:val="NormalWeb"/>
        <w:rPr>
          <w:color w:val="FF0000"/>
          <w:u w:val="single"/>
        </w:rPr>
      </w:pPr>
    </w:p>
    <w:p w:rsidR="00857312" w:rsidRDefault="00857312">
      <w:pPr>
        <w:pStyle w:val="NormalWeb"/>
        <w:rPr>
          <w:color w:val="FF0000"/>
          <w:u w:val="single"/>
        </w:rPr>
      </w:pPr>
    </w:p>
    <w:p w:rsidR="00857312" w:rsidRDefault="00857312">
      <w:pPr>
        <w:pStyle w:val="NormalWeb"/>
        <w:rPr>
          <w:color w:val="FF0000"/>
          <w:u w:val="single"/>
        </w:rPr>
      </w:pPr>
    </w:p>
    <w:p w:rsidR="00857312" w:rsidRDefault="00857312">
      <w:pPr>
        <w:pStyle w:val="NormalWeb"/>
        <w:rPr>
          <w:color w:val="FF0000"/>
          <w:u w:val="single"/>
        </w:rPr>
      </w:pPr>
    </w:p>
    <w:p w:rsidR="00857312" w:rsidRDefault="00857312">
      <w:pPr>
        <w:pStyle w:val="NormalWeb"/>
        <w:rPr>
          <w:color w:val="FF0000"/>
          <w:u w:val="single"/>
        </w:rPr>
      </w:pPr>
    </w:p>
    <w:p w:rsidR="00857312" w:rsidRDefault="00857312">
      <w:pPr>
        <w:pStyle w:val="NormalWeb"/>
        <w:rPr>
          <w:color w:val="FF0000"/>
          <w:u w:val="single"/>
        </w:rPr>
      </w:pPr>
    </w:p>
    <w:p w:rsidR="00857312" w:rsidRDefault="00857312">
      <w:pPr>
        <w:pStyle w:val="NormalWeb"/>
        <w:rPr>
          <w:color w:val="FF0000"/>
          <w:u w:val="single"/>
        </w:rPr>
      </w:pPr>
    </w:p>
    <w:p w:rsidR="00857312" w:rsidRDefault="00B511C2">
      <w:pPr>
        <w:pStyle w:val="NormalWeb"/>
        <w:rPr>
          <w:color w:val="FF0000"/>
          <w:u w:val="single"/>
        </w:rPr>
      </w:pPr>
      <w:r>
        <w:rPr>
          <w:noProof/>
        </w:rPr>
        <w:drawing>
          <wp:anchor distT="0" distB="0" distL="0" distR="0" simplePos="0" relativeHeight="83" behindDoc="0" locked="0" layoutInCell="1" allowOverlap="1">
            <wp:simplePos x="0" y="0"/>
            <wp:positionH relativeFrom="column">
              <wp:posOffset>39370</wp:posOffset>
            </wp:positionH>
            <wp:positionV relativeFrom="paragraph">
              <wp:posOffset>116840</wp:posOffset>
            </wp:positionV>
            <wp:extent cx="2429510" cy="1109980"/>
            <wp:effectExtent l="0" t="0" r="0" b="0"/>
            <wp:wrapSquare wrapText="largest"/>
            <wp:docPr id="6"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4"/>
                    <pic:cNvPicPr>
                      <a:picLocks noChangeAspect="1" noChangeArrowheads="1"/>
                    </pic:cNvPicPr>
                  </pic:nvPicPr>
                  <pic:blipFill>
                    <a:blip r:embed="rId13"/>
                    <a:stretch>
                      <a:fillRect/>
                    </a:stretch>
                  </pic:blipFill>
                  <pic:spPr bwMode="auto">
                    <a:xfrm>
                      <a:off x="0" y="0"/>
                      <a:ext cx="2429510" cy="1109980"/>
                    </a:xfrm>
                    <a:prstGeom prst="rect">
                      <a:avLst/>
                    </a:prstGeom>
                  </pic:spPr>
                </pic:pic>
              </a:graphicData>
            </a:graphic>
          </wp:anchor>
        </w:drawing>
      </w:r>
    </w:p>
    <w:p w:rsidR="00857312" w:rsidRDefault="00B511C2">
      <w:pPr>
        <w:pStyle w:val="NormalWeb"/>
        <w:rPr>
          <w:color w:val="FF0000"/>
          <w:u w:val="single"/>
        </w:rPr>
      </w:pPr>
      <w:r>
        <w:br w:type="page"/>
      </w:r>
    </w:p>
    <w:p w:rsidR="00857312" w:rsidRDefault="00B511C2">
      <w:pPr>
        <w:pStyle w:val="Heading2"/>
      </w:pPr>
      <w:bookmarkStart w:id="5" w:name="__RefHeading___Toc283_31290805"/>
      <w:bookmarkEnd w:id="5"/>
      <w:r>
        <w:lastRenderedPageBreak/>
        <w:t>Mise à jour des événements d’envoi</w:t>
      </w:r>
    </w:p>
    <w:p w:rsidR="00857312" w:rsidRDefault="00B511C2">
      <w:bookmarkStart w:id="6" w:name="__RefHeading___Toc285_31290805"/>
      <w:bookmarkEnd w:id="6"/>
      <w:r>
        <w:t>Les modèles d’envoi sont créés par les équipes PHASEO lors de la mise en place.</w:t>
      </w:r>
    </w:p>
    <w:p w:rsidR="00857312" w:rsidRDefault="00B511C2">
      <w:r>
        <w:t>Vous pouvez faire évoluer la configuration. Ce paragraphe explique comment configurés ces modèles d’événement.</w:t>
      </w:r>
    </w:p>
    <w:p w:rsidR="00857312" w:rsidRDefault="00B511C2">
      <w:r>
        <w:rPr>
          <w:noProof/>
          <w:lang w:eastAsia="fr-FR"/>
        </w:rPr>
        <w:drawing>
          <wp:anchor distT="0" distB="0" distL="0" distR="0" simplePos="0" relativeHeight="21" behindDoc="0" locked="0" layoutInCell="1" allowOverlap="1">
            <wp:simplePos x="0" y="0"/>
            <wp:positionH relativeFrom="column">
              <wp:posOffset>-3175</wp:posOffset>
            </wp:positionH>
            <wp:positionV relativeFrom="paragraph">
              <wp:posOffset>8255</wp:posOffset>
            </wp:positionV>
            <wp:extent cx="1813560" cy="2263140"/>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4"/>
                    <a:stretch>
                      <a:fillRect/>
                    </a:stretch>
                  </pic:blipFill>
                  <pic:spPr bwMode="auto">
                    <a:xfrm>
                      <a:off x="0" y="0"/>
                      <a:ext cx="1813560" cy="2263140"/>
                    </a:xfrm>
                    <a:prstGeom prst="rect">
                      <a:avLst/>
                    </a:prstGeom>
                    <a:ln w="635">
                      <a:solidFill>
                        <a:srgbClr val="000000"/>
                      </a:solidFill>
                    </a:ln>
                  </pic:spPr>
                </pic:pic>
              </a:graphicData>
            </a:graphic>
          </wp:anchor>
        </w:drawing>
      </w:r>
      <w:r>
        <w:rPr>
          <w:noProof/>
          <w:lang w:eastAsia="fr-FR"/>
        </w:rPr>
        <w:drawing>
          <wp:anchor distT="0" distB="0" distL="0" distR="0" simplePos="0" relativeHeight="22" behindDoc="0" locked="0" layoutInCell="1" allowOverlap="1">
            <wp:simplePos x="0" y="0"/>
            <wp:positionH relativeFrom="column">
              <wp:posOffset>2101215</wp:posOffset>
            </wp:positionH>
            <wp:positionV relativeFrom="paragraph">
              <wp:posOffset>34925</wp:posOffset>
            </wp:positionV>
            <wp:extent cx="2092325" cy="2233295"/>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5"/>
                    <a:stretch>
                      <a:fillRect/>
                    </a:stretch>
                  </pic:blipFill>
                  <pic:spPr bwMode="auto">
                    <a:xfrm>
                      <a:off x="0" y="0"/>
                      <a:ext cx="2092325" cy="2233295"/>
                    </a:xfrm>
                    <a:prstGeom prst="rect">
                      <a:avLst/>
                    </a:prstGeom>
                    <a:ln w="635">
                      <a:solidFill>
                        <a:srgbClr val="000000"/>
                      </a:solidFill>
                    </a:ln>
                  </pic:spPr>
                </pic:pic>
              </a:graphicData>
            </a:graphic>
          </wp:anchor>
        </w:drawing>
      </w:r>
    </w:p>
    <w:p w:rsidR="00857312" w:rsidRDefault="00857312"/>
    <w:p w:rsidR="00857312" w:rsidRDefault="00857312"/>
    <w:p w:rsidR="00857312" w:rsidRDefault="00857312"/>
    <w:p w:rsidR="00857312" w:rsidRDefault="00857312"/>
    <w:p w:rsidR="00857312" w:rsidRDefault="00857312"/>
    <w:p w:rsidR="00857312" w:rsidRDefault="00857312"/>
    <w:p w:rsidR="00857312" w:rsidRDefault="00857312"/>
    <w:p w:rsidR="00857312" w:rsidRDefault="00B511C2">
      <w:r>
        <w:t>Vous devez créer un modèle d’événement associé à chaque type d’envoi.</w:t>
      </w:r>
      <w:r>
        <w:br/>
        <w:t>Pour ce modèle, indiquez si le traitement correspond à un envoi de mail ou un envoi de SMS.</w:t>
      </w:r>
    </w:p>
    <w:p w:rsidR="00857312" w:rsidRDefault="00B511C2">
      <w:r>
        <w:rPr>
          <w:noProof/>
          <w:lang w:eastAsia="fr-FR"/>
        </w:rPr>
        <w:drawing>
          <wp:anchor distT="0" distB="0" distL="0" distR="0" simplePos="0" relativeHeight="31" behindDoc="0" locked="0" layoutInCell="1" allowOverlap="1">
            <wp:simplePos x="0" y="0"/>
            <wp:positionH relativeFrom="column">
              <wp:posOffset>-40640</wp:posOffset>
            </wp:positionH>
            <wp:positionV relativeFrom="paragraph">
              <wp:posOffset>470535</wp:posOffset>
            </wp:positionV>
            <wp:extent cx="1689100" cy="2096770"/>
            <wp:effectExtent l="0" t="0" r="0" b="0"/>
            <wp:wrapSquare wrapText="largest"/>
            <wp:docPr id="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7"/>
                    <pic:cNvPicPr>
                      <a:picLocks noChangeAspect="1" noChangeArrowheads="1"/>
                    </pic:cNvPicPr>
                  </pic:nvPicPr>
                  <pic:blipFill>
                    <a:blip r:embed="rId16"/>
                    <a:stretch>
                      <a:fillRect/>
                    </a:stretch>
                  </pic:blipFill>
                  <pic:spPr bwMode="auto">
                    <a:xfrm>
                      <a:off x="0" y="0"/>
                      <a:ext cx="1689100" cy="2096770"/>
                    </a:xfrm>
                    <a:prstGeom prst="rect">
                      <a:avLst/>
                    </a:prstGeom>
                    <a:ln w="635">
                      <a:solidFill>
                        <a:srgbClr val="000000"/>
                      </a:solidFill>
                    </a:ln>
                  </pic:spPr>
                </pic:pic>
              </a:graphicData>
            </a:graphic>
          </wp:anchor>
        </w:drawing>
      </w:r>
      <w:r>
        <w:t>Attention : pour gérer les erreurs d’envoi, le type d’événément doit être obligatoirement associé à des résultats OK et NOK.</w:t>
      </w:r>
      <w:r>
        <w:br/>
      </w:r>
    </w:p>
    <w:p w:rsidR="00857312" w:rsidRDefault="00857312"/>
    <w:p w:rsidR="00857312" w:rsidRDefault="00857312"/>
    <w:p w:rsidR="00857312" w:rsidRDefault="00857312"/>
    <w:p w:rsidR="00857312" w:rsidRDefault="00857312"/>
    <w:p w:rsidR="00857312" w:rsidRDefault="00857312"/>
    <w:p w:rsidR="00857312" w:rsidRDefault="00857312"/>
    <w:p w:rsidR="00857312" w:rsidRDefault="00B511C2">
      <w:r>
        <w:rPr>
          <w:noProof/>
          <w:lang w:eastAsia="fr-FR"/>
        </w:rPr>
        <w:drawing>
          <wp:anchor distT="0" distB="0" distL="0" distR="0" simplePos="0" relativeHeight="33" behindDoc="0" locked="0" layoutInCell="1" allowOverlap="1">
            <wp:simplePos x="0" y="0"/>
            <wp:positionH relativeFrom="column">
              <wp:posOffset>11430</wp:posOffset>
            </wp:positionH>
            <wp:positionV relativeFrom="paragraph">
              <wp:posOffset>-6985</wp:posOffset>
            </wp:positionV>
            <wp:extent cx="4105910" cy="850265"/>
            <wp:effectExtent l="0" t="0" r="0" b="0"/>
            <wp:wrapTopAndBottom/>
            <wp:docPr id="1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8"/>
                    <pic:cNvPicPr>
                      <a:picLocks noChangeAspect="1" noChangeArrowheads="1"/>
                    </pic:cNvPicPr>
                  </pic:nvPicPr>
                  <pic:blipFill>
                    <a:blip r:embed="rId17"/>
                    <a:stretch>
                      <a:fillRect/>
                    </a:stretch>
                  </pic:blipFill>
                  <pic:spPr bwMode="auto">
                    <a:xfrm>
                      <a:off x="0" y="0"/>
                      <a:ext cx="4105910" cy="850265"/>
                    </a:xfrm>
                    <a:prstGeom prst="rect">
                      <a:avLst/>
                    </a:prstGeom>
                    <a:ln w="635">
                      <a:solidFill>
                        <a:srgbClr val="000000"/>
                      </a:solidFill>
                    </a:ln>
                  </pic:spPr>
                </pic:pic>
              </a:graphicData>
            </a:graphic>
          </wp:anchor>
        </w:drawing>
      </w:r>
      <w:r>
        <w:br w:type="page"/>
      </w:r>
    </w:p>
    <w:p w:rsidR="00857312" w:rsidRDefault="00B511C2">
      <w:r>
        <w:rPr>
          <w:noProof/>
          <w:lang w:eastAsia="fr-FR"/>
        </w:rPr>
        <w:lastRenderedPageBreak/>
        <w:drawing>
          <wp:anchor distT="0" distB="0" distL="0" distR="0" simplePos="0" relativeHeight="32" behindDoc="0" locked="0" layoutInCell="1" allowOverlap="1">
            <wp:simplePos x="0" y="0"/>
            <wp:positionH relativeFrom="column">
              <wp:posOffset>-19050</wp:posOffset>
            </wp:positionH>
            <wp:positionV relativeFrom="paragraph">
              <wp:posOffset>1749425</wp:posOffset>
            </wp:positionV>
            <wp:extent cx="2848610" cy="3022600"/>
            <wp:effectExtent l="0" t="0" r="0" b="0"/>
            <wp:wrapSquare wrapText="largest"/>
            <wp:docPr id="1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6"/>
                    <pic:cNvPicPr>
                      <a:picLocks noChangeAspect="1" noChangeArrowheads="1"/>
                    </pic:cNvPicPr>
                  </pic:nvPicPr>
                  <pic:blipFill>
                    <a:blip r:embed="rId18"/>
                    <a:stretch>
                      <a:fillRect/>
                    </a:stretch>
                  </pic:blipFill>
                  <pic:spPr bwMode="auto">
                    <a:xfrm>
                      <a:off x="0" y="0"/>
                      <a:ext cx="2848610" cy="3022600"/>
                    </a:xfrm>
                    <a:prstGeom prst="rect">
                      <a:avLst/>
                    </a:prstGeom>
                  </pic:spPr>
                </pic:pic>
              </a:graphicData>
            </a:graphic>
          </wp:anchor>
        </w:drawing>
      </w:r>
      <w:r>
        <w:rPr>
          <w:u w:val="single"/>
        </w:rPr>
        <w:t>Configuration particulière des types d’événement pour les factures</w:t>
      </w:r>
      <w:r>
        <w:br/>
      </w:r>
      <w:r>
        <w:br/>
      </w:r>
      <w:r>
        <w:rPr>
          <w:color w:val="000000"/>
        </w:rPr>
        <w:t>Les modèles d’événement avec traitement d’envoi mail ou SMS peuvent être créés par les agents.</w:t>
      </w:r>
      <w:r>
        <w:rPr>
          <w:color w:val="000000"/>
        </w:rPr>
        <w:br/>
      </w:r>
      <w:r>
        <w:rPr>
          <w:color w:val="000000"/>
        </w:rPr>
        <w:br/>
        <w:t>Par contre, une configuration particulière existe pour les envois de factures par mails et SMS.</w:t>
      </w:r>
      <w:r>
        <w:rPr>
          <w:color w:val="000000"/>
        </w:rPr>
        <w:br/>
        <w:t xml:space="preserve">Pour assurer les envois de facture par SMS,  un type d’événement avec le code </w:t>
      </w:r>
      <w:r>
        <w:rPr>
          <w:b/>
          <w:bCs/>
          <w:color w:val="000000"/>
        </w:rPr>
        <w:t>FASMS</w:t>
      </w:r>
      <w:r>
        <w:rPr>
          <w:color w:val="000000"/>
        </w:rPr>
        <w:t xml:space="preserve"> doit être créé.</w:t>
      </w:r>
      <w:r>
        <w:rPr>
          <w:color w:val="000000"/>
        </w:rPr>
        <w:br/>
        <w:t xml:space="preserve">Pour assurer les envois de facture par mail,  un type d’événement avec le code </w:t>
      </w:r>
      <w:r>
        <w:rPr>
          <w:b/>
          <w:bCs/>
          <w:color w:val="000000"/>
        </w:rPr>
        <w:t>FAMAIL</w:t>
      </w:r>
      <w:r>
        <w:rPr>
          <w:color w:val="000000"/>
        </w:rPr>
        <w:t xml:space="preserve"> doit être créé.</w:t>
      </w:r>
    </w:p>
    <w:p w:rsidR="00857312" w:rsidRDefault="00857312">
      <w:pPr>
        <w:rPr>
          <w:color w:val="FF0000"/>
        </w:rPr>
      </w:pPr>
    </w:p>
    <w:p w:rsidR="00857312" w:rsidRDefault="00857312">
      <w:pPr>
        <w:pStyle w:val="Heading2"/>
      </w:pPr>
    </w:p>
    <w:p w:rsidR="00857312" w:rsidRDefault="00B511C2">
      <w:pPr>
        <w:pStyle w:val="Heading2"/>
      </w:pPr>
      <w:r>
        <w:br w:type="page"/>
      </w:r>
    </w:p>
    <w:p w:rsidR="00857312" w:rsidRDefault="00B511C2">
      <w:pPr>
        <w:pStyle w:val="Heading2"/>
      </w:pPr>
      <w:bookmarkStart w:id="7" w:name="__RefHeading___Toc287_31290805"/>
      <w:bookmarkEnd w:id="7"/>
      <w:r>
        <w:lastRenderedPageBreak/>
        <w:t>Edition des templates de mails et SMS</w:t>
      </w:r>
    </w:p>
    <w:p w:rsidR="00857312" w:rsidRDefault="00B511C2">
      <w:r>
        <w:rPr>
          <w:color w:val="000000"/>
        </w:rPr>
        <w:t xml:space="preserve">Attachez ensuite un </w:t>
      </w:r>
      <w:bookmarkStart w:id="8" w:name="__DdeLink__342_31290805"/>
      <w:r>
        <w:rPr>
          <w:color w:val="000000"/>
        </w:rPr>
        <w:t>document-type</w:t>
      </w:r>
      <w:bookmarkEnd w:id="8"/>
      <w:r>
        <w:rPr>
          <w:color w:val="000000"/>
        </w:rPr>
        <w:t xml:space="preserve"> (template) à ce modèle d’événement.</w:t>
      </w:r>
    </w:p>
    <w:p w:rsidR="00857312" w:rsidRDefault="00B511C2">
      <w:r>
        <w:rPr>
          <w:color w:val="000000"/>
        </w:rPr>
        <w:t>JBA-Soft fourni une liste de documents-type à modifier.</w:t>
      </w:r>
      <w:r>
        <w:rPr>
          <w:color w:val="000000"/>
        </w:rPr>
        <w:br/>
      </w:r>
      <w:r>
        <w:rPr>
          <w:color w:val="000000"/>
        </w:rPr>
        <w:br/>
        <w:t>Pour les SMS, voici les templates proposés</w:t>
      </w:r>
    </w:p>
    <w:p w:rsidR="00857312" w:rsidRDefault="00B511C2">
      <w:pPr>
        <w:numPr>
          <w:ilvl w:val="0"/>
          <w:numId w:val="3"/>
        </w:numPr>
        <w:spacing w:after="0"/>
      </w:pPr>
      <w:r>
        <w:rPr>
          <w:color w:val="000000"/>
        </w:rPr>
        <w:t>coupure d’eau pour des travaux</w:t>
      </w:r>
    </w:p>
    <w:p w:rsidR="00857312" w:rsidRDefault="00B511C2">
      <w:pPr>
        <w:numPr>
          <w:ilvl w:val="0"/>
          <w:numId w:val="3"/>
        </w:numPr>
        <w:spacing w:after="0"/>
      </w:pPr>
      <w:r>
        <w:rPr>
          <w:color w:val="000000"/>
        </w:rPr>
        <w:t>coupure d’eau suite incident sur le réseau</w:t>
      </w:r>
    </w:p>
    <w:p w:rsidR="00857312" w:rsidRDefault="00857312">
      <w:pPr>
        <w:spacing w:after="0"/>
        <w:rPr>
          <w:color w:val="000000"/>
        </w:rPr>
      </w:pPr>
    </w:p>
    <w:p w:rsidR="00857312" w:rsidRDefault="00B511C2">
      <w:pPr>
        <w:spacing w:after="0"/>
      </w:pPr>
      <w:r>
        <w:rPr>
          <w:color w:val="000000"/>
        </w:rPr>
        <w:t xml:space="preserve">Pour les mails et SMS, </w:t>
      </w:r>
    </w:p>
    <w:p w:rsidR="00857312" w:rsidRDefault="00B511C2">
      <w:pPr>
        <w:numPr>
          <w:ilvl w:val="0"/>
          <w:numId w:val="3"/>
        </w:numPr>
        <w:spacing w:after="0"/>
      </w:pPr>
      <w:bookmarkStart w:id="9" w:name="__DdeLink__691_2003547611"/>
      <w:r>
        <w:rPr>
          <w:color w:val="000000"/>
        </w:rPr>
        <w:t>facture</w:t>
      </w:r>
      <w:bookmarkEnd w:id="9"/>
      <w:r>
        <w:rPr>
          <w:color w:val="000000"/>
        </w:rPr>
        <w:t xml:space="preserve"> émise</w:t>
      </w:r>
    </w:p>
    <w:p w:rsidR="00857312" w:rsidRDefault="00B511C2">
      <w:pPr>
        <w:numPr>
          <w:ilvl w:val="0"/>
          <w:numId w:val="3"/>
        </w:numPr>
        <w:spacing w:after="0"/>
      </w:pPr>
      <w:r>
        <w:rPr>
          <w:color w:val="000000"/>
        </w:rPr>
        <w:t>relance de facture</w:t>
      </w:r>
    </w:p>
    <w:p w:rsidR="00857312" w:rsidRDefault="00B511C2">
      <w:pPr>
        <w:pStyle w:val="Heading2"/>
      </w:pPr>
      <w:bookmarkStart w:id="10" w:name="__RefHeading___Toc289_31290805"/>
      <w:bookmarkEnd w:id="10"/>
      <w:r>
        <w:t>Traitement d’envoi des mails et SMS</w:t>
      </w:r>
    </w:p>
    <w:p w:rsidR="00857312" w:rsidRDefault="00B511C2">
      <w:r>
        <w:t>L’envoi des mails et des SMS se passe en 2 temps.</w:t>
      </w:r>
    </w:p>
    <w:p w:rsidR="00857312" w:rsidRDefault="00B511C2">
      <w:pPr>
        <w:numPr>
          <w:ilvl w:val="0"/>
          <w:numId w:val="6"/>
        </w:numPr>
      </w:pPr>
      <w:r>
        <w:t>Les événements d’envoi doivent d’abord être déclarés.</w:t>
      </w:r>
    </w:p>
    <w:p w:rsidR="00857312" w:rsidRDefault="00B511C2">
      <w:pPr>
        <w:numPr>
          <w:ilvl w:val="0"/>
          <w:numId w:val="6"/>
        </w:numPr>
      </w:pPr>
      <w:r>
        <w:t>Un processus indépendant traite séquentiellement tous les événements à envoyer.</w:t>
      </w:r>
      <w:r>
        <w:br/>
        <w:t xml:space="preserve">Ce processus est automatiquement lancé toutes les nuits. </w:t>
      </w:r>
      <w:r>
        <w:br/>
      </w:r>
    </w:p>
    <w:p w:rsidR="00857312" w:rsidRDefault="00B511C2">
      <w:r>
        <w:t>Comme les autres événements, les événements d’envoi peuvent être gérés à partir de la liste générale des événements.</w:t>
      </w:r>
    </w:p>
    <w:p w:rsidR="00857312" w:rsidRDefault="00B511C2">
      <w:r>
        <w:rPr>
          <w:noProof/>
          <w:lang w:eastAsia="fr-FR"/>
        </w:rPr>
        <w:drawing>
          <wp:anchor distT="0" distB="0" distL="0" distR="0" simplePos="0" relativeHeight="34" behindDoc="0" locked="0" layoutInCell="1" allowOverlap="1">
            <wp:simplePos x="0" y="0"/>
            <wp:positionH relativeFrom="column">
              <wp:posOffset>14605</wp:posOffset>
            </wp:positionH>
            <wp:positionV relativeFrom="paragraph">
              <wp:posOffset>-106045</wp:posOffset>
            </wp:positionV>
            <wp:extent cx="6121400" cy="1468755"/>
            <wp:effectExtent l="0" t="0" r="0" b="0"/>
            <wp:wrapSquare wrapText="largest"/>
            <wp:docPr id="1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9"/>
                    <pic:cNvPicPr>
                      <a:picLocks noChangeAspect="1" noChangeArrowheads="1"/>
                    </pic:cNvPicPr>
                  </pic:nvPicPr>
                  <pic:blipFill>
                    <a:blip r:embed="rId19"/>
                    <a:stretch>
                      <a:fillRect/>
                    </a:stretch>
                  </pic:blipFill>
                  <pic:spPr bwMode="auto">
                    <a:xfrm>
                      <a:off x="0" y="0"/>
                      <a:ext cx="6121400" cy="1468755"/>
                    </a:xfrm>
                    <a:prstGeom prst="rect">
                      <a:avLst/>
                    </a:prstGeom>
                    <a:ln w="635">
                      <a:solidFill>
                        <a:srgbClr val="000000"/>
                      </a:solidFill>
                    </a:ln>
                  </pic:spPr>
                </pic:pic>
              </a:graphicData>
            </a:graphic>
          </wp:anchor>
        </w:drawing>
      </w:r>
      <w:r>
        <w:br/>
        <w:t>Les événements peuvent être supprimés avant envoi.</w:t>
      </w:r>
      <w:r>
        <w:br/>
      </w:r>
      <w:r>
        <w:br/>
      </w:r>
    </w:p>
    <w:p w:rsidR="00857312" w:rsidRDefault="00B511C2">
      <w:r>
        <w:br w:type="page"/>
      </w:r>
    </w:p>
    <w:p w:rsidR="00857312" w:rsidRDefault="00B511C2">
      <w:pPr>
        <w:pStyle w:val="Heading2"/>
      </w:pPr>
      <w:bookmarkStart w:id="11" w:name="__RefHeading___Toc291_31290805"/>
      <w:bookmarkEnd w:id="11"/>
      <w:r>
        <w:lastRenderedPageBreak/>
        <w:t>Gestion des erreurs d’envoi</w:t>
      </w:r>
    </w:p>
    <w:p w:rsidR="00857312" w:rsidRDefault="00B511C2">
      <w:r>
        <w:t>Même si l’envoi de mail ou SMS est généralement immédiat,  des raisons techniques peuvent conduire à un temps d’acheminement plus long (voir chapitre suivant).</w:t>
      </w:r>
    </w:p>
    <w:p w:rsidR="00857312" w:rsidRDefault="00B511C2">
      <w:r>
        <w:t>PHASEO permet de déclarer un délai pour obtenir une réponse sur le succès ou l’échec d’un envoi.</w:t>
      </w:r>
      <w:r>
        <w:br/>
        <w:t>Après ce délai (2 jours défaut), on estime qu’on sait si un mail ou un SMS a été délivré ou pas.</w:t>
      </w:r>
      <w:r>
        <w:br/>
        <w:t>L’agent peut alors effectuer le traitement des erreurs d’envoi.</w:t>
      </w:r>
    </w:p>
    <w:p w:rsidR="00857312" w:rsidRDefault="00B511C2">
      <w:r>
        <w:t>Plusieurs fonctions existent  pour gérer les erreurs d’envoi.</w:t>
      </w:r>
      <w:r>
        <w:br/>
        <w:t>L’agent peut ainsi bloquer les prochains envois sur des mails incorrect ou des numéros qui ne recoivent pas de SMS.</w:t>
      </w:r>
      <w:r>
        <w:br/>
      </w:r>
      <w:r>
        <w:br/>
        <w:t>Sur ces erreurs, des traitements de reprise sont possibles pour l’édition des factures en PDF et la génération de documents de relance en PDF. Consultez le paragraphe suivant pour plus de détail.</w:t>
      </w:r>
    </w:p>
    <w:p w:rsidR="00857312" w:rsidRDefault="00B511C2">
      <w:r>
        <w:t>Pour plus de détail technique, PHASEO permet de consulter les erreurs rencontrées sur ces envois. Les erreurs rencontrées sont consultables dans le compte-rendu de traitement de l’événement.</w:t>
      </w:r>
    </w:p>
    <w:p w:rsidR="00857312" w:rsidRDefault="00B511C2">
      <w:pPr>
        <w:pStyle w:val="Heading3"/>
      </w:pPr>
      <w:bookmarkStart w:id="12" w:name="__RefHeading___Toc297_31290805"/>
      <w:bookmarkEnd w:id="12"/>
      <w:r>
        <w:t>Traiter les erreurs d’envoi de SMS</w:t>
      </w:r>
    </w:p>
    <w:p w:rsidR="00857312" w:rsidRDefault="00B511C2">
      <w:r>
        <w:t>Pour les SMS, l’agent peut consulter les SMS en erreur (événements) pour identifiant les numéros de téléphone concernés.</w:t>
      </w:r>
    </w:p>
    <w:p w:rsidR="00857312" w:rsidRDefault="00B511C2">
      <w:r>
        <w:rPr>
          <w:noProof/>
          <w:lang w:eastAsia="fr-FR"/>
        </w:rPr>
        <w:drawing>
          <wp:anchor distT="0" distB="0" distL="0" distR="0" simplePos="0" relativeHeight="25" behindDoc="0" locked="0" layoutInCell="1" allowOverlap="1">
            <wp:simplePos x="0" y="0"/>
            <wp:positionH relativeFrom="column">
              <wp:posOffset>36830</wp:posOffset>
            </wp:positionH>
            <wp:positionV relativeFrom="paragraph">
              <wp:posOffset>-149860</wp:posOffset>
            </wp:positionV>
            <wp:extent cx="4638675" cy="676275"/>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20"/>
                    <a:stretch>
                      <a:fillRect/>
                    </a:stretch>
                  </pic:blipFill>
                  <pic:spPr bwMode="auto">
                    <a:xfrm>
                      <a:off x="0" y="0"/>
                      <a:ext cx="4638675" cy="676275"/>
                    </a:xfrm>
                    <a:prstGeom prst="rect">
                      <a:avLst/>
                    </a:prstGeom>
                    <a:ln w="635">
                      <a:solidFill>
                        <a:srgbClr val="000000"/>
                      </a:solidFill>
                    </a:ln>
                  </pic:spPr>
                </pic:pic>
              </a:graphicData>
            </a:graphic>
          </wp:anchor>
        </w:drawing>
      </w:r>
      <w:r>
        <w:br/>
      </w:r>
    </w:p>
    <w:p w:rsidR="00857312" w:rsidRDefault="00857312"/>
    <w:p w:rsidR="00857312" w:rsidRDefault="00B511C2">
      <w:r>
        <w:t>Seul le numéro de téléphone inscrit dans le champ « Téléphone » est utilisé pour les SMS.</w:t>
      </w:r>
      <w:r>
        <w:br/>
        <w:t>Le numéro de téléphone peut être déplacé dans le champ « Téléphone3 ».</w:t>
      </w:r>
      <w:r>
        <w:br/>
        <w:t>Cette opération permet d’éviter d’essayer de nouveaux envois SMS avec ce numéro.</w:t>
      </w:r>
    </w:p>
    <w:p w:rsidR="00857312" w:rsidRDefault="00B511C2">
      <w:r>
        <w:rPr>
          <w:noProof/>
          <w:lang w:eastAsia="fr-FR"/>
        </w:rPr>
        <w:drawing>
          <wp:anchor distT="0" distB="0" distL="0" distR="0" simplePos="0" relativeHeight="23" behindDoc="0" locked="0" layoutInCell="1" allowOverlap="1">
            <wp:simplePos x="0" y="0"/>
            <wp:positionH relativeFrom="column">
              <wp:posOffset>1905</wp:posOffset>
            </wp:positionH>
            <wp:positionV relativeFrom="paragraph">
              <wp:posOffset>85090</wp:posOffset>
            </wp:positionV>
            <wp:extent cx="4699000" cy="950595"/>
            <wp:effectExtent l="0" t="0" r="0" b="0"/>
            <wp:wrapSquare wrapText="largest"/>
            <wp:docPr id="1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pic:cNvPicPr>
                      <a:picLocks noChangeAspect="1" noChangeArrowheads="1"/>
                    </pic:cNvPicPr>
                  </pic:nvPicPr>
                  <pic:blipFill>
                    <a:blip r:embed="rId21"/>
                    <a:stretch>
                      <a:fillRect/>
                    </a:stretch>
                  </pic:blipFill>
                  <pic:spPr bwMode="auto">
                    <a:xfrm>
                      <a:off x="0" y="0"/>
                      <a:ext cx="4699000" cy="950595"/>
                    </a:xfrm>
                    <a:prstGeom prst="rect">
                      <a:avLst/>
                    </a:prstGeom>
                    <a:ln w="635">
                      <a:solidFill>
                        <a:srgbClr val="000000"/>
                      </a:solidFill>
                    </a:ln>
                  </pic:spPr>
                </pic:pic>
              </a:graphicData>
            </a:graphic>
          </wp:anchor>
        </w:drawing>
      </w:r>
      <w:r>
        <w:br/>
      </w:r>
      <w:r>
        <w:br/>
      </w:r>
    </w:p>
    <w:p w:rsidR="00857312" w:rsidRDefault="00857312"/>
    <w:p w:rsidR="00857312" w:rsidRDefault="00857312"/>
    <w:p w:rsidR="00857312" w:rsidRDefault="00B511C2">
      <w:r>
        <w:rPr>
          <w:noProof/>
          <w:lang w:eastAsia="fr-FR"/>
        </w:rPr>
        <w:drawing>
          <wp:anchor distT="0" distB="0" distL="0" distR="0" simplePos="0" relativeHeight="24" behindDoc="0" locked="0" layoutInCell="1" allowOverlap="1">
            <wp:simplePos x="0" y="0"/>
            <wp:positionH relativeFrom="column">
              <wp:posOffset>-3810</wp:posOffset>
            </wp:positionH>
            <wp:positionV relativeFrom="paragraph">
              <wp:posOffset>-115570</wp:posOffset>
            </wp:positionV>
            <wp:extent cx="4688205" cy="970915"/>
            <wp:effectExtent l="0" t="0" r="0" b="0"/>
            <wp:wrapSquare wrapText="largest"/>
            <wp:docPr id="1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pic:cNvPicPr>
                      <a:picLocks noChangeAspect="1" noChangeArrowheads="1"/>
                    </pic:cNvPicPr>
                  </pic:nvPicPr>
                  <pic:blipFill>
                    <a:blip r:embed="rId22"/>
                    <a:stretch>
                      <a:fillRect/>
                    </a:stretch>
                  </pic:blipFill>
                  <pic:spPr bwMode="auto">
                    <a:xfrm>
                      <a:off x="0" y="0"/>
                      <a:ext cx="4688205" cy="970915"/>
                    </a:xfrm>
                    <a:prstGeom prst="rect">
                      <a:avLst/>
                    </a:prstGeom>
                    <a:ln w="635">
                      <a:solidFill>
                        <a:srgbClr val="000000"/>
                      </a:solidFill>
                    </a:ln>
                  </pic:spPr>
                </pic:pic>
              </a:graphicData>
            </a:graphic>
          </wp:anchor>
        </w:drawing>
      </w:r>
    </w:p>
    <w:p w:rsidR="00857312" w:rsidRDefault="00857312"/>
    <w:p w:rsidR="00857312" w:rsidRDefault="00857312"/>
    <w:p w:rsidR="00857312" w:rsidRDefault="00B511C2">
      <w:r>
        <w:t>Il existe des traitements spécifiques pour les envois de SMS en erreur pour les factures et pour les relances. Consultez le chapitre suivant pour le détail de ces traitements.</w:t>
      </w:r>
      <w:r>
        <w:br/>
      </w:r>
    </w:p>
    <w:p w:rsidR="00857312" w:rsidRDefault="00B511C2">
      <w:pPr>
        <w:pStyle w:val="Heading3"/>
      </w:pPr>
      <w:bookmarkStart w:id="13" w:name="__RefHeading___Toc959_488524641"/>
      <w:bookmarkEnd w:id="13"/>
      <w:r>
        <w:t>Traiter les erreurs d’envoi pour les mails</w:t>
      </w:r>
    </w:p>
    <w:p w:rsidR="00857312" w:rsidRDefault="00B511C2">
      <w:r>
        <w:rPr>
          <w:noProof/>
          <w:lang w:eastAsia="fr-FR"/>
        </w:rPr>
        <w:lastRenderedPageBreak/>
        <w:drawing>
          <wp:anchor distT="0" distB="0" distL="0" distR="0" simplePos="0" relativeHeight="26" behindDoc="0" locked="0" layoutInCell="1" allowOverlap="1">
            <wp:simplePos x="0" y="0"/>
            <wp:positionH relativeFrom="column">
              <wp:posOffset>-12065</wp:posOffset>
            </wp:positionH>
            <wp:positionV relativeFrom="paragraph">
              <wp:posOffset>1059180</wp:posOffset>
            </wp:positionV>
            <wp:extent cx="2788920" cy="2152650"/>
            <wp:effectExtent l="0" t="0" r="0" b="0"/>
            <wp:wrapSquare wrapText="largest"/>
            <wp:docPr id="1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pic:cNvPicPr>
                      <a:picLocks noChangeAspect="1" noChangeArrowheads="1"/>
                    </pic:cNvPicPr>
                  </pic:nvPicPr>
                  <pic:blipFill>
                    <a:blip r:embed="rId23"/>
                    <a:stretch>
                      <a:fillRect/>
                    </a:stretch>
                  </pic:blipFill>
                  <pic:spPr bwMode="auto">
                    <a:xfrm>
                      <a:off x="0" y="0"/>
                      <a:ext cx="2788920" cy="2152650"/>
                    </a:xfrm>
                    <a:prstGeom prst="rect">
                      <a:avLst/>
                    </a:prstGeom>
                    <a:ln w="635">
                      <a:solidFill>
                        <a:srgbClr val="000000"/>
                      </a:solidFill>
                    </a:ln>
                  </pic:spPr>
                </pic:pic>
              </a:graphicData>
            </a:graphic>
          </wp:anchor>
        </w:drawing>
      </w:r>
      <w:r>
        <w:rPr>
          <w:noProof/>
          <w:lang w:eastAsia="fr-FR"/>
        </w:rPr>
        <w:drawing>
          <wp:anchor distT="0" distB="0" distL="0" distR="0" simplePos="0" relativeHeight="27" behindDoc="0" locked="0" layoutInCell="1" allowOverlap="1">
            <wp:simplePos x="0" y="0"/>
            <wp:positionH relativeFrom="column">
              <wp:posOffset>2950210</wp:posOffset>
            </wp:positionH>
            <wp:positionV relativeFrom="paragraph">
              <wp:posOffset>1074420</wp:posOffset>
            </wp:positionV>
            <wp:extent cx="2915920" cy="2141220"/>
            <wp:effectExtent l="0" t="0" r="0" b="0"/>
            <wp:wrapSquare wrapText="largest"/>
            <wp:docPr id="1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pic:cNvPicPr>
                      <a:picLocks noChangeAspect="1" noChangeArrowheads="1"/>
                    </pic:cNvPicPr>
                  </pic:nvPicPr>
                  <pic:blipFill>
                    <a:blip r:embed="rId24"/>
                    <a:stretch>
                      <a:fillRect/>
                    </a:stretch>
                  </pic:blipFill>
                  <pic:spPr bwMode="auto">
                    <a:xfrm>
                      <a:off x="0" y="0"/>
                      <a:ext cx="2915920" cy="2141220"/>
                    </a:xfrm>
                    <a:prstGeom prst="rect">
                      <a:avLst/>
                    </a:prstGeom>
                    <a:ln w="635">
                      <a:solidFill>
                        <a:srgbClr val="000000"/>
                      </a:solidFill>
                    </a:ln>
                  </pic:spPr>
                </pic:pic>
              </a:graphicData>
            </a:graphic>
          </wp:anchor>
        </w:drawing>
      </w:r>
      <w:r>
        <w:t xml:space="preserve">Pour les mails, l’agent doit  effectuer un traitement dans PHASEO à partir de la boite mail d’expédition (généralement </w:t>
      </w:r>
      <w:hyperlink r:id="rId25">
        <w:r>
          <w:rPr>
            <w:rStyle w:val="LienInternet"/>
            <w:vanish/>
            <w:webHidden/>
          </w:rPr>
          <w:t>nepasrepondre@xxxx.phaseo.fr</w:t>
        </w:r>
      </w:hyperlink>
      <w:r>
        <w:t>).</w:t>
      </w:r>
      <w:r>
        <w:br/>
        <w:t>Cette boite mail contient un mail retour pour chaque mail qui n’a pas été délivré au destinataire.</w:t>
      </w:r>
      <w:r>
        <w:br/>
        <w:t>Le format et le contenu de mail n’est pas unique et dépend du serveur de mail du destinaire.</w:t>
      </w:r>
      <w:r>
        <w:br/>
        <w:t>L’agent doit retrouver, dans le contenu du texte, le mail du destinataire prévu.</w:t>
      </w:r>
      <w:r>
        <w:br/>
      </w:r>
    </w:p>
    <w:p w:rsidR="00857312" w:rsidRDefault="00B511C2">
      <w:r>
        <w:br/>
      </w:r>
    </w:p>
    <w:p w:rsidR="00857312" w:rsidRDefault="00857312"/>
    <w:p w:rsidR="00857312" w:rsidRDefault="00857312"/>
    <w:p w:rsidR="00857312" w:rsidRDefault="00857312"/>
    <w:p w:rsidR="00857312" w:rsidRDefault="00857312"/>
    <w:p w:rsidR="00857312" w:rsidRDefault="00857312"/>
    <w:p w:rsidR="00857312" w:rsidRDefault="00B511C2">
      <w:r>
        <w:rPr>
          <w:noProof/>
          <w:lang w:eastAsia="fr-FR"/>
        </w:rPr>
        <w:drawing>
          <wp:anchor distT="0" distB="0" distL="0" distR="0" simplePos="0" relativeHeight="28" behindDoc="0" locked="0" layoutInCell="1" allowOverlap="1">
            <wp:simplePos x="0" y="0"/>
            <wp:positionH relativeFrom="column">
              <wp:posOffset>1636395</wp:posOffset>
            </wp:positionH>
            <wp:positionV relativeFrom="paragraph">
              <wp:posOffset>-90170</wp:posOffset>
            </wp:positionV>
            <wp:extent cx="4239260" cy="1411605"/>
            <wp:effectExtent l="0" t="0" r="0" b="0"/>
            <wp:wrapSquare wrapText="largest"/>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26"/>
                    <a:stretch>
                      <a:fillRect/>
                    </a:stretch>
                  </pic:blipFill>
                  <pic:spPr bwMode="auto">
                    <a:xfrm>
                      <a:off x="0" y="0"/>
                      <a:ext cx="4239260" cy="1411605"/>
                    </a:xfrm>
                    <a:prstGeom prst="rect">
                      <a:avLst/>
                    </a:prstGeom>
                    <a:ln w="635">
                      <a:solidFill>
                        <a:srgbClr val="000000"/>
                      </a:solidFill>
                    </a:ln>
                  </pic:spPr>
                </pic:pic>
              </a:graphicData>
            </a:graphic>
          </wp:anchor>
        </w:drawing>
      </w:r>
      <w:r>
        <w:t>Il doit ensuite effectuer une recherche d’interlocuteur dans PHASEO à partir de ce mail.</w:t>
      </w:r>
      <w:r>
        <w:br/>
      </w:r>
    </w:p>
    <w:p w:rsidR="00857312" w:rsidRDefault="00857312"/>
    <w:p w:rsidR="00857312" w:rsidRDefault="00857312"/>
    <w:p w:rsidR="00857312" w:rsidRDefault="00B511C2">
      <w:r>
        <w:t>Une fois sur la fiche interlocuteur, l’agent doit déclarer le mail « invalide » en cliquant sur l’icône située à droite du champ mail. Ce mail sera ignoré pour les prochains envois.</w:t>
      </w:r>
    </w:p>
    <w:p w:rsidR="00857312" w:rsidRDefault="00B511C2">
      <w:r>
        <w:rPr>
          <w:noProof/>
          <w:lang w:eastAsia="fr-FR"/>
        </w:rPr>
        <w:drawing>
          <wp:anchor distT="0" distB="0" distL="0" distR="0" simplePos="0" relativeHeight="29" behindDoc="0" locked="0" layoutInCell="1" allowOverlap="1">
            <wp:simplePos x="0" y="0"/>
            <wp:positionH relativeFrom="column">
              <wp:posOffset>0</wp:posOffset>
            </wp:positionH>
            <wp:positionV relativeFrom="paragraph">
              <wp:posOffset>-99695</wp:posOffset>
            </wp:positionV>
            <wp:extent cx="4346575" cy="887730"/>
            <wp:effectExtent l="0" t="0" r="0" b="0"/>
            <wp:wrapSquare wrapText="largest"/>
            <wp:docPr id="1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pic:cNvPicPr>
                      <a:picLocks noChangeAspect="1" noChangeArrowheads="1"/>
                    </pic:cNvPicPr>
                  </pic:nvPicPr>
                  <pic:blipFill>
                    <a:blip r:embed="rId27"/>
                    <a:stretch>
                      <a:fillRect/>
                    </a:stretch>
                  </pic:blipFill>
                  <pic:spPr bwMode="auto">
                    <a:xfrm>
                      <a:off x="0" y="0"/>
                      <a:ext cx="4346575" cy="887730"/>
                    </a:xfrm>
                    <a:prstGeom prst="rect">
                      <a:avLst/>
                    </a:prstGeom>
                    <a:ln w="635">
                      <a:solidFill>
                        <a:srgbClr val="000000"/>
                      </a:solidFill>
                    </a:ln>
                  </pic:spPr>
                </pic:pic>
              </a:graphicData>
            </a:graphic>
          </wp:anchor>
        </w:drawing>
      </w:r>
      <w:r>
        <w:br/>
      </w:r>
      <w:r>
        <w:br/>
      </w:r>
    </w:p>
    <w:p w:rsidR="00857312" w:rsidRDefault="00857312"/>
    <w:p w:rsidR="00857312" w:rsidRDefault="00B511C2">
      <w:r>
        <w:t>Si des événements avec envoi par mail ont été déclarés dans le dernier mois pour cet interlocuteur, tous les événements concernés sont mis automatiquement en échec. Cette mise en échec permet de faire des traitements de reprise.</w:t>
      </w:r>
      <w:r>
        <w:br/>
        <w:t xml:space="preserve">Si un mail a été déclaré en échec, la facture peut être identifiée et faire l’objet d’un envoi papier. </w:t>
      </w:r>
    </w:p>
    <w:p w:rsidR="00857312" w:rsidRDefault="00B511C2">
      <w:pPr>
        <w:rPr>
          <w:color w:val="FF0000"/>
        </w:rPr>
      </w:pPr>
      <w:r>
        <w:t>Il existe des traitements spécifiques pour les envois de mail en erreur pour les factures et pour les relances. Consultez le chapitre suivant pour le détail de ces traitements.</w:t>
      </w:r>
      <w:r>
        <w:br/>
      </w:r>
      <w:r>
        <w:br/>
      </w:r>
      <w:r>
        <w:br w:type="page"/>
      </w:r>
    </w:p>
    <w:p w:rsidR="00857312" w:rsidRDefault="00B511C2">
      <w:pPr>
        <w:pStyle w:val="Heading2"/>
      </w:pPr>
      <w:bookmarkStart w:id="14" w:name="__RefHeading___Toc961_488524641"/>
      <w:bookmarkEnd w:id="14"/>
      <w:r>
        <w:lastRenderedPageBreak/>
        <w:t>Informations techniques sur les erreurs d’envoi</w:t>
      </w:r>
    </w:p>
    <w:p w:rsidR="00857312" w:rsidRDefault="00B511C2">
      <w:pPr>
        <w:pStyle w:val="Heading3"/>
      </w:pPr>
      <w:bookmarkStart w:id="15" w:name="__RefHeading___Toc307_31290805"/>
      <w:bookmarkEnd w:id="15"/>
      <w:r>
        <w:t>Echecs d’envoi par mail</w:t>
      </w:r>
    </w:p>
    <w:p w:rsidR="00857312" w:rsidRDefault="00B511C2">
      <w:r>
        <w:t>L’ échec d’envoi peut être dû à des causes techniques.  Dans ce cas, l’erreur peut être passagère et PHASEO tente de refaire l’envoi.</w:t>
      </w:r>
      <w:r>
        <w:br/>
        <w:t>Si l’envoi n’a pu être effectué au bout d’un délai configurable (2 jours par défaut), PHASEO indique que l’envoi se solde par un échec.</w:t>
      </w:r>
    </w:p>
    <w:p w:rsidR="00857312" w:rsidRDefault="00B511C2">
      <w:r>
        <w:t xml:space="preserve">Attention : </w:t>
      </w:r>
      <w:r>
        <w:rPr>
          <w:b/>
          <w:bCs/>
        </w:rPr>
        <w:t>cette gestion automatique ne permet pas de gérer toutes les erreurs d’envoi et une partie des erreurs doivent être gérée manuellement par les agents.</w:t>
      </w:r>
      <w:r>
        <w:br/>
      </w:r>
      <w:r>
        <w:br/>
        <w:t>En effet, un envoi de mail se passe en 2 étapes</w:t>
      </w:r>
      <w:r>
        <w:br/>
        <w:t>- Etape 1 : PHASEO fournit le mail à un serveur de mail du destinataire (fournisseur d’accès comme orange, gmail, laposte, ….) qui peut accepter ou refuser le mail.</w:t>
      </w:r>
      <w:r>
        <w:br/>
        <w:t>- Etape 2 : Le serveur de mail achemine le mail vers la boite mail du destinataire.</w:t>
      </w:r>
      <w:r>
        <w:br/>
      </w:r>
      <w:r>
        <w:br/>
        <w:t>Les erreurs d’envoi reçus automatiquement par PHASEO concerne l’étape 1.</w:t>
      </w:r>
      <w:r>
        <w:br/>
        <w:t>Le serveur de mail peut aussi rencontrer des erreurs pour l’acheminement.</w:t>
      </w:r>
      <w:r>
        <w:br/>
        <w:t>Par exemple, le serveur de mail ne vérifie pas si l’adresse mail existe lors de la réception du mail.</w:t>
      </w:r>
      <w:r>
        <w:br/>
        <w:t>Il accepte le mail (étape 1) et contrôle l’existence du mail au cours de l’étape 2.</w:t>
      </w:r>
      <w:r>
        <w:br/>
      </w:r>
      <w:r>
        <w:br/>
        <w:t>Si des erreurs sont rencontrées par le serveur de mail, un mail de retour est envoyé à l’expéditeur en indiquant que le mail n’a pu être traité.</w:t>
      </w:r>
      <w:r>
        <w:br/>
      </w:r>
      <w:r>
        <w:br/>
        <w:t>Attention : la forme des mails de retour n’est pas normalisée et tout serveur mail renvoie un compte-rendu dans un forme qui lui est propre. La gestion des ces mails de retour est manuelle. Consultez le paragraphe suivant pour voir la procédure à appliquer.</w:t>
      </w:r>
      <w:r>
        <w:br/>
      </w:r>
    </w:p>
    <w:p w:rsidR="00857312" w:rsidRDefault="00B511C2">
      <w:pPr>
        <w:pStyle w:val="Heading3"/>
      </w:pPr>
      <w:bookmarkStart w:id="16" w:name="__RefHeading___Toc309_31290805"/>
      <w:bookmarkEnd w:id="16"/>
      <w:r>
        <w:t>Echecs d’envoi de SMS</w:t>
      </w:r>
    </w:p>
    <w:p w:rsidR="00857312" w:rsidRDefault="00B511C2">
      <w:r>
        <w:t>Lorsqu’un SMS est envoyé par PHASEO, le SMS est envoyé à un serveur de réception (l’opérateur téléphonique associé au numéro).</w:t>
      </w:r>
    </w:p>
    <w:p w:rsidR="00857312" w:rsidRDefault="00B511C2">
      <w:r>
        <w:t>Cet opérateur indique si le SMS a pu être acheminé sur le téléphone du client.</w:t>
      </w:r>
      <w:r>
        <w:br/>
        <w:t>Si le téléphone est éteint ou inaccessible, le SMS reste en attente d’acheminement vers le client et l’opérateur surveille la disponibilité du téléphone. Si le téléphone n’est pas accessible au bout d’un délai fixé par l’opérateur (24 heures), le SMS est généralement détruit.</w:t>
      </w:r>
    </w:p>
    <w:p w:rsidR="00857312" w:rsidRDefault="00B511C2">
      <w:r>
        <w:t>Si le serveur de réception n’a pas renvoyé tout de suite une confirmation que le SMS a effectivement été reçu, PHASEO réinterroge le serveur de réception afin de voir si le statut évolue.</w:t>
      </w:r>
      <w:r>
        <w:br/>
      </w:r>
      <w:r>
        <w:br/>
        <w:t>Si les SMS ne sont pas reçus au bout d’un délai configurable (2 jours par défaut), PHASEO indique que l’envoi se solde par un échec (même si le SMS peut théoriquement être délivré après cette date).</w:t>
      </w:r>
      <w:r>
        <w:br w:type="page"/>
      </w:r>
    </w:p>
    <w:p w:rsidR="00857312" w:rsidRDefault="00857312"/>
    <w:p w:rsidR="00857312" w:rsidRDefault="00B511C2">
      <w:pPr>
        <w:pStyle w:val="Heading1"/>
      </w:pPr>
      <w:bookmarkStart w:id="17" w:name="__RefHeading___Toc299_31290805"/>
      <w:bookmarkEnd w:id="17"/>
      <w:r>
        <w:t>Envois et relances de facture par mail</w:t>
      </w:r>
    </w:p>
    <w:p w:rsidR="00857312" w:rsidRDefault="00B511C2">
      <w:pPr>
        <w:pStyle w:val="Heading2"/>
      </w:pPr>
      <w:bookmarkStart w:id="18" w:name="__RefHeading___Toc301_31290805"/>
      <w:bookmarkEnd w:id="18"/>
      <w:r>
        <w:t>Traitements des rôles de facturation</w:t>
      </w:r>
    </w:p>
    <w:p w:rsidR="00857312" w:rsidRDefault="00B511C2">
      <w:r>
        <w:t>Si les 2 modes d’envoi sont actifs, PHASEO essaye prioritairement d’envoyer un SMS si les conditions nécessaires sont remplies.</w:t>
      </w:r>
      <w:r>
        <w:br/>
        <w:t>Si les conditions d’envoi de SMS ne sont pas remplies, les factures sont envoyées par mail.</w:t>
      </w:r>
      <w:r>
        <w:br/>
        <w:t>Si aucune des conditions n’est remplie, PHASEO génère des états PDF (édition de factures/relances) pour impression papier.</w:t>
      </w:r>
    </w:p>
    <w:p w:rsidR="00857312" w:rsidRDefault="00B511C2">
      <w:pPr>
        <w:pStyle w:val="Heading3"/>
      </w:pPr>
      <w:bookmarkStart w:id="19" w:name="__RefHeading___Toc664_2003547611"/>
      <w:bookmarkEnd w:id="19"/>
      <w:r>
        <w:t>déclenchement des envois pour un rôle</w:t>
      </w:r>
    </w:p>
    <w:p w:rsidR="00857312" w:rsidRDefault="00B511C2">
      <w:r>
        <w:t>Attention : si la facture doit être transmise en ORMC, il est indispensable de créer le fihcier ORMC avant de procéder à l’envoi des mails et SMS.</w:t>
      </w:r>
    </w:p>
    <w:p w:rsidR="00857312" w:rsidRDefault="00B511C2">
      <w:r>
        <w:rPr>
          <w:noProof/>
          <w:lang w:eastAsia="fr-FR"/>
        </w:rPr>
        <w:drawing>
          <wp:anchor distT="0" distB="0" distL="0" distR="0" simplePos="0" relativeHeight="36" behindDoc="0" locked="0" layoutInCell="1" allowOverlap="1">
            <wp:simplePos x="0" y="0"/>
            <wp:positionH relativeFrom="column">
              <wp:posOffset>0</wp:posOffset>
            </wp:positionH>
            <wp:positionV relativeFrom="paragraph">
              <wp:posOffset>635</wp:posOffset>
            </wp:positionV>
            <wp:extent cx="6121400" cy="3113405"/>
            <wp:effectExtent l="0" t="0" r="0" b="0"/>
            <wp:wrapSquare wrapText="largest"/>
            <wp:docPr id="2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pic:cNvPicPr>
                      <a:picLocks noChangeAspect="1" noChangeArrowheads="1"/>
                    </pic:cNvPicPr>
                  </pic:nvPicPr>
                  <pic:blipFill>
                    <a:blip r:embed="rId28"/>
                    <a:stretch>
                      <a:fillRect/>
                    </a:stretch>
                  </pic:blipFill>
                  <pic:spPr bwMode="auto">
                    <a:xfrm>
                      <a:off x="0" y="0"/>
                      <a:ext cx="6121400" cy="3113405"/>
                    </a:xfrm>
                    <a:prstGeom prst="rect">
                      <a:avLst/>
                    </a:prstGeom>
                  </pic:spPr>
                </pic:pic>
              </a:graphicData>
            </a:graphic>
          </wp:anchor>
        </w:drawing>
      </w:r>
    </w:p>
    <w:p w:rsidR="00857312" w:rsidRDefault="00B511C2">
      <w:r>
        <w:rPr>
          <w:noProof/>
          <w:lang w:eastAsia="fr-FR"/>
        </w:rPr>
        <w:drawing>
          <wp:anchor distT="0" distB="0" distL="0" distR="0" simplePos="0" relativeHeight="37" behindDoc="0" locked="0" layoutInCell="1" allowOverlap="1">
            <wp:simplePos x="0" y="0"/>
            <wp:positionH relativeFrom="column">
              <wp:posOffset>-26670</wp:posOffset>
            </wp:positionH>
            <wp:positionV relativeFrom="paragraph">
              <wp:posOffset>676275</wp:posOffset>
            </wp:positionV>
            <wp:extent cx="2977515" cy="1807210"/>
            <wp:effectExtent l="0" t="0" r="0" b="0"/>
            <wp:wrapSquare wrapText="largest"/>
            <wp:docPr id="2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
                    <pic:cNvPicPr>
                      <a:picLocks noChangeAspect="1" noChangeArrowheads="1"/>
                    </pic:cNvPicPr>
                  </pic:nvPicPr>
                  <pic:blipFill>
                    <a:blip r:embed="rId29"/>
                    <a:stretch>
                      <a:fillRect/>
                    </a:stretch>
                  </pic:blipFill>
                  <pic:spPr bwMode="auto">
                    <a:xfrm>
                      <a:off x="0" y="0"/>
                      <a:ext cx="2977515" cy="1807210"/>
                    </a:xfrm>
                    <a:prstGeom prst="rect">
                      <a:avLst/>
                    </a:prstGeom>
                    <a:ln w="635">
                      <a:solidFill>
                        <a:srgbClr val="000000"/>
                      </a:solidFill>
                    </a:ln>
                  </pic:spPr>
                </pic:pic>
              </a:graphicData>
            </a:graphic>
          </wp:anchor>
        </w:drawing>
      </w:r>
      <w:r>
        <w:t>Cliquez sur le bouton ci-dessus.</w:t>
      </w:r>
      <w:r>
        <w:br/>
        <w:t>Si les factures sont prises en compte par la trésorerie, les factures doivent être transmises au format ORMC.</w:t>
      </w:r>
      <w:r>
        <w:br/>
        <w:t>Dans ce cas, si  la génération ORMC n’est pas faite, la génération des envois de mails et sms est interdite.</w:t>
      </w:r>
      <w:r>
        <w:br/>
      </w:r>
    </w:p>
    <w:p w:rsidR="00857312" w:rsidRDefault="00857312"/>
    <w:p w:rsidR="00857312" w:rsidRDefault="00857312">
      <w:pPr>
        <w:rPr>
          <w:color w:val="FF0000"/>
        </w:rPr>
      </w:pPr>
    </w:p>
    <w:p w:rsidR="00857312" w:rsidRDefault="00857312">
      <w:pPr>
        <w:rPr>
          <w:color w:val="FF0000"/>
        </w:rPr>
      </w:pPr>
    </w:p>
    <w:p w:rsidR="00857312" w:rsidRDefault="00857312">
      <w:pPr>
        <w:rPr>
          <w:color w:val="FF0000"/>
        </w:rPr>
      </w:pPr>
    </w:p>
    <w:p w:rsidR="00857312" w:rsidRDefault="00857312">
      <w:pPr>
        <w:rPr>
          <w:color w:val="FF0000"/>
        </w:rPr>
      </w:pPr>
    </w:p>
    <w:p w:rsidR="00857312" w:rsidRDefault="00857312">
      <w:pPr>
        <w:rPr>
          <w:color w:val="FF0000"/>
        </w:rPr>
      </w:pPr>
    </w:p>
    <w:p w:rsidR="00857312" w:rsidRDefault="00B511C2">
      <w:pPr>
        <w:rPr>
          <w:color w:val="FF0000"/>
        </w:rPr>
      </w:pPr>
      <w:r>
        <w:rPr>
          <w:noProof/>
          <w:lang w:eastAsia="fr-FR"/>
        </w:rPr>
        <w:drawing>
          <wp:anchor distT="0" distB="0" distL="0" distR="0" simplePos="0" relativeHeight="38" behindDoc="0" locked="0" layoutInCell="1" allowOverlap="1">
            <wp:simplePos x="0" y="0"/>
            <wp:positionH relativeFrom="column">
              <wp:posOffset>635</wp:posOffset>
            </wp:positionH>
            <wp:positionV relativeFrom="paragraph">
              <wp:posOffset>203835</wp:posOffset>
            </wp:positionV>
            <wp:extent cx="1562100" cy="790575"/>
            <wp:effectExtent l="0" t="0" r="0" b="0"/>
            <wp:wrapSquare wrapText="largest"/>
            <wp:docPr id="2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
                    <pic:cNvPicPr>
                      <a:picLocks noChangeAspect="1" noChangeArrowheads="1"/>
                    </pic:cNvPicPr>
                  </pic:nvPicPr>
                  <pic:blipFill>
                    <a:blip r:embed="rId30"/>
                    <a:stretch>
                      <a:fillRect/>
                    </a:stretch>
                  </pic:blipFill>
                  <pic:spPr bwMode="auto">
                    <a:xfrm>
                      <a:off x="0" y="0"/>
                      <a:ext cx="1562100" cy="790575"/>
                    </a:xfrm>
                    <a:prstGeom prst="rect">
                      <a:avLst/>
                    </a:prstGeom>
                    <a:ln w="635">
                      <a:solidFill>
                        <a:srgbClr val="000000"/>
                      </a:solidFill>
                    </a:ln>
                  </pic:spPr>
                </pic:pic>
              </a:graphicData>
            </a:graphic>
          </wp:anchor>
        </w:drawing>
      </w:r>
      <w:r>
        <w:rPr>
          <w:color w:val="000000"/>
        </w:rPr>
        <w:t>Les indications en-dessous du bouton indiquent l’état des envois pour le rôle.</w:t>
      </w:r>
      <w:r>
        <w:rPr>
          <w:color w:val="000000"/>
        </w:rPr>
        <w:br/>
      </w:r>
    </w:p>
    <w:p w:rsidR="00857312" w:rsidRDefault="00857312">
      <w:pPr>
        <w:rPr>
          <w:color w:val="000000"/>
        </w:rPr>
      </w:pPr>
    </w:p>
    <w:p w:rsidR="00857312" w:rsidRDefault="00857312">
      <w:pPr>
        <w:rPr>
          <w:color w:val="000000"/>
        </w:rPr>
      </w:pPr>
    </w:p>
    <w:p w:rsidR="00857312" w:rsidRDefault="00B511C2">
      <w:pPr>
        <w:rPr>
          <w:color w:val="FF0000"/>
        </w:rPr>
      </w:pPr>
      <w:r>
        <w:rPr>
          <w:color w:val="000000"/>
        </w:rPr>
        <w:t>Vous pouvez le consulter ultérieurement.</w:t>
      </w:r>
    </w:p>
    <w:p w:rsidR="00857312" w:rsidRDefault="00B511C2">
      <w:r>
        <w:rPr>
          <w:color w:val="000000"/>
        </w:rPr>
        <w:t>Vous pouvez ré-afficher le tableau des événements  en recliquant sur le bouton.</w:t>
      </w:r>
      <w:r>
        <w:rPr>
          <w:color w:val="FF0000"/>
        </w:rPr>
        <w:br/>
      </w:r>
    </w:p>
    <w:p w:rsidR="00857312" w:rsidRDefault="00B511C2">
      <w:r>
        <w:rPr>
          <w:color w:val="000000"/>
        </w:rPr>
        <w:t>La date de génération des envois de mails et SMS est enregistrée pour le rôle. Vous pouvez la retrouver dans les informations d’entête du rôle.</w:t>
      </w:r>
    </w:p>
    <w:p w:rsidR="00857312" w:rsidRDefault="00B511C2">
      <w:r>
        <w:rPr>
          <w:noProof/>
          <w:lang w:eastAsia="fr-FR"/>
        </w:rPr>
        <w:drawing>
          <wp:anchor distT="0" distB="0" distL="0" distR="0" simplePos="0" relativeHeight="47" behindDoc="0" locked="0" layoutInCell="1" allowOverlap="1">
            <wp:simplePos x="0" y="0"/>
            <wp:positionH relativeFrom="column">
              <wp:posOffset>-14605</wp:posOffset>
            </wp:positionH>
            <wp:positionV relativeFrom="paragraph">
              <wp:posOffset>-85725</wp:posOffset>
            </wp:positionV>
            <wp:extent cx="3865880" cy="812800"/>
            <wp:effectExtent l="0" t="0" r="0" b="0"/>
            <wp:wrapSquare wrapText="largest"/>
            <wp:docPr id="23"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0"/>
                    <pic:cNvPicPr>
                      <a:picLocks noChangeAspect="1" noChangeArrowheads="1"/>
                    </pic:cNvPicPr>
                  </pic:nvPicPr>
                  <pic:blipFill>
                    <a:blip r:embed="rId31"/>
                    <a:stretch>
                      <a:fillRect/>
                    </a:stretch>
                  </pic:blipFill>
                  <pic:spPr bwMode="auto">
                    <a:xfrm>
                      <a:off x="0" y="0"/>
                      <a:ext cx="3865880" cy="812800"/>
                    </a:xfrm>
                    <a:prstGeom prst="rect">
                      <a:avLst/>
                    </a:prstGeom>
                    <a:ln w="635">
                      <a:solidFill>
                        <a:srgbClr val="000000"/>
                      </a:solidFill>
                    </a:ln>
                  </pic:spPr>
                </pic:pic>
              </a:graphicData>
            </a:graphic>
          </wp:anchor>
        </w:drawing>
      </w:r>
      <w:r>
        <w:rPr>
          <w:color w:val="FF0000"/>
        </w:rPr>
        <w:br/>
      </w:r>
    </w:p>
    <w:p w:rsidR="00857312" w:rsidRDefault="00857312">
      <w:pPr>
        <w:pStyle w:val="Heading3"/>
      </w:pPr>
    </w:p>
    <w:p w:rsidR="00857312" w:rsidRDefault="00857312"/>
    <w:p w:rsidR="00857312" w:rsidRDefault="00B14656">
      <w:pPr>
        <w:pStyle w:val="Heading3"/>
      </w:pPr>
      <w:bookmarkStart w:id="20" w:name="__RefHeading___Toc666_2003547611"/>
      <w:bookmarkEnd w:id="20"/>
      <w:r>
        <w:t>A</w:t>
      </w:r>
      <w:r w:rsidR="00B511C2">
        <w:t>lertes au démarrage de PHASEO</w:t>
      </w:r>
    </w:p>
    <w:p w:rsidR="00857312" w:rsidRDefault="00B511C2">
      <w:r>
        <w:t>2 types d’alerte sont générés au démarrage de PHASEO.</w:t>
      </w:r>
    </w:p>
    <w:p w:rsidR="00857312" w:rsidRDefault="00B511C2">
      <w:pPr>
        <w:numPr>
          <w:ilvl w:val="0"/>
          <w:numId w:val="7"/>
        </w:numPr>
        <w:spacing w:after="86"/>
      </w:pPr>
      <w:r>
        <w:t>Si la génération automatique des mails et de SMS n’est pas lancée, une alerte est générée au démarrage.</w:t>
      </w:r>
    </w:p>
    <w:p w:rsidR="00857312" w:rsidRDefault="00857312">
      <w:pPr>
        <w:spacing w:after="86"/>
        <w:ind w:left="720"/>
      </w:pPr>
    </w:p>
    <w:p w:rsidR="00857312" w:rsidRDefault="00B511C2">
      <w:pPr>
        <w:spacing w:after="86"/>
      </w:pPr>
      <w:r>
        <w:rPr>
          <w:noProof/>
          <w:lang w:eastAsia="fr-FR"/>
        </w:rPr>
        <w:drawing>
          <wp:anchor distT="0" distB="0" distL="0" distR="0" simplePos="0" relativeHeight="35" behindDoc="0" locked="0" layoutInCell="1" allowOverlap="1">
            <wp:simplePos x="0" y="0"/>
            <wp:positionH relativeFrom="column">
              <wp:posOffset>429895</wp:posOffset>
            </wp:positionH>
            <wp:positionV relativeFrom="paragraph">
              <wp:posOffset>-32385</wp:posOffset>
            </wp:positionV>
            <wp:extent cx="5385435" cy="1512570"/>
            <wp:effectExtent l="0" t="0" r="0" b="0"/>
            <wp:wrapSquare wrapText="largest"/>
            <wp:docPr id="24"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
                    <pic:cNvPicPr>
                      <a:picLocks noChangeAspect="1" noChangeArrowheads="1"/>
                    </pic:cNvPicPr>
                  </pic:nvPicPr>
                  <pic:blipFill>
                    <a:blip r:embed="rId32"/>
                    <a:stretch>
                      <a:fillRect/>
                    </a:stretch>
                  </pic:blipFill>
                  <pic:spPr bwMode="auto">
                    <a:xfrm>
                      <a:off x="0" y="0"/>
                      <a:ext cx="5385435" cy="1512570"/>
                    </a:xfrm>
                    <a:prstGeom prst="rect">
                      <a:avLst/>
                    </a:prstGeom>
                  </pic:spPr>
                </pic:pic>
              </a:graphicData>
            </a:graphic>
          </wp:anchor>
        </w:drawing>
      </w:r>
    </w:p>
    <w:p w:rsidR="00857312" w:rsidRDefault="00857312">
      <w:pPr>
        <w:spacing w:after="86"/>
      </w:pPr>
    </w:p>
    <w:p w:rsidR="00857312" w:rsidRDefault="00857312">
      <w:pPr>
        <w:spacing w:after="86"/>
      </w:pPr>
    </w:p>
    <w:p w:rsidR="00857312" w:rsidRDefault="00857312">
      <w:pPr>
        <w:spacing w:after="86"/>
      </w:pPr>
    </w:p>
    <w:p w:rsidR="00857312" w:rsidRDefault="00857312">
      <w:pPr>
        <w:spacing w:after="86"/>
      </w:pPr>
    </w:p>
    <w:p w:rsidR="00857312" w:rsidRDefault="00857312">
      <w:pPr>
        <w:spacing w:after="86"/>
      </w:pPr>
    </w:p>
    <w:p w:rsidR="00857312" w:rsidRDefault="00857312">
      <w:pPr>
        <w:spacing w:after="86"/>
      </w:pPr>
    </w:p>
    <w:p w:rsidR="00857312" w:rsidRDefault="00B511C2">
      <w:pPr>
        <w:numPr>
          <w:ilvl w:val="0"/>
          <w:numId w:val="2"/>
        </w:numPr>
        <w:spacing w:after="86"/>
      </w:pPr>
      <w:r>
        <w:t>Si des envois par mail ou SMS sont erreurs, un message indique aux agents que le traitement d’erreur doit être lancé. Reportez-vous au paragraphe suivant pour le traitement.</w:t>
      </w:r>
    </w:p>
    <w:p w:rsidR="00857312" w:rsidRDefault="00B511C2">
      <w:pPr>
        <w:spacing w:after="86"/>
      </w:pPr>
      <w:r>
        <w:rPr>
          <w:noProof/>
          <w:lang w:eastAsia="fr-FR"/>
        </w:rPr>
        <w:drawing>
          <wp:anchor distT="0" distB="0" distL="0" distR="0" simplePos="0" relativeHeight="39" behindDoc="0" locked="0" layoutInCell="1" allowOverlap="1">
            <wp:simplePos x="0" y="0"/>
            <wp:positionH relativeFrom="column">
              <wp:posOffset>339725</wp:posOffset>
            </wp:positionH>
            <wp:positionV relativeFrom="paragraph">
              <wp:posOffset>43815</wp:posOffset>
            </wp:positionV>
            <wp:extent cx="5897245" cy="133731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33"/>
                    <a:stretch>
                      <a:fillRect/>
                    </a:stretch>
                  </pic:blipFill>
                  <pic:spPr bwMode="auto">
                    <a:xfrm>
                      <a:off x="0" y="0"/>
                      <a:ext cx="5897245" cy="1337310"/>
                    </a:xfrm>
                    <a:prstGeom prst="rect">
                      <a:avLst/>
                    </a:prstGeom>
                    <a:ln w="635">
                      <a:solidFill>
                        <a:srgbClr val="000000"/>
                      </a:solidFill>
                    </a:ln>
                  </pic:spPr>
                </pic:pic>
              </a:graphicData>
            </a:graphic>
          </wp:anchor>
        </w:drawing>
      </w:r>
    </w:p>
    <w:p w:rsidR="00857312" w:rsidRDefault="00857312">
      <w:pPr>
        <w:pStyle w:val="Heading3"/>
      </w:pPr>
    </w:p>
    <w:p w:rsidR="00857312" w:rsidRDefault="00B511C2">
      <w:pPr>
        <w:pStyle w:val="Heading3"/>
      </w:pPr>
      <w:bookmarkStart w:id="21" w:name="__RefHeading___Toc668_2003547611"/>
      <w:bookmarkEnd w:id="21"/>
      <w:r>
        <w:t>Traitements des anomalies</w:t>
      </w:r>
    </w:p>
    <w:p w:rsidR="00857312" w:rsidRDefault="00B511C2">
      <w:r>
        <w:t>PHASEO permet de détecter les factures en erreur d’envoi.</w:t>
      </w:r>
      <w:r>
        <w:br/>
        <w:t>Vous pouvez ainsi refaire la génération PDF des images de factures.</w:t>
      </w:r>
      <w:r>
        <w:br/>
        <w:t>L’envoi SMS/Mail est alors remplacé par un envoi papier.</w:t>
      </w:r>
    </w:p>
    <w:p w:rsidR="00857312" w:rsidRDefault="00B511C2">
      <w:r>
        <w:t>Pour trouver ces factures, utilisez l’option de menu « Editer les factures SMS/Mail en erreur ».</w:t>
      </w:r>
    </w:p>
    <w:p w:rsidR="00857312" w:rsidRDefault="00B511C2">
      <w:r>
        <w:rPr>
          <w:noProof/>
          <w:lang w:eastAsia="fr-FR"/>
        </w:rPr>
        <w:drawing>
          <wp:anchor distT="0" distB="0" distL="0" distR="0" simplePos="0" relativeHeight="20" behindDoc="0" locked="0" layoutInCell="1" allowOverlap="1">
            <wp:simplePos x="0" y="0"/>
            <wp:positionH relativeFrom="column">
              <wp:posOffset>-38100</wp:posOffset>
            </wp:positionH>
            <wp:positionV relativeFrom="paragraph">
              <wp:posOffset>-36830</wp:posOffset>
            </wp:positionV>
            <wp:extent cx="2594610" cy="1012190"/>
            <wp:effectExtent l="0" t="0" r="0" b="0"/>
            <wp:wrapSquare wrapText="largest"/>
            <wp:docPr id="2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pic:cNvPicPr>
                      <a:picLocks noChangeAspect="1" noChangeArrowheads="1"/>
                    </pic:cNvPicPr>
                  </pic:nvPicPr>
                  <pic:blipFill>
                    <a:blip r:embed="rId34"/>
                    <a:stretch>
                      <a:fillRect/>
                    </a:stretch>
                  </pic:blipFill>
                  <pic:spPr bwMode="auto">
                    <a:xfrm>
                      <a:off x="0" y="0"/>
                      <a:ext cx="2594610" cy="1012190"/>
                    </a:xfrm>
                    <a:prstGeom prst="rect">
                      <a:avLst/>
                    </a:prstGeom>
                    <a:ln w="635">
                      <a:solidFill>
                        <a:srgbClr val="000000"/>
                      </a:solidFill>
                    </a:ln>
                  </pic:spPr>
                </pic:pic>
              </a:graphicData>
            </a:graphic>
          </wp:anchor>
        </w:drawing>
      </w:r>
      <w:r>
        <w:br/>
      </w:r>
    </w:p>
    <w:p w:rsidR="00857312" w:rsidRDefault="00857312"/>
    <w:p w:rsidR="00857312" w:rsidRDefault="00B511C2">
      <w:r>
        <w:br/>
      </w:r>
      <w:r>
        <w:br/>
        <w:t>Lorsque vous activez cette option, PHASEO créé une session d’édition qui regroupe tous les envois de facture en erreur. Le nombre de factures à rééditer est précisé.</w:t>
      </w:r>
    </w:p>
    <w:p w:rsidR="00857312" w:rsidRDefault="00B511C2">
      <w:r>
        <w:rPr>
          <w:noProof/>
          <w:lang w:eastAsia="fr-FR"/>
        </w:rPr>
        <w:drawing>
          <wp:anchor distT="0" distB="0" distL="0" distR="0" simplePos="0" relativeHeight="40" behindDoc="0" locked="0" layoutInCell="1" allowOverlap="1">
            <wp:simplePos x="0" y="0"/>
            <wp:positionH relativeFrom="column">
              <wp:posOffset>-7620</wp:posOffset>
            </wp:positionH>
            <wp:positionV relativeFrom="paragraph">
              <wp:posOffset>-55880</wp:posOffset>
            </wp:positionV>
            <wp:extent cx="2473325" cy="880745"/>
            <wp:effectExtent l="0" t="0" r="0" b="0"/>
            <wp:wrapSquare wrapText="largest"/>
            <wp:docPr id="2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pic:cNvPicPr>
                      <a:picLocks noChangeAspect="1" noChangeArrowheads="1"/>
                    </pic:cNvPicPr>
                  </pic:nvPicPr>
                  <pic:blipFill>
                    <a:blip r:embed="rId35"/>
                    <a:stretch>
                      <a:fillRect/>
                    </a:stretch>
                  </pic:blipFill>
                  <pic:spPr bwMode="auto">
                    <a:xfrm>
                      <a:off x="0" y="0"/>
                      <a:ext cx="2473325" cy="880745"/>
                    </a:xfrm>
                    <a:prstGeom prst="rect">
                      <a:avLst/>
                    </a:prstGeom>
                  </pic:spPr>
                </pic:pic>
              </a:graphicData>
            </a:graphic>
          </wp:anchor>
        </w:drawing>
      </w:r>
      <w:r>
        <w:br/>
      </w:r>
    </w:p>
    <w:p w:rsidR="00857312" w:rsidRDefault="00857312"/>
    <w:p w:rsidR="00857312" w:rsidRDefault="00857312"/>
    <w:p w:rsidR="00857312" w:rsidRDefault="00B511C2">
      <w:r>
        <w:t>La session est automatiquement ouverte et les fichiers PDF correspondant aux factures sont générées.</w:t>
      </w:r>
      <w:r>
        <w:br/>
        <w:t>Vous obtenez directement les fichiers d’édition à traiter.</w:t>
      </w:r>
    </w:p>
    <w:p w:rsidR="00857312" w:rsidRDefault="00B511C2">
      <w:r>
        <w:rPr>
          <w:noProof/>
          <w:lang w:eastAsia="fr-FR"/>
        </w:rPr>
        <w:drawing>
          <wp:anchor distT="0" distB="0" distL="0" distR="0" simplePos="0" relativeHeight="41" behindDoc="0" locked="0" layoutInCell="1" allowOverlap="1">
            <wp:simplePos x="0" y="0"/>
            <wp:positionH relativeFrom="column">
              <wp:posOffset>12065</wp:posOffset>
            </wp:positionH>
            <wp:positionV relativeFrom="paragraph">
              <wp:posOffset>-95250</wp:posOffset>
            </wp:positionV>
            <wp:extent cx="2366010" cy="2207260"/>
            <wp:effectExtent l="0" t="0" r="0" b="0"/>
            <wp:wrapSquare wrapText="largest"/>
            <wp:docPr id="28"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pic:cNvPicPr>
                      <a:picLocks noChangeAspect="1" noChangeArrowheads="1"/>
                    </pic:cNvPicPr>
                  </pic:nvPicPr>
                  <pic:blipFill>
                    <a:blip r:embed="rId36"/>
                    <a:stretch>
                      <a:fillRect/>
                    </a:stretch>
                  </pic:blipFill>
                  <pic:spPr bwMode="auto">
                    <a:xfrm>
                      <a:off x="0" y="0"/>
                      <a:ext cx="2366010" cy="2207260"/>
                    </a:xfrm>
                    <a:prstGeom prst="rect">
                      <a:avLst/>
                    </a:prstGeom>
                  </pic:spPr>
                </pic:pic>
              </a:graphicData>
            </a:graphic>
          </wp:anchor>
        </w:drawing>
      </w:r>
    </w:p>
    <w:p w:rsidR="00857312" w:rsidRDefault="00857312"/>
    <w:p w:rsidR="00857312" w:rsidRDefault="00857312"/>
    <w:p w:rsidR="00857312" w:rsidRDefault="00857312"/>
    <w:p w:rsidR="00857312" w:rsidRDefault="00857312"/>
    <w:p w:rsidR="00857312" w:rsidRDefault="00857312"/>
    <w:p w:rsidR="00857312" w:rsidRDefault="00857312"/>
    <w:p w:rsidR="00857312" w:rsidRDefault="00B511C2">
      <w:r>
        <w:t>Attention : la recherche des factures avec erreur se basent sur la présence des événements mails/SMS dans PHASEO. Si ces événements en erreur sont supprimés, cette recherche de factures est impossible.</w:t>
      </w:r>
    </w:p>
    <w:p w:rsidR="00857312" w:rsidRDefault="00B511C2">
      <w:pPr>
        <w:pStyle w:val="Heading2"/>
      </w:pPr>
      <w:r>
        <w:br w:type="page"/>
      </w:r>
    </w:p>
    <w:p w:rsidR="00857312" w:rsidRDefault="00B511C2">
      <w:pPr>
        <w:pStyle w:val="Heading2"/>
      </w:pPr>
      <w:bookmarkStart w:id="22" w:name="__RefHeading___Toc303_31290805"/>
      <w:bookmarkEnd w:id="22"/>
      <w:r>
        <w:lastRenderedPageBreak/>
        <w:t>Traitement des relances</w:t>
      </w:r>
    </w:p>
    <w:p w:rsidR="00857312" w:rsidRDefault="00B511C2">
      <w:pPr>
        <w:pStyle w:val="Heading3"/>
      </w:pPr>
      <w:bookmarkStart w:id="23" w:name="__RefHeading___Toc670_2003547611"/>
      <w:bookmarkEnd w:id="23"/>
      <w:r>
        <w:t>Paramétrage des étapes de relance</w:t>
      </w:r>
    </w:p>
    <w:p w:rsidR="00857312" w:rsidRDefault="00B511C2">
      <w:r>
        <w:t>Les modèles d’événement associées aux relances doivent être préalablement définis.</w:t>
      </w:r>
    </w:p>
    <w:p w:rsidR="00857312" w:rsidRDefault="00B511C2">
      <w:pPr>
        <w:pStyle w:val="Corpsdetexte"/>
      </w:pPr>
      <w:r>
        <w:rPr>
          <w:noProof/>
          <w:lang w:eastAsia="fr-FR"/>
        </w:rPr>
        <w:drawing>
          <wp:anchor distT="0" distB="0" distL="0" distR="0" simplePos="0" relativeHeight="44" behindDoc="0" locked="0" layoutInCell="1" allowOverlap="1">
            <wp:simplePos x="0" y="0"/>
            <wp:positionH relativeFrom="column">
              <wp:posOffset>-20955</wp:posOffset>
            </wp:positionH>
            <wp:positionV relativeFrom="paragraph">
              <wp:posOffset>-106680</wp:posOffset>
            </wp:positionV>
            <wp:extent cx="4336415" cy="1609090"/>
            <wp:effectExtent l="0" t="0" r="0" b="0"/>
            <wp:wrapSquare wrapText="largest"/>
            <wp:docPr id="2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pic:cNvPicPr>
                      <a:picLocks noChangeAspect="1" noChangeArrowheads="1"/>
                    </pic:cNvPicPr>
                  </pic:nvPicPr>
                  <pic:blipFill>
                    <a:blip r:embed="rId37"/>
                    <a:stretch>
                      <a:fillRect/>
                    </a:stretch>
                  </pic:blipFill>
                  <pic:spPr bwMode="auto">
                    <a:xfrm>
                      <a:off x="0" y="0"/>
                      <a:ext cx="4336415" cy="1609090"/>
                    </a:xfrm>
                    <a:prstGeom prst="rect">
                      <a:avLst/>
                    </a:prstGeom>
                    <a:ln w="635">
                      <a:solidFill>
                        <a:srgbClr val="000000"/>
                      </a:solidFill>
                    </a:ln>
                  </pic:spPr>
                </pic:pic>
              </a:graphicData>
            </a:graphic>
          </wp:anchor>
        </w:drawing>
      </w:r>
    </w:p>
    <w:p w:rsidR="00857312" w:rsidRDefault="00857312">
      <w:pPr>
        <w:pStyle w:val="Corpsdetexte"/>
      </w:pPr>
    </w:p>
    <w:p w:rsidR="00857312" w:rsidRDefault="00857312">
      <w:pPr>
        <w:pStyle w:val="Corpsdetexte"/>
      </w:pPr>
    </w:p>
    <w:p w:rsidR="00857312" w:rsidRDefault="00857312">
      <w:pPr>
        <w:pStyle w:val="Corpsdetexte"/>
      </w:pPr>
    </w:p>
    <w:p w:rsidR="00857312" w:rsidRDefault="00857312">
      <w:pPr>
        <w:pStyle w:val="Corpsdetexte"/>
      </w:pPr>
    </w:p>
    <w:p w:rsidR="00857312" w:rsidRDefault="00857312">
      <w:pPr>
        <w:pStyle w:val="Corpsdetexte"/>
      </w:pPr>
    </w:p>
    <w:p w:rsidR="00857312" w:rsidRDefault="00B511C2">
      <w:pPr>
        <w:pStyle w:val="Corpsdetexte"/>
      </w:pPr>
      <w:r>
        <w:t>La colonne de droite permet de préciser un type d’événement de relance pour les SMS et/ou pour les mails.</w:t>
      </w:r>
      <w:r>
        <w:br/>
      </w:r>
      <w:r>
        <w:br/>
        <w:t>Si plusieurs types de relance sont précisées, PHASEO n’effectue qu’une seule opération de relance en suivant la liste du haut en bas.</w:t>
      </w:r>
    </w:p>
    <w:p w:rsidR="00857312" w:rsidRDefault="00B511C2">
      <w:pPr>
        <w:pStyle w:val="Heading3"/>
      </w:pPr>
      <w:bookmarkStart w:id="24" w:name="__RefHeading___Toc672_2003547611"/>
      <w:bookmarkEnd w:id="24"/>
      <w:r>
        <w:t>Gestion des documents de relance</w:t>
      </w:r>
    </w:p>
    <w:p w:rsidR="00857312" w:rsidRDefault="00B511C2">
      <w:r>
        <w:rPr>
          <w:noProof/>
          <w:lang w:eastAsia="fr-FR"/>
        </w:rPr>
        <w:drawing>
          <wp:anchor distT="0" distB="0" distL="0" distR="0" simplePos="0" relativeHeight="42" behindDoc="0" locked="0" layoutInCell="1" allowOverlap="1">
            <wp:simplePos x="0" y="0"/>
            <wp:positionH relativeFrom="column">
              <wp:posOffset>13970</wp:posOffset>
            </wp:positionH>
            <wp:positionV relativeFrom="paragraph">
              <wp:posOffset>480695</wp:posOffset>
            </wp:positionV>
            <wp:extent cx="4222750" cy="2459990"/>
            <wp:effectExtent l="0" t="0" r="0" b="0"/>
            <wp:wrapSquare wrapText="largest"/>
            <wp:docPr id="30"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8"/>
                    <pic:cNvPicPr>
                      <a:picLocks noChangeAspect="1" noChangeArrowheads="1"/>
                    </pic:cNvPicPr>
                  </pic:nvPicPr>
                  <pic:blipFill>
                    <a:blip r:embed="rId38"/>
                    <a:stretch>
                      <a:fillRect/>
                    </a:stretch>
                  </pic:blipFill>
                  <pic:spPr bwMode="auto">
                    <a:xfrm>
                      <a:off x="0" y="0"/>
                      <a:ext cx="4222750" cy="2459990"/>
                    </a:xfrm>
                    <a:prstGeom prst="rect">
                      <a:avLst/>
                    </a:prstGeom>
                  </pic:spPr>
                </pic:pic>
              </a:graphicData>
            </a:graphic>
          </wp:anchor>
        </w:drawing>
      </w:r>
      <w:r>
        <w:t xml:space="preserve">Dans le tableau des documents de relance, on affiche le nombre de relance par SMS, par mail et par courrier. </w:t>
      </w:r>
      <w:r>
        <w:rPr>
          <w:b/>
          <w:bCs/>
        </w:rPr>
        <w:t>Seules les relances papier peuvent être générées en PDF.</w:t>
      </w:r>
      <w:r>
        <w:br/>
      </w:r>
    </w:p>
    <w:p w:rsidR="00857312" w:rsidRDefault="00B511C2">
      <w:r>
        <w:br/>
      </w:r>
    </w:p>
    <w:p w:rsidR="00857312" w:rsidRDefault="00857312"/>
    <w:p w:rsidR="00857312" w:rsidRDefault="00857312"/>
    <w:p w:rsidR="00857312" w:rsidRDefault="00857312"/>
    <w:p w:rsidR="00857312" w:rsidRDefault="00857312"/>
    <w:p w:rsidR="00857312" w:rsidRDefault="00857312"/>
    <w:p w:rsidR="00857312" w:rsidRDefault="00857312"/>
    <w:p w:rsidR="00857312" w:rsidRDefault="00B511C2">
      <w:r>
        <w:br w:type="page"/>
      </w:r>
    </w:p>
    <w:p w:rsidR="00857312" w:rsidRDefault="00B511C2">
      <w:r>
        <w:rPr>
          <w:noProof/>
          <w:lang w:eastAsia="fr-FR"/>
        </w:rPr>
        <w:lastRenderedPageBreak/>
        <w:drawing>
          <wp:anchor distT="0" distB="0" distL="0" distR="0" simplePos="0" relativeHeight="43" behindDoc="0" locked="0" layoutInCell="1" allowOverlap="1">
            <wp:simplePos x="0" y="0"/>
            <wp:positionH relativeFrom="column">
              <wp:posOffset>-27940</wp:posOffset>
            </wp:positionH>
            <wp:positionV relativeFrom="paragraph">
              <wp:posOffset>267970</wp:posOffset>
            </wp:positionV>
            <wp:extent cx="3484245" cy="2029460"/>
            <wp:effectExtent l="0" t="0" r="0" b="0"/>
            <wp:wrapSquare wrapText="largest"/>
            <wp:docPr id="3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9"/>
                    <pic:cNvPicPr>
                      <a:picLocks noChangeAspect="1" noChangeArrowheads="1"/>
                    </pic:cNvPicPr>
                  </pic:nvPicPr>
                  <pic:blipFill>
                    <a:blip r:embed="rId39"/>
                    <a:stretch>
                      <a:fillRect/>
                    </a:stretch>
                  </pic:blipFill>
                  <pic:spPr bwMode="auto">
                    <a:xfrm>
                      <a:off x="0" y="0"/>
                      <a:ext cx="3484245" cy="2029460"/>
                    </a:xfrm>
                    <a:prstGeom prst="rect">
                      <a:avLst/>
                    </a:prstGeom>
                  </pic:spPr>
                </pic:pic>
              </a:graphicData>
            </a:graphic>
          </wp:anchor>
        </w:drawing>
      </w:r>
      <w:r>
        <w:t>PHASEO permet également de gérer les erreurs d’envoi.</w:t>
      </w:r>
      <w:r>
        <w:br/>
      </w:r>
    </w:p>
    <w:p w:rsidR="00857312" w:rsidRDefault="00857312"/>
    <w:p w:rsidR="00857312" w:rsidRDefault="00857312"/>
    <w:p w:rsidR="00857312" w:rsidRDefault="00857312"/>
    <w:p w:rsidR="00857312" w:rsidRDefault="00857312"/>
    <w:p w:rsidR="00857312" w:rsidRDefault="00857312"/>
    <w:p w:rsidR="00857312" w:rsidRDefault="00857312"/>
    <w:p w:rsidR="00857312" w:rsidRDefault="00B511C2">
      <w:r>
        <w:t>Pour les SMS et les mails,  le mode d’envoi présenté dans le tableau évolue.</w:t>
      </w:r>
    </w:p>
    <w:p w:rsidR="00857312" w:rsidRDefault="00B511C2">
      <w:r>
        <w:br/>
        <w:t>Le tableau des documents de relance permet de distinguer les factures qui ont pu être envoyées en SMS/Mail et celles qui sont en erreur.</w:t>
      </w:r>
      <w:r>
        <w:br/>
        <w:t>L’agent peut alors réimprimer les relances en erreur au format papier.</w:t>
      </w:r>
      <w:r>
        <w:br/>
      </w:r>
      <w:r>
        <w:br/>
        <w:t>Le tableau des documents de relance est indispensable pour le traitement des erreurs d’envoi.</w:t>
      </w:r>
      <w:r>
        <w:br w:type="page"/>
      </w:r>
    </w:p>
    <w:p w:rsidR="00857312" w:rsidRDefault="00857312"/>
    <w:p w:rsidR="00857312" w:rsidRDefault="00B511C2">
      <w:pPr>
        <w:pStyle w:val="Heading1"/>
      </w:pPr>
      <w:bookmarkStart w:id="25" w:name="__RefHeading___Toc903_482923081"/>
      <w:bookmarkEnd w:id="25"/>
      <w:r>
        <w:t>Conditions pour les envois par SMS et/ou mail</w:t>
      </w:r>
    </w:p>
    <w:p w:rsidR="00857312" w:rsidRDefault="00857312"/>
    <w:p w:rsidR="00857312" w:rsidRDefault="00B511C2">
      <w:r>
        <w:t>Pour que l’envoi soit autorisé,  des conditions doivent être remplies</w:t>
      </w:r>
    </w:p>
    <w:p w:rsidR="00857312" w:rsidRDefault="00B511C2">
      <w:pPr>
        <w:numPr>
          <w:ilvl w:val="0"/>
          <w:numId w:val="4"/>
        </w:numPr>
        <w:spacing w:after="29"/>
      </w:pPr>
      <w:r>
        <w:t>pour les informations liées à l’interlocuteur</w:t>
      </w:r>
    </w:p>
    <w:p w:rsidR="00857312" w:rsidRDefault="00B511C2">
      <w:pPr>
        <w:numPr>
          <w:ilvl w:val="0"/>
          <w:numId w:val="4"/>
        </w:numPr>
        <w:spacing w:after="29"/>
      </w:pPr>
      <w:r>
        <w:t>pour la facture</w:t>
      </w:r>
    </w:p>
    <w:p w:rsidR="00857312" w:rsidRDefault="00857312">
      <w:pPr>
        <w:spacing w:after="29"/>
      </w:pPr>
    </w:p>
    <w:p w:rsidR="00857312" w:rsidRDefault="00B511C2">
      <w:pPr>
        <w:spacing w:after="29"/>
        <w:rPr>
          <w:u w:val="single"/>
        </w:rPr>
      </w:pPr>
      <w:r>
        <w:rPr>
          <w:u w:val="single"/>
        </w:rPr>
        <w:t>Conditions pour l’interlocuteur</w:t>
      </w:r>
    </w:p>
    <w:p w:rsidR="00857312" w:rsidRDefault="00857312">
      <w:pPr>
        <w:spacing w:after="29"/>
      </w:pPr>
    </w:p>
    <w:p w:rsidR="00857312" w:rsidRDefault="00B511C2">
      <w:pPr>
        <w:pStyle w:val="Corpsdetexte"/>
      </w:pPr>
      <w:r>
        <w:t>Une relance par SMS peut être effectué dans les conditions suivantes :</w:t>
      </w:r>
      <w:r>
        <w:br/>
        <w:t>- un événement SMS est précisé pour l’étape de relance</w:t>
      </w:r>
      <w:r>
        <w:br/>
        <w:t>- l’usager accepte de recevoir des informations par SMS</w:t>
      </w:r>
      <w:r>
        <w:br/>
        <w:t>- l’usager a fourni un numéro de téléphone en 06 ou 07</w:t>
      </w:r>
      <w:r>
        <w:br/>
        <w:t>- la facture</w:t>
      </w:r>
      <w:r>
        <w:br/>
      </w:r>
      <w:r>
        <w:br/>
        <w:t>Une relance par mail  peut être  effectué dans les conditions suivantes :</w:t>
      </w:r>
      <w:r>
        <w:br/>
        <w:t>- un événement mail est configuré pour l‘étape de relance</w:t>
      </w:r>
      <w:r>
        <w:br/>
        <w:t>- l’usager accepte de recevoir des informations par mail</w:t>
      </w:r>
      <w:r>
        <w:br/>
        <w:t>- l’usager n’a pas reçu de SMS pour cette étape</w:t>
      </w:r>
      <w:r>
        <w:br/>
        <w:t>- l’usager a fourni un mail valide</w:t>
      </w:r>
      <w:r>
        <w:br/>
      </w:r>
      <w:r>
        <w:br/>
        <w:t>Si l’envoi est liée à une facture des conditions complémentaires sont appliquées :</w:t>
      </w:r>
      <w:r>
        <w:br/>
      </w:r>
      <w:r>
        <w:br/>
      </w:r>
      <w:r>
        <w:rPr>
          <w:u w:val="single"/>
        </w:rPr>
        <w:t>Conditions complémentaires pour la facture</w:t>
      </w:r>
    </w:p>
    <w:p w:rsidR="00857312" w:rsidRDefault="00B511C2">
      <w:pPr>
        <w:pStyle w:val="Corpsdetexte"/>
      </w:pPr>
      <w:r>
        <w:t>- la facture doit être définitive</w:t>
      </w:r>
      <w:r>
        <w:br/>
        <w:t>- le montant de facture doit être positif</w:t>
      </w:r>
      <w:r>
        <w:br/>
        <w:t>- la facture ne doit pas être une annulation ou une facture annulée</w:t>
      </w:r>
      <w:r>
        <w:br/>
        <w:t>- la facture ne fait pas l’objet d’un envoi en cours</w:t>
      </w:r>
      <w:r>
        <w:br/>
      </w:r>
    </w:p>
    <w:sectPr w:rsidR="00857312" w:rsidSect="00857312">
      <w:footerReference w:type="default" r:id="rId40"/>
      <w:pgSz w:w="11906" w:h="16838"/>
      <w:pgMar w:top="543" w:right="849" w:bottom="1417" w:left="1417" w:header="0" w:footer="845" w:gutter="0"/>
      <w:cols w:space="720"/>
      <w:formProt w:val="0"/>
      <w:docGrid w:linePitch="360" w:charSpace="-20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0014" w:rsidRDefault="00C50014" w:rsidP="00857312">
      <w:pPr>
        <w:spacing w:after="0" w:line="240" w:lineRule="auto"/>
      </w:pPr>
      <w:r>
        <w:separator/>
      </w:r>
    </w:p>
  </w:endnote>
  <w:endnote w:type="continuationSeparator" w:id="1">
    <w:p w:rsidR="00C50014" w:rsidRDefault="00C50014" w:rsidP="008573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roman"/>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ans">
    <w:altName w:val="Arial"/>
    <w:charset w:val="00"/>
    <w:family w:val="roman"/>
    <w:pitch w:val="variable"/>
    <w:sig w:usb0="00000000" w:usb1="00000000" w:usb2="00000000" w:usb3="00000000" w:csb0="00000000" w:csb1="00000000"/>
  </w:font>
  <w:font w:name="Microsoft YaHei">
    <w:panose1 w:val="020B0503020204020204"/>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7312" w:rsidRDefault="00F51B73">
    <w:pPr>
      <w:pStyle w:val="Footer"/>
    </w:pPr>
    <w:r>
      <w:pict>
        <v:rect id="image3" o:spid="_x0000_s1025" style="position:absolute;margin-left:-23.05pt;margin-top:14.05pt;width:29.5pt;height:22.1pt;z-index:251657728" strokecolor="gray" strokeweight=".09mm">
          <v:fill color2="black" o:detectmouseclick="t"/>
          <v:stroke joinstyle="round"/>
          <v:textbox>
            <w:txbxContent>
              <w:p w:rsidR="00857312" w:rsidRDefault="00F51B73">
                <w:pPr>
                  <w:pStyle w:val="Contenudecadre"/>
                  <w:jc w:val="center"/>
                  <w:rPr>
                    <w:color w:val="000000"/>
                  </w:rPr>
                </w:pPr>
                <w:r w:rsidRPr="00F51B73">
                  <w:rPr>
                    <w:color w:val="000000"/>
                  </w:rPr>
                  <w:fldChar w:fldCharType="begin"/>
                </w:r>
                <w:r w:rsidR="00B511C2">
                  <w:instrText>PAGE</w:instrText>
                </w:r>
                <w:r>
                  <w:fldChar w:fldCharType="separate"/>
                </w:r>
                <w:r w:rsidR="00B14656">
                  <w:rPr>
                    <w:noProof/>
                  </w:rPr>
                  <w:t>17</w:t>
                </w:r>
                <w:r>
                  <w:fldChar w:fldCharType="end"/>
                </w:r>
              </w:p>
            </w:txbxContent>
          </v:textbox>
          <w10:wrap type="square"/>
        </v:rect>
      </w:pict>
    </w:r>
    <w:r w:rsidR="00B511C2">
      <w:rPr>
        <w:noProof/>
        <w:lang w:eastAsia="fr-FR"/>
      </w:rPr>
      <w:drawing>
        <wp:inline distT="0" distB="0" distL="0" distR="0">
          <wp:extent cx="520065" cy="400050"/>
          <wp:effectExtent l="0" t="0" r="0" b="0"/>
          <wp:docPr id="34"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2" descr="D:\Sources\Version en cours\Graphique\icones\JBA-Soft\jba-soft78x60.jpg"/>
                  <pic:cNvPicPr>
                    <a:picLocks noChangeAspect="1" noChangeArrowheads="1"/>
                  </pic:cNvPicPr>
                </pic:nvPicPr>
                <pic:blipFill>
                  <a:blip r:embed="rId1"/>
                  <a:stretch>
                    <a:fillRect/>
                  </a:stretch>
                </pic:blipFill>
                <pic:spPr bwMode="auto">
                  <a:xfrm>
                    <a:off x="0" y="0"/>
                    <a:ext cx="520065" cy="400050"/>
                  </a:xfrm>
                  <a:prstGeom prst="rect">
                    <a:avLst/>
                  </a:prstGeom>
                </pic:spPr>
              </pic:pic>
            </a:graphicData>
          </a:graphic>
        </wp:inline>
      </w:drawing>
    </w:r>
    <w:r w:rsidR="00B511C2">
      <w:t xml:space="preserve">Document confidentiel                         Propriété exclusive de JBA-Soft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0014" w:rsidRDefault="00C50014" w:rsidP="00857312">
      <w:pPr>
        <w:spacing w:after="0" w:line="240" w:lineRule="auto"/>
      </w:pPr>
      <w:r>
        <w:separator/>
      </w:r>
    </w:p>
  </w:footnote>
  <w:footnote w:type="continuationSeparator" w:id="1">
    <w:p w:rsidR="00C50014" w:rsidRDefault="00C50014" w:rsidP="0085731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AF5BB5"/>
    <w:multiLevelType w:val="multilevel"/>
    <w:tmpl w:val="CC50D69A"/>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nsid w:val="29136611"/>
    <w:multiLevelType w:val="multilevel"/>
    <w:tmpl w:val="E5B840C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nsid w:val="2BFE7D85"/>
    <w:multiLevelType w:val="multilevel"/>
    <w:tmpl w:val="521A460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nsid w:val="2FD409DE"/>
    <w:multiLevelType w:val="multilevel"/>
    <w:tmpl w:val="97C03DB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nsid w:val="2FDC525C"/>
    <w:multiLevelType w:val="multilevel"/>
    <w:tmpl w:val="51DCE612"/>
    <w:lvl w:ilvl="0">
      <w:start w:val="1"/>
      <w:numFmt w:val="bullet"/>
      <w:lvlText w:val=""/>
      <w:lvlJc w:val="left"/>
      <w:pPr>
        <w:tabs>
          <w:tab w:val="num" w:pos="360"/>
        </w:tabs>
        <w:ind w:left="360" w:hanging="360"/>
      </w:pPr>
      <w:rPr>
        <w:rFonts w:ascii="Symbol" w:hAnsi="Symbol" w:cs="Open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Open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Open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5">
    <w:nsid w:val="592F26B3"/>
    <w:multiLevelType w:val="multilevel"/>
    <w:tmpl w:val="DA6AA4B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nsid w:val="640D031E"/>
    <w:multiLevelType w:val="multilevel"/>
    <w:tmpl w:val="9E209A8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nsid w:val="7417686B"/>
    <w:multiLevelType w:val="multilevel"/>
    <w:tmpl w:val="4664F1B6"/>
    <w:lvl w:ilvl="0">
      <w:start w:val="1"/>
      <w:numFmt w:val="bullet"/>
      <w:lvlText w:val=""/>
      <w:lvlJc w:val="left"/>
      <w:pPr>
        <w:tabs>
          <w:tab w:val="num" w:pos="768"/>
        </w:tabs>
        <w:ind w:left="768" w:hanging="360"/>
      </w:pPr>
      <w:rPr>
        <w:rFonts w:ascii="Symbol" w:hAnsi="Symbol" w:cs="OpenSymbol" w:hint="default"/>
      </w:rPr>
    </w:lvl>
    <w:lvl w:ilvl="1">
      <w:start w:val="1"/>
      <w:numFmt w:val="bullet"/>
      <w:lvlText w:val="◦"/>
      <w:lvlJc w:val="left"/>
      <w:pPr>
        <w:tabs>
          <w:tab w:val="num" w:pos="1128"/>
        </w:tabs>
        <w:ind w:left="1128" w:hanging="360"/>
      </w:pPr>
      <w:rPr>
        <w:rFonts w:ascii="OpenSymbol" w:hAnsi="OpenSymbol" w:cs="OpenSymbol" w:hint="default"/>
      </w:rPr>
    </w:lvl>
    <w:lvl w:ilvl="2">
      <w:start w:val="1"/>
      <w:numFmt w:val="bullet"/>
      <w:lvlText w:val="▪"/>
      <w:lvlJc w:val="left"/>
      <w:pPr>
        <w:tabs>
          <w:tab w:val="num" w:pos="1488"/>
        </w:tabs>
        <w:ind w:left="1488" w:hanging="360"/>
      </w:pPr>
      <w:rPr>
        <w:rFonts w:ascii="OpenSymbol" w:hAnsi="OpenSymbol" w:cs="OpenSymbol" w:hint="default"/>
      </w:rPr>
    </w:lvl>
    <w:lvl w:ilvl="3">
      <w:start w:val="1"/>
      <w:numFmt w:val="bullet"/>
      <w:lvlText w:val=""/>
      <w:lvlJc w:val="left"/>
      <w:pPr>
        <w:tabs>
          <w:tab w:val="num" w:pos="1848"/>
        </w:tabs>
        <w:ind w:left="1848" w:hanging="360"/>
      </w:pPr>
      <w:rPr>
        <w:rFonts w:ascii="Symbol" w:hAnsi="Symbol" w:cs="OpenSymbol" w:hint="default"/>
      </w:rPr>
    </w:lvl>
    <w:lvl w:ilvl="4">
      <w:start w:val="1"/>
      <w:numFmt w:val="bullet"/>
      <w:lvlText w:val="◦"/>
      <w:lvlJc w:val="left"/>
      <w:pPr>
        <w:tabs>
          <w:tab w:val="num" w:pos="2208"/>
        </w:tabs>
        <w:ind w:left="2208" w:hanging="360"/>
      </w:pPr>
      <w:rPr>
        <w:rFonts w:ascii="OpenSymbol" w:hAnsi="OpenSymbol" w:cs="OpenSymbol" w:hint="default"/>
      </w:rPr>
    </w:lvl>
    <w:lvl w:ilvl="5">
      <w:start w:val="1"/>
      <w:numFmt w:val="bullet"/>
      <w:lvlText w:val="▪"/>
      <w:lvlJc w:val="left"/>
      <w:pPr>
        <w:tabs>
          <w:tab w:val="num" w:pos="2568"/>
        </w:tabs>
        <w:ind w:left="2568" w:hanging="360"/>
      </w:pPr>
      <w:rPr>
        <w:rFonts w:ascii="OpenSymbol" w:hAnsi="OpenSymbol" w:cs="OpenSymbol" w:hint="default"/>
      </w:rPr>
    </w:lvl>
    <w:lvl w:ilvl="6">
      <w:start w:val="1"/>
      <w:numFmt w:val="bullet"/>
      <w:lvlText w:val=""/>
      <w:lvlJc w:val="left"/>
      <w:pPr>
        <w:tabs>
          <w:tab w:val="num" w:pos="2928"/>
        </w:tabs>
        <w:ind w:left="2928" w:hanging="360"/>
      </w:pPr>
      <w:rPr>
        <w:rFonts w:ascii="Symbol" w:hAnsi="Symbol" w:cs="OpenSymbol" w:hint="default"/>
      </w:rPr>
    </w:lvl>
    <w:lvl w:ilvl="7">
      <w:start w:val="1"/>
      <w:numFmt w:val="bullet"/>
      <w:lvlText w:val="◦"/>
      <w:lvlJc w:val="left"/>
      <w:pPr>
        <w:tabs>
          <w:tab w:val="num" w:pos="3288"/>
        </w:tabs>
        <w:ind w:left="3288" w:hanging="360"/>
      </w:pPr>
      <w:rPr>
        <w:rFonts w:ascii="OpenSymbol" w:hAnsi="OpenSymbol" w:cs="OpenSymbol" w:hint="default"/>
      </w:rPr>
    </w:lvl>
    <w:lvl w:ilvl="8">
      <w:start w:val="1"/>
      <w:numFmt w:val="bullet"/>
      <w:lvlText w:val="▪"/>
      <w:lvlJc w:val="left"/>
      <w:pPr>
        <w:tabs>
          <w:tab w:val="num" w:pos="3648"/>
        </w:tabs>
        <w:ind w:left="3648" w:hanging="360"/>
      </w:pPr>
      <w:rPr>
        <w:rFonts w:ascii="OpenSymbol" w:hAnsi="OpenSymbol" w:cs="OpenSymbol" w:hint="default"/>
      </w:rPr>
    </w:lvl>
  </w:abstractNum>
  <w:num w:numId="1">
    <w:abstractNumId w:val="4"/>
  </w:num>
  <w:num w:numId="2">
    <w:abstractNumId w:val="6"/>
  </w:num>
  <w:num w:numId="3">
    <w:abstractNumId w:val="7"/>
  </w:num>
  <w:num w:numId="4">
    <w:abstractNumId w:val="1"/>
  </w:num>
  <w:num w:numId="5">
    <w:abstractNumId w:val="3"/>
  </w:num>
  <w:num w:numId="6">
    <w:abstractNumId w:val="0"/>
  </w:num>
  <w:num w:numId="7">
    <w:abstractNumId w:val="2"/>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hyphenationZone w:val="425"/>
  <w:characterSpacingControl w:val="doNotCompress"/>
  <w:hdrShapeDefaults>
    <o:shapedefaults v:ext="edit" spidmax="5122"/>
    <o:shapelayout v:ext="edit">
      <o:idmap v:ext="edit" data="1"/>
    </o:shapelayout>
  </w:hdrShapeDefaults>
  <w:footnotePr>
    <w:footnote w:id="0"/>
    <w:footnote w:id="1"/>
  </w:footnotePr>
  <w:endnotePr>
    <w:endnote w:id="0"/>
    <w:endnote w:id="1"/>
  </w:endnotePr>
  <w:compat/>
  <w:rsids>
    <w:rsidRoot w:val="00857312"/>
    <w:rsid w:val="00712A55"/>
    <w:rsid w:val="00857312"/>
    <w:rsid w:val="00A2751B"/>
    <w:rsid w:val="00B14656"/>
    <w:rsid w:val="00B511C2"/>
    <w:rsid w:val="00C50014"/>
    <w:rsid w:val="00F51B7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Cs w:val="22"/>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A66"/>
    <w:pPr>
      <w:spacing w:after="200" w:line="276" w:lineRule="auto"/>
    </w:pPr>
    <w:rPr>
      <w:color w:val="00000A"/>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Heading1">
    <w:name w:val="Heading 1"/>
    <w:basedOn w:val="Normal"/>
    <w:next w:val="Normal"/>
    <w:link w:val="Titre1Car"/>
    <w:uiPriority w:val="9"/>
    <w:qFormat/>
    <w:rsid w:val="00734308"/>
    <w:pPr>
      <w:keepNext/>
      <w:keepLines/>
      <w:spacing w:before="480" w:after="0" w:line="240" w:lineRule="auto"/>
      <w:ind w:left="360" w:hanging="360"/>
      <w:outlineLvl w:val="0"/>
    </w:pPr>
    <w:rPr>
      <w:rFonts w:asciiTheme="majorHAnsi" w:eastAsiaTheme="majorEastAsia" w:hAnsiTheme="majorHAnsi" w:cstheme="majorBidi"/>
      <w:b/>
      <w:bCs/>
      <w:color w:val="1F497D" w:themeColor="text2"/>
      <w:sz w:val="36"/>
      <w:szCs w:val="28"/>
      <w:u w:val="single"/>
    </w:rPr>
  </w:style>
  <w:style w:type="paragraph" w:customStyle="1" w:styleId="Heading2">
    <w:name w:val="Heading 2"/>
    <w:basedOn w:val="Normal"/>
    <w:next w:val="Normal"/>
    <w:link w:val="Titre2Car"/>
    <w:uiPriority w:val="9"/>
    <w:unhideWhenUsed/>
    <w:qFormat/>
    <w:rsid w:val="00734308"/>
    <w:pPr>
      <w:keepNext/>
      <w:keepLines/>
      <w:spacing w:before="397" w:after="198"/>
      <w:ind w:left="360"/>
      <w:outlineLvl w:val="1"/>
    </w:pPr>
    <w:rPr>
      <w:rFonts w:asciiTheme="majorHAnsi" w:eastAsiaTheme="majorEastAsia" w:hAnsiTheme="majorHAnsi" w:cstheme="majorBidi"/>
      <w:b/>
      <w:bCs/>
      <w:color w:val="4F81BD" w:themeColor="accent1"/>
      <w:sz w:val="28"/>
      <w:szCs w:val="24"/>
      <w:u w:val="single"/>
    </w:rPr>
  </w:style>
  <w:style w:type="paragraph" w:customStyle="1" w:styleId="Heading3">
    <w:name w:val="Heading 3"/>
    <w:basedOn w:val="Normal"/>
    <w:next w:val="Normal"/>
    <w:link w:val="Titre3Car"/>
    <w:uiPriority w:val="9"/>
    <w:unhideWhenUsed/>
    <w:qFormat/>
    <w:rsid w:val="00734308"/>
    <w:pPr>
      <w:keepNext/>
      <w:keepLines/>
      <w:spacing w:before="198" w:after="198"/>
      <w:ind w:left="708"/>
      <w:outlineLvl w:val="2"/>
    </w:pPr>
    <w:rPr>
      <w:rFonts w:asciiTheme="majorHAnsi" w:eastAsiaTheme="majorEastAsia" w:hAnsiTheme="majorHAnsi" w:cstheme="majorBidi"/>
      <w:b/>
      <w:bCs/>
      <w:i/>
      <w:color w:val="4F81BD" w:themeColor="accent1"/>
      <w:sz w:val="24"/>
    </w:rPr>
  </w:style>
  <w:style w:type="character" w:customStyle="1" w:styleId="TextedebullesCar">
    <w:name w:val="Texte de bulles Car"/>
    <w:basedOn w:val="Policepardfaut"/>
    <w:link w:val="Textedebulles"/>
    <w:uiPriority w:val="99"/>
    <w:semiHidden/>
    <w:qFormat/>
    <w:rsid w:val="00857333"/>
    <w:rPr>
      <w:rFonts w:ascii="Tahoma" w:hAnsi="Tahoma" w:cs="Tahoma"/>
      <w:sz w:val="16"/>
      <w:szCs w:val="16"/>
    </w:rPr>
  </w:style>
  <w:style w:type="character" w:customStyle="1" w:styleId="En-tteCar">
    <w:name w:val="En-tête Car"/>
    <w:basedOn w:val="Policepardfaut"/>
    <w:uiPriority w:val="99"/>
    <w:semiHidden/>
    <w:qFormat/>
    <w:rsid w:val="000E65D1"/>
  </w:style>
  <w:style w:type="character" w:customStyle="1" w:styleId="PieddepageCar">
    <w:name w:val="Pied de page Car"/>
    <w:basedOn w:val="Policepardfaut"/>
    <w:link w:val="Footer"/>
    <w:uiPriority w:val="99"/>
    <w:semiHidden/>
    <w:qFormat/>
    <w:rsid w:val="000E65D1"/>
  </w:style>
  <w:style w:type="character" w:customStyle="1" w:styleId="Titre1Car">
    <w:name w:val="Titre 1 Car"/>
    <w:basedOn w:val="Policepardfaut"/>
    <w:link w:val="Heading1"/>
    <w:uiPriority w:val="9"/>
    <w:qFormat/>
    <w:rsid w:val="00734308"/>
    <w:rPr>
      <w:rFonts w:asciiTheme="majorHAnsi" w:eastAsiaTheme="majorEastAsia" w:hAnsiTheme="majorHAnsi" w:cstheme="majorBidi"/>
      <w:b/>
      <w:bCs/>
      <w:color w:val="1F497D" w:themeColor="text2"/>
      <w:sz w:val="36"/>
      <w:szCs w:val="28"/>
      <w:u w:val="single"/>
    </w:rPr>
  </w:style>
  <w:style w:type="character" w:customStyle="1" w:styleId="Titre2Car">
    <w:name w:val="Titre 2 Car"/>
    <w:basedOn w:val="Policepardfaut"/>
    <w:link w:val="Heading2"/>
    <w:uiPriority w:val="9"/>
    <w:qFormat/>
    <w:rsid w:val="00734308"/>
    <w:rPr>
      <w:rFonts w:asciiTheme="majorHAnsi" w:eastAsiaTheme="majorEastAsia" w:hAnsiTheme="majorHAnsi" w:cstheme="majorBidi"/>
      <w:b/>
      <w:bCs/>
      <w:color w:val="4F81BD" w:themeColor="accent1"/>
      <w:sz w:val="28"/>
      <w:szCs w:val="24"/>
      <w:u w:val="single"/>
    </w:rPr>
  </w:style>
  <w:style w:type="character" w:customStyle="1" w:styleId="Titre3Car">
    <w:name w:val="Titre 3 Car"/>
    <w:basedOn w:val="Policepardfaut"/>
    <w:link w:val="Heading3"/>
    <w:uiPriority w:val="9"/>
    <w:qFormat/>
    <w:rsid w:val="00734308"/>
    <w:rPr>
      <w:rFonts w:asciiTheme="majorHAnsi" w:eastAsiaTheme="majorEastAsia" w:hAnsiTheme="majorHAnsi" w:cstheme="majorBidi"/>
      <w:b/>
      <w:bCs/>
      <w:i/>
      <w:color w:val="4F81BD" w:themeColor="accent1"/>
      <w:sz w:val="24"/>
    </w:rPr>
  </w:style>
  <w:style w:type="character" w:customStyle="1" w:styleId="LienInternet">
    <w:name w:val="Lien Internet"/>
    <w:basedOn w:val="Policepardfaut"/>
    <w:uiPriority w:val="99"/>
    <w:unhideWhenUsed/>
    <w:rsid w:val="008E44F1"/>
    <w:rPr>
      <w:color w:val="0000FF" w:themeColor="hyperlink"/>
      <w:u w:val="single"/>
    </w:rPr>
  </w:style>
  <w:style w:type="character" w:customStyle="1" w:styleId="ListLabel1">
    <w:name w:val="ListLabel 1"/>
    <w:qFormat/>
    <w:rsid w:val="00857312"/>
    <w:rPr>
      <w:sz w:val="20"/>
    </w:rPr>
  </w:style>
  <w:style w:type="character" w:customStyle="1" w:styleId="ListLabel2">
    <w:name w:val="ListLabel 2"/>
    <w:qFormat/>
    <w:rsid w:val="00857312"/>
    <w:rPr>
      <w:sz w:val="20"/>
    </w:rPr>
  </w:style>
  <w:style w:type="character" w:customStyle="1" w:styleId="ListLabel3">
    <w:name w:val="ListLabel 3"/>
    <w:qFormat/>
    <w:rsid w:val="00857312"/>
    <w:rPr>
      <w:sz w:val="20"/>
    </w:rPr>
  </w:style>
  <w:style w:type="character" w:customStyle="1" w:styleId="ListLabel4">
    <w:name w:val="ListLabel 4"/>
    <w:qFormat/>
    <w:rsid w:val="00857312"/>
    <w:rPr>
      <w:sz w:val="20"/>
    </w:rPr>
  </w:style>
  <w:style w:type="character" w:customStyle="1" w:styleId="ListLabel5">
    <w:name w:val="ListLabel 5"/>
    <w:qFormat/>
    <w:rsid w:val="00857312"/>
    <w:rPr>
      <w:sz w:val="20"/>
    </w:rPr>
  </w:style>
  <w:style w:type="character" w:customStyle="1" w:styleId="ListLabel6">
    <w:name w:val="ListLabel 6"/>
    <w:qFormat/>
    <w:rsid w:val="00857312"/>
    <w:rPr>
      <w:sz w:val="20"/>
    </w:rPr>
  </w:style>
  <w:style w:type="character" w:customStyle="1" w:styleId="ListLabel7">
    <w:name w:val="ListLabel 7"/>
    <w:qFormat/>
    <w:rsid w:val="00857312"/>
    <w:rPr>
      <w:sz w:val="20"/>
    </w:rPr>
  </w:style>
  <w:style w:type="character" w:customStyle="1" w:styleId="ListLabel8">
    <w:name w:val="ListLabel 8"/>
    <w:qFormat/>
    <w:rsid w:val="00857312"/>
    <w:rPr>
      <w:sz w:val="20"/>
    </w:rPr>
  </w:style>
  <w:style w:type="character" w:customStyle="1" w:styleId="ListLabel9">
    <w:name w:val="ListLabel 9"/>
    <w:qFormat/>
    <w:rsid w:val="00857312"/>
    <w:rPr>
      <w:sz w:val="20"/>
    </w:rPr>
  </w:style>
  <w:style w:type="character" w:customStyle="1" w:styleId="ListLabel10">
    <w:name w:val="ListLabel 10"/>
    <w:qFormat/>
    <w:rsid w:val="00857312"/>
    <w:rPr>
      <w:sz w:val="20"/>
    </w:rPr>
  </w:style>
  <w:style w:type="character" w:customStyle="1" w:styleId="ListLabel11">
    <w:name w:val="ListLabel 11"/>
    <w:qFormat/>
    <w:rsid w:val="00857312"/>
    <w:rPr>
      <w:sz w:val="20"/>
    </w:rPr>
  </w:style>
  <w:style w:type="character" w:customStyle="1" w:styleId="ListLabel12">
    <w:name w:val="ListLabel 12"/>
    <w:qFormat/>
    <w:rsid w:val="00857312"/>
    <w:rPr>
      <w:sz w:val="20"/>
    </w:rPr>
  </w:style>
  <w:style w:type="character" w:customStyle="1" w:styleId="ListLabel13">
    <w:name w:val="ListLabel 13"/>
    <w:qFormat/>
    <w:rsid w:val="00857312"/>
    <w:rPr>
      <w:sz w:val="20"/>
    </w:rPr>
  </w:style>
  <w:style w:type="character" w:customStyle="1" w:styleId="ListLabel14">
    <w:name w:val="ListLabel 14"/>
    <w:qFormat/>
    <w:rsid w:val="00857312"/>
    <w:rPr>
      <w:sz w:val="20"/>
    </w:rPr>
  </w:style>
  <w:style w:type="character" w:customStyle="1" w:styleId="ListLabel15">
    <w:name w:val="ListLabel 15"/>
    <w:qFormat/>
    <w:rsid w:val="00857312"/>
    <w:rPr>
      <w:sz w:val="20"/>
    </w:rPr>
  </w:style>
  <w:style w:type="character" w:customStyle="1" w:styleId="ListLabel16">
    <w:name w:val="ListLabel 16"/>
    <w:qFormat/>
    <w:rsid w:val="00857312"/>
    <w:rPr>
      <w:sz w:val="20"/>
    </w:rPr>
  </w:style>
  <w:style w:type="character" w:customStyle="1" w:styleId="ListLabel17">
    <w:name w:val="ListLabel 17"/>
    <w:qFormat/>
    <w:rsid w:val="00857312"/>
    <w:rPr>
      <w:sz w:val="20"/>
    </w:rPr>
  </w:style>
  <w:style w:type="character" w:customStyle="1" w:styleId="ListLabel18">
    <w:name w:val="ListLabel 18"/>
    <w:qFormat/>
    <w:rsid w:val="00857312"/>
    <w:rPr>
      <w:sz w:val="20"/>
    </w:rPr>
  </w:style>
  <w:style w:type="character" w:customStyle="1" w:styleId="ListLabel19">
    <w:name w:val="ListLabel 19"/>
    <w:qFormat/>
    <w:rsid w:val="00857312"/>
    <w:rPr>
      <w:sz w:val="20"/>
    </w:rPr>
  </w:style>
  <w:style w:type="character" w:customStyle="1" w:styleId="ListLabel20">
    <w:name w:val="ListLabel 20"/>
    <w:qFormat/>
    <w:rsid w:val="00857312"/>
    <w:rPr>
      <w:sz w:val="20"/>
    </w:rPr>
  </w:style>
  <w:style w:type="character" w:customStyle="1" w:styleId="ListLabel21">
    <w:name w:val="ListLabel 21"/>
    <w:qFormat/>
    <w:rsid w:val="00857312"/>
    <w:rPr>
      <w:sz w:val="20"/>
    </w:rPr>
  </w:style>
  <w:style w:type="character" w:customStyle="1" w:styleId="ListLabel22">
    <w:name w:val="ListLabel 22"/>
    <w:qFormat/>
    <w:rsid w:val="00857312"/>
    <w:rPr>
      <w:sz w:val="20"/>
    </w:rPr>
  </w:style>
  <w:style w:type="character" w:customStyle="1" w:styleId="ListLabel23">
    <w:name w:val="ListLabel 23"/>
    <w:qFormat/>
    <w:rsid w:val="00857312"/>
    <w:rPr>
      <w:sz w:val="20"/>
    </w:rPr>
  </w:style>
  <w:style w:type="character" w:customStyle="1" w:styleId="ListLabel24">
    <w:name w:val="ListLabel 24"/>
    <w:qFormat/>
    <w:rsid w:val="00857312"/>
    <w:rPr>
      <w:sz w:val="20"/>
    </w:rPr>
  </w:style>
  <w:style w:type="character" w:customStyle="1" w:styleId="ListLabel25">
    <w:name w:val="ListLabel 25"/>
    <w:qFormat/>
    <w:rsid w:val="00857312"/>
    <w:rPr>
      <w:sz w:val="20"/>
    </w:rPr>
  </w:style>
  <w:style w:type="character" w:customStyle="1" w:styleId="ListLabel26">
    <w:name w:val="ListLabel 26"/>
    <w:qFormat/>
    <w:rsid w:val="00857312"/>
    <w:rPr>
      <w:sz w:val="20"/>
    </w:rPr>
  </w:style>
  <w:style w:type="character" w:customStyle="1" w:styleId="ListLabel27">
    <w:name w:val="ListLabel 27"/>
    <w:qFormat/>
    <w:rsid w:val="00857312"/>
    <w:rPr>
      <w:sz w:val="20"/>
    </w:rPr>
  </w:style>
  <w:style w:type="character" w:customStyle="1" w:styleId="ListLabel28">
    <w:name w:val="ListLabel 28"/>
    <w:qFormat/>
    <w:rsid w:val="00857312"/>
    <w:rPr>
      <w:sz w:val="20"/>
    </w:rPr>
  </w:style>
  <w:style w:type="character" w:customStyle="1" w:styleId="ListLabel29">
    <w:name w:val="ListLabel 29"/>
    <w:qFormat/>
    <w:rsid w:val="00857312"/>
    <w:rPr>
      <w:sz w:val="20"/>
    </w:rPr>
  </w:style>
  <w:style w:type="character" w:customStyle="1" w:styleId="ListLabel30">
    <w:name w:val="ListLabel 30"/>
    <w:qFormat/>
    <w:rsid w:val="00857312"/>
    <w:rPr>
      <w:sz w:val="20"/>
    </w:rPr>
  </w:style>
  <w:style w:type="character" w:customStyle="1" w:styleId="ListLabel31">
    <w:name w:val="ListLabel 31"/>
    <w:qFormat/>
    <w:rsid w:val="00857312"/>
    <w:rPr>
      <w:sz w:val="20"/>
    </w:rPr>
  </w:style>
  <w:style w:type="character" w:customStyle="1" w:styleId="ListLabel32">
    <w:name w:val="ListLabel 32"/>
    <w:qFormat/>
    <w:rsid w:val="00857312"/>
    <w:rPr>
      <w:sz w:val="20"/>
    </w:rPr>
  </w:style>
  <w:style w:type="character" w:customStyle="1" w:styleId="ListLabel33">
    <w:name w:val="ListLabel 33"/>
    <w:qFormat/>
    <w:rsid w:val="00857312"/>
    <w:rPr>
      <w:sz w:val="20"/>
    </w:rPr>
  </w:style>
  <w:style w:type="character" w:customStyle="1" w:styleId="ListLabel34">
    <w:name w:val="ListLabel 34"/>
    <w:qFormat/>
    <w:rsid w:val="00857312"/>
    <w:rPr>
      <w:sz w:val="20"/>
    </w:rPr>
  </w:style>
  <w:style w:type="character" w:customStyle="1" w:styleId="ListLabel35">
    <w:name w:val="ListLabel 35"/>
    <w:qFormat/>
    <w:rsid w:val="00857312"/>
    <w:rPr>
      <w:sz w:val="20"/>
    </w:rPr>
  </w:style>
  <w:style w:type="character" w:customStyle="1" w:styleId="ListLabel36">
    <w:name w:val="ListLabel 36"/>
    <w:qFormat/>
    <w:rsid w:val="00857312"/>
    <w:rPr>
      <w:sz w:val="20"/>
    </w:rPr>
  </w:style>
  <w:style w:type="character" w:customStyle="1" w:styleId="ListLabel37">
    <w:name w:val="ListLabel 37"/>
    <w:qFormat/>
    <w:rsid w:val="00857312"/>
    <w:rPr>
      <w:sz w:val="20"/>
    </w:rPr>
  </w:style>
  <w:style w:type="character" w:customStyle="1" w:styleId="ListLabel38">
    <w:name w:val="ListLabel 38"/>
    <w:qFormat/>
    <w:rsid w:val="00857312"/>
    <w:rPr>
      <w:sz w:val="20"/>
    </w:rPr>
  </w:style>
  <w:style w:type="character" w:customStyle="1" w:styleId="ListLabel39">
    <w:name w:val="ListLabel 39"/>
    <w:qFormat/>
    <w:rsid w:val="00857312"/>
    <w:rPr>
      <w:sz w:val="20"/>
    </w:rPr>
  </w:style>
  <w:style w:type="character" w:customStyle="1" w:styleId="ListLabel40">
    <w:name w:val="ListLabel 40"/>
    <w:qFormat/>
    <w:rsid w:val="00857312"/>
    <w:rPr>
      <w:sz w:val="20"/>
    </w:rPr>
  </w:style>
  <w:style w:type="character" w:customStyle="1" w:styleId="ListLabel41">
    <w:name w:val="ListLabel 41"/>
    <w:qFormat/>
    <w:rsid w:val="00857312"/>
    <w:rPr>
      <w:sz w:val="20"/>
    </w:rPr>
  </w:style>
  <w:style w:type="character" w:customStyle="1" w:styleId="ListLabel42">
    <w:name w:val="ListLabel 42"/>
    <w:qFormat/>
    <w:rsid w:val="00857312"/>
    <w:rPr>
      <w:sz w:val="20"/>
    </w:rPr>
  </w:style>
  <w:style w:type="character" w:customStyle="1" w:styleId="ListLabel43">
    <w:name w:val="ListLabel 43"/>
    <w:qFormat/>
    <w:rsid w:val="00857312"/>
    <w:rPr>
      <w:sz w:val="20"/>
    </w:rPr>
  </w:style>
  <w:style w:type="character" w:customStyle="1" w:styleId="ListLabel44">
    <w:name w:val="ListLabel 44"/>
    <w:qFormat/>
    <w:rsid w:val="00857312"/>
    <w:rPr>
      <w:sz w:val="20"/>
    </w:rPr>
  </w:style>
  <w:style w:type="character" w:customStyle="1" w:styleId="ListLabel45">
    <w:name w:val="ListLabel 45"/>
    <w:qFormat/>
    <w:rsid w:val="00857312"/>
    <w:rPr>
      <w:sz w:val="20"/>
    </w:rPr>
  </w:style>
  <w:style w:type="character" w:customStyle="1" w:styleId="ListLabel46">
    <w:name w:val="ListLabel 46"/>
    <w:qFormat/>
    <w:rsid w:val="00857312"/>
    <w:rPr>
      <w:sz w:val="20"/>
    </w:rPr>
  </w:style>
  <w:style w:type="character" w:customStyle="1" w:styleId="ListLabel47">
    <w:name w:val="ListLabel 47"/>
    <w:qFormat/>
    <w:rsid w:val="00857312"/>
    <w:rPr>
      <w:sz w:val="20"/>
    </w:rPr>
  </w:style>
  <w:style w:type="character" w:customStyle="1" w:styleId="ListLabel48">
    <w:name w:val="ListLabel 48"/>
    <w:qFormat/>
    <w:rsid w:val="00857312"/>
    <w:rPr>
      <w:sz w:val="20"/>
    </w:rPr>
  </w:style>
  <w:style w:type="character" w:customStyle="1" w:styleId="ListLabel49">
    <w:name w:val="ListLabel 49"/>
    <w:qFormat/>
    <w:rsid w:val="00857312"/>
    <w:rPr>
      <w:sz w:val="20"/>
    </w:rPr>
  </w:style>
  <w:style w:type="character" w:customStyle="1" w:styleId="ListLabel50">
    <w:name w:val="ListLabel 50"/>
    <w:qFormat/>
    <w:rsid w:val="00857312"/>
    <w:rPr>
      <w:sz w:val="20"/>
    </w:rPr>
  </w:style>
  <w:style w:type="character" w:customStyle="1" w:styleId="ListLabel51">
    <w:name w:val="ListLabel 51"/>
    <w:qFormat/>
    <w:rsid w:val="00857312"/>
    <w:rPr>
      <w:sz w:val="20"/>
    </w:rPr>
  </w:style>
  <w:style w:type="character" w:customStyle="1" w:styleId="ListLabel52">
    <w:name w:val="ListLabel 52"/>
    <w:qFormat/>
    <w:rsid w:val="00857312"/>
    <w:rPr>
      <w:sz w:val="20"/>
    </w:rPr>
  </w:style>
  <w:style w:type="character" w:customStyle="1" w:styleId="ListLabel53">
    <w:name w:val="ListLabel 53"/>
    <w:qFormat/>
    <w:rsid w:val="00857312"/>
    <w:rPr>
      <w:sz w:val="20"/>
    </w:rPr>
  </w:style>
  <w:style w:type="character" w:customStyle="1" w:styleId="ListLabel54">
    <w:name w:val="ListLabel 54"/>
    <w:qFormat/>
    <w:rsid w:val="00857312"/>
    <w:rPr>
      <w:sz w:val="20"/>
    </w:rPr>
  </w:style>
  <w:style w:type="character" w:customStyle="1" w:styleId="ListLabel55">
    <w:name w:val="ListLabel 55"/>
    <w:qFormat/>
    <w:rsid w:val="00857312"/>
    <w:rPr>
      <w:sz w:val="20"/>
    </w:rPr>
  </w:style>
  <w:style w:type="character" w:customStyle="1" w:styleId="ListLabel56">
    <w:name w:val="ListLabel 56"/>
    <w:qFormat/>
    <w:rsid w:val="00857312"/>
    <w:rPr>
      <w:sz w:val="20"/>
    </w:rPr>
  </w:style>
  <w:style w:type="character" w:customStyle="1" w:styleId="ListLabel57">
    <w:name w:val="ListLabel 57"/>
    <w:qFormat/>
    <w:rsid w:val="00857312"/>
    <w:rPr>
      <w:sz w:val="20"/>
    </w:rPr>
  </w:style>
  <w:style w:type="character" w:customStyle="1" w:styleId="ListLabel58">
    <w:name w:val="ListLabel 58"/>
    <w:qFormat/>
    <w:rsid w:val="00857312"/>
    <w:rPr>
      <w:sz w:val="20"/>
    </w:rPr>
  </w:style>
  <w:style w:type="character" w:customStyle="1" w:styleId="ListLabel59">
    <w:name w:val="ListLabel 59"/>
    <w:qFormat/>
    <w:rsid w:val="00857312"/>
    <w:rPr>
      <w:sz w:val="20"/>
    </w:rPr>
  </w:style>
  <w:style w:type="character" w:customStyle="1" w:styleId="ListLabel60">
    <w:name w:val="ListLabel 60"/>
    <w:qFormat/>
    <w:rsid w:val="00857312"/>
    <w:rPr>
      <w:sz w:val="20"/>
    </w:rPr>
  </w:style>
  <w:style w:type="character" w:customStyle="1" w:styleId="ListLabel61">
    <w:name w:val="ListLabel 61"/>
    <w:qFormat/>
    <w:rsid w:val="00857312"/>
    <w:rPr>
      <w:sz w:val="20"/>
    </w:rPr>
  </w:style>
  <w:style w:type="character" w:customStyle="1" w:styleId="ListLabel62">
    <w:name w:val="ListLabel 62"/>
    <w:qFormat/>
    <w:rsid w:val="00857312"/>
    <w:rPr>
      <w:sz w:val="20"/>
    </w:rPr>
  </w:style>
  <w:style w:type="character" w:customStyle="1" w:styleId="ListLabel63">
    <w:name w:val="ListLabel 63"/>
    <w:qFormat/>
    <w:rsid w:val="00857312"/>
    <w:rPr>
      <w:sz w:val="20"/>
    </w:rPr>
  </w:style>
  <w:style w:type="character" w:customStyle="1" w:styleId="ListLabel64">
    <w:name w:val="ListLabel 64"/>
    <w:qFormat/>
    <w:rsid w:val="00857312"/>
    <w:rPr>
      <w:sz w:val="20"/>
    </w:rPr>
  </w:style>
  <w:style w:type="character" w:customStyle="1" w:styleId="ListLabel65">
    <w:name w:val="ListLabel 65"/>
    <w:qFormat/>
    <w:rsid w:val="00857312"/>
    <w:rPr>
      <w:sz w:val="20"/>
    </w:rPr>
  </w:style>
  <w:style w:type="character" w:customStyle="1" w:styleId="ListLabel66">
    <w:name w:val="ListLabel 66"/>
    <w:qFormat/>
    <w:rsid w:val="00857312"/>
    <w:rPr>
      <w:sz w:val="20"/>
    </w:rPr>
  </w:style>
  <w:style w:type="character" w:customStyle="1" w:styleId="ListLabel67">
    <w:name w:val="ListLabel 67"/>
    <w:qFormat/>
    <w:rsid w:val="00857312"/>
    <w:rPr>
      <w:sz w:val="20"/>
    </w:rPr>
  </w:style>
  <w:style w:type="character" w:customStyle="1" w:styleId="ListLabel68">
    <w:name w:val="ListLabel 68"/>
    <w:qFormat/>
    <w:rsid w:val="00857312"/>
    <w:rPr>
      <w:sz w:val="20"/>
    </w:rPr>
  </w:style>
  <w:style w:type="character" w:customStyle="1" w:styleId="ListLabel69">
    <w:name w:val="ListLabel 69"/>
    <w:qFormat/>
    <w:rsid w:val="00857312"/>
    <w:rPr>
      <w:sz w:val="20"/>
    </w:rPr>
  </w:style>
  <w:style w:type="character" w:customStyle="1" w:styleId="ListLabel70">
    <w:name w:val="ListLabel 70"/>
    <w:qFormat/>
    <w:rsid w:val="00857312"/>
    <w:rPr>
      <w:sz w:val="20"/>
    </w:rPr>
  </w:style>
  <w:style w:type="character" w:customStyle="1" w:styleId="ListLabel71">
    <w:name w:val="ListLabel 71"/>
    <w:qFormat/>
    <w:rsid w:val="00857312"/>
    <w:rPr>
      <w:sz w:val="20"/>
    </w:rPr>
  </w:style>
  <w:style w:type="character" w:customStyle="1" w:styleId="ListLabel72">
    <w:name w:val="ListLabel 72"/>
    <w:qFormat/>
    <w:rsid w:val="00857312"/>
    <w:rPr>
      <w:sz w:val="20"/>
    </w:rPr>
  </w:style>
  <w:style w:type="character" w:customStyle="1" w:styleId="ListLabel73">
    <w:name w:val="ListLabel 73"/>
    <w:qFormat/>
    <w:rsid w:val="00857312"/>
    <w:rPr>
      <w:sz w:val="20"/>
    </w:rPr>
  </w:style>
  <w:style w:type="character" w:customStyle="1" w:styleId="ListLabel74">
    <w:name w:val="ListLabel 74"/>
    <w:qFormat/>
    <w:rsid w:val="00857312"/>
    <w:rPr>
      <w:sz w:val="20"/>
    </w:rPr>
  </w:style>
  <w:style w:type="character" w:customStyle="1" w:styleId="ListLabel75">
    <w:name w:val="ListLabel 75"/>
    <w:qFormat/>
    <w:rsid w:val="00857312"/>
    <w:rPr>
      <w:sz w:val="20"/>
    </w:rPr>
  </w:style>
  <w:style w:type="character" w:customStyle="1" w:styleId="ListLabel76">
    <w:name w:val="ListLabel 76"/>
    <w:qFormat/>
    <w:rsid w:val="00857312"/>
    <w:rPr>
      <w:sz w:val="20"/>
    </w:rPr>
  </w:style>
  <w:style w:type="character" w:customStyle="1" w:styleId="ListLabel77">
    <w:name w:val="ListLabel 77"/>
    <w:qFormat/>
    <w:rsid w:val="00857312"/>
    <w:rPr>
      <w:sz w:val="20"/>
    </w:rPr>
  </w:style>
  <w:style w:type="character" w:customStyle="1" w:styleId="ListLabel78">
    <w:name w:val="ListLabel 78"/>
    <w:qFormat/>
    <w:rsid w:val="00857312"/>
    <w:rPr>
      <w:sz w:val="20"/>
    </w:rPr>
  </w:style>
  <w:style w:type="character" w:customStyle="1" w:styleId="ListLabel79">
    <w:name w:val="ListLabel 79"/>
    <w:qFormat/>
    <w:rsid w:val="00857312"/>
    <w:rPr>
      <w:sz w:val="20"/>
    </w:rPr>
  </w:style>
  <w:style w:type="character" w:customStyle="1" w:styleId="ListLabel80">
    <w:name w:val="ListLabel 80"/>
    <w:qFormat/>
    <w:rsid w:val="00857312"/>
    <w:rPr>
      <w:sz w:val="20"/>
    </w:rPr>
  </w:style>
  <w:style w:type="character" w:customStyle="1" w:styleId="ListLabel81">
    <w:name w:val="ListLabel 81"/>
    <w:qFormat/>
    <w:rsid w:val="00857312"/>
    <w:rPr>
      <w:sz w:val="20"/>
    </w:rPr>
  </w:style>
  <w:style w:type="character" w:customStyle="1" w:styleId="ListLabel82">
    <w:name w:val="ListLabel 82"/>
    <w:qFormat/>
    <w:rsid w:val="00857312"/>
    <w:rPr>
      <w:sz w:val="20"/>
    </w:rPr>
  </w:style>
  <w:style w:type="character" w:customStyle="1" w:styleId="ListLabel83">
    <w:name w:val="ListLabel 83"/>
    <w:qFormat/>
    <w:rsid w:val="00857312"/>
    <w:rPr>
      <w:sz w:val="20"/>
    </w:rPr>
  </w:style>
  <w:style w:type="character" w:customStyle="1" w:styleId="ListLabel84">
    <w:name w:val="ListLabel 84"/>
    <w:qFormat/>
    <w:rsid w:val="00857312"/>
    <w:rPr>
      <w:sz w:val="20"/>
    </w:rPr>
  </w:style>
  <w:style w:type="character" w:customStyle="1" w:styleId="ListLabel85">
    <w:name w:val="ListLabel 85"/>
    <w:qFormat/>
    <w:rsid w:val="00857312"/>
    <w:rPr>
      <w:sz w:val="20"/>
    </w:rPr>
  </w:style>
  <w:style w:type="character" w:customStyle="1" w:styleId="ListLabel86">
    <w:name w:val="ListLabel 86"/>
    <w:qFormat/>
    <w:rsid w:val="00857312"/>
    <w:rPr>
      <w:sz w:val="20"/>
    </w:rPr>
  </w:style>
  <w:style w:type="character" w:customStyle="1" w:styleId="ListLabel87">
    <w:name w:val="ListLabel 87"/>
    <w:qFormat/>
    <w:rsid w:val="00857312"/>
    <w:rPr>
      <w:sz w:val="20"/>
    </w:rPr>
  </w:style>
  <w:style w:type="character" w:customStyle="1" w:styleId="ListLabel88">
    <w:name w:val="ListLabel 88"/>
    <w:qFormat/>
    <w:rsid w:val="00857312"/>
    <w:rPr>
      <w:sz w:val="20"/>
    </w:rPr>
  </w:style>
  <w:style w:type="character" w:customStyle="1" w:styleId="ListLabel89">
    <w:name w:val="ListLabel 89"/>
    <w:qFormat/>
    <w:rsid w:val="00857312"/>
    <w:rPr>
      <w:sz w:val="20"/>
    </w:rPr>
  </w:style>
  <w:style w:type="character" w:customStyle="1" w:styleId="ListLabel90">
    <w:name w:val="ListLabel 90"/>
    <w:qFormat/>
    <w:rsid w:val="00857312"/>
    <w:rPr>
      <w:sz w:val="20"/>
    </w:rPr>
  </w:style>
  <w:style w:type="character" w:customStyle="1" w:styleId="ListLabel91">
    <w:name w:val="ListLabel 91"/>
    <w:qFormat/>
    <w:rsid w:val="00857312"/>
    <w:rPr>
      <w:sz w:val="20"/>
    </w:rPr>
  </w:style>
  <w:style w:type="character" w:customStyle="1" w:styleId="ListLabel92">
    <w:name w:val="ListLabel 92"/>
    <w:qFormat/>
    <w:rsid w:val="00857312"/>
    <w:rPr>
      <w:sz w:val="20"/>
    </w:rPr>
  </w:style>
  <w:style w:type="character" w:customStyle="1" w:styleId="ListLabel93">
    <w:name w:val="ListLabel 93"/>
    <w:qFormat/>
    <w:rsid w:val="00857312"/>
    <w:rPr>
      <w:sz w:val="20"/>
    </w:rPr>
  </w:style>
  <w:style w:type="character" w:customStyle="1" w:styleId="ListLabel94">
    <w:name w:val="ListLabel 94"/>
    <w:qFormat/>
    <w:rsid w:val="00857312"/>
    <w:rPr>
      <w:sz w:val="20"/>
    </w:rPr>
  </w:style>
  <w:style w:type="character" w:customStyle="1" w:styleId="ListLabel95">
    <w:name w:val="ListLabel 95"/>
    <w:qFormat/>
    <w:rsid w:val="00857312"/>
    <w:rPr>
      <w:sz w:val="20"/>
    </w:rPr>
  </w:style>
  <w:style w:type="character" w:customStyle="1" w:styleId="ListLabel96">
    <w:name w:val="ListLabel 96"/>
    <w:qFormat/>
    <w:rsid w:val="00857312"/>
    <w:rPr>
      <w:sz w:val="20"/>
    </w:rPr>
  </w:style>
  <w:style w:type="character" w:customStyle="1" w:styleId="ListLabel97">
    <w:name w:val="ListLabel 97"/>
    <w:qFormat/>
    <w:rsid w:val="00857312"/>
    <w:rPr>
      <w:sz w:val="20"/>
    </w:rPr>
  </w:style>
  <w:style w:type="character" w:customStyle="1" w:styleId="ListLabel98">
    <w:name w:val="ListLabel 98"/>
    <w:qFormat/>
    <w:rsid w:val="00857312"/>
    <w:rPr>
      <w:sz w:val="20"/>
    </w:rPr>
  </w:style>
  <w:style w:type="character" w:customStyle="1" w:styleId="ListLabel99">
    <w:name w:val="ListLabel 99"/>
    <w:qFormat/>
    <w:rsid w:val="00857312"/>
    <w:rPr>
      <w:sz w:val="20"/>
    </w:rPr>
  </w:style>
  <w:style w:type="character" w:customStyle="1" w:styleId="ListLabel100">
    <w:name w:val="ListLabel 100"/>
    <w:qFormat/>
    <w:rsid w:val="00857312"/>
    <w:rPr>
      <w:sz w:val="20"/>
    </w:rPr>
  </w:style>
  <w:style w:type="character" w:customStyle="1" w:styleId="ListLabel101">
    <w:name w:val="ListLabel 101"/>
    <w:qFormat/>
    <w:rsid w:val="00857312"/>
    <w:rPr>
      <w:sz w:val="20"/>
    </w:rPr>
  </w:style>
  <w:style w:type="character" w:customStyle="1" w:styleId="ListLabel102">
    <w:name w:val="ListLabel 102"/>
    <w:qFormat/>
    <w:rsid w:val="00857312"/>
    <w:rPr>
      <w:sz w:val="20"/>
    </w:rPr>
  </w:style>
  <w:style w:type="character" w:customStyle="1" w:styleId="ListLabel103">
    <w:name w:val="ListLabel 103"/>
    <w:qFormat/>
    <w:rsid w:val="00857312"/>
    <w:rPr>
      <w:sz w:val="20"/>
    </w:rPr>
  </w:style>
  <w:style w:type="character" w:customStyle="1" w:styleId="ListLabel104">
    <w:name w:val="ListLabel 104"/>
    <w:qFormat/>
    <w:rsid w:val="00857312"/>
    <w:rPr>
      <w:sz w:val="20"/>
    </w:rPr>
  </w:style>
  <w:style w:type="character" w:customStyle="1" w:styleId="ListLabel105">
    <w:name w:val="ListLabel 105"/>
    <w:qFormat/>
    <w:rsid w:val="00857312"/>
    <w:rPr>
      <w:sz w:val="20"/>
    </w:rPr>
  </w:style>
  <w:style w:type="character" w:customStyle="1" w:styleId="ListLabel106">
    <w:name w:val="ListLabel 106"/>
    <w:qFormat/>
    <w:rsid w:val="00857312"/>
    <w:rPr>
      <w:sz w:val="20"/>
    </w:rPr>
  </w:style>
  <w:style w:type="character" w:customStyle="1" w:styleId="ListLabel107">
    <w:name w:val="ListLabel 107"/>
    <w:qFormat/>
    <w:rsid w:val="00857312"/>
    <w:rPr>
      <w:sz w:val="20"/>
    </w:rPr>
  </w:style>
  <w:style w:type="character" w:customStyle="1" w:styleId="ListLabel108">
    <w:name w:val="ListLabel 108"/>
    <w:qFormat/>
    <w:rsid w:val="00857312"/>
    <w:rPr>
      <w:sz w:val="20"/>
    </w:rPr>
  </w:style>
  <w:style w:type="character" w:customStyle="1" w:styleId="ListLabel109">
    <w:name w:val="ListLabel 109"/>
    <w:qFormat/>
    <w:rsid w:val="00857312"/>
    <w:rPr>
      <w:sz w:val="20"/>
    </w:rPr>
  </w:style>
  <w:style w:type="character" w:customStyle="1" w:styleId="ListLabel110">
    <w:name w:val="ListLabel 110"/>
    <w:qFormat/>
    <w:rsid w:val="00857312"/>
    <w:rPr>
      <w:sz w:val="20"/>
    </w:rPr>
  </w:style>
  <w:style w:type="character" w:customStyle="1" w:styleId="ListLabel111">
    <w:name w:val="ListLabel 111"/>
    <w:qFormat/>
    <w:rsid w:val="00857312"/>
    <w:rPr>
      <w:sz w:val="20"/>
    </w:rPr>
  </w:style>
  <w:style w:type="character" w:customStyle="1" w:styleId="ListLabel112">
    <w:name w:val="ListLabel 112"/>
    <w:qFormat/>
    <w:rsid w:val="00857312"/>
    <w:rPr>
      <w:sz w:val="20"/>
    </w:rPr>
  </w:style>
  <w:style w:type="character" w:customStyle="1" w:styleId="ListLabel113">
    <w:name w:val="ListLabel 113"/>
    <w:qFormat/>
    <w:rsid w:val="00857312"/>
    <w:rPr>
      <w:sz w:val="20"/>
    </w:rPr>
  </w:style>
  <w:style w:type="character" w:customStyle="1" w:styleId="ListLabel114">
    <w:name w:val="ListLabel 114"/>
    <w:qFormat/>
    <w:rsid w:val="00857312"/>
    <w:rPr>
      <w:sz w:val="20"/>
    </w:rPr>
  </w:style>
  <w:style w:type="character" w:customStyle="1" w:styleId="ListLabel115">
    <w:name w:val="ListLabel 115"/>
    <w:qFormat/>
    <w:rsid w:val="00857312"/>
    <w:rPr>
      <w:sz w:val="20"/>
    </w:rPr>
  </w:style>
  <w:style w:type="character" w:customStyle="1" w:styleId="ListLabel116">
    <w:name w:val="ListLabel 116"/>
    <w:qFormat/>
    <w:rsid w:val="00857312"/>
    <w:rPr>
      <w:sz w:val="20"/>
    </w:rPr>
  </w:style>
  <w:style w:type="character" w:customStyle="1" w:styleId="ListLabel117">
    <w:name w:val="ListLabel 117"/>
    <w:qFormat/>
    <w:rsid w:val="00857312"/>
    <w:rPr>
      <w:sz w:val="20"/>
    </w:rPr>
  </w:style>
  <w:style w:type="character" w:customStyle="1" w:styleId="ListLabel118">
    <w:name w:val="ListLabel 118"/>
    <w:qFormat/>
    <w:rsid w:val="00857312"/>
    <w:rPr>
      <w:sz w:val="20"/>
    </w:rPr>
  </w:style>
  <w:style w:type="character" w:customStyle="1" w:styleId="ListLabel119">
    <w:name w:val="ListLabel 119"/>
    <w:qFormat/>
    <w:rsid w:val="00857312"/>
    <w:rPr>
      <w:sz w:val="20"/>
    </w:rPr>
  </w:style>
  <w:style w:type="character" w:customStyle="1" w:styleId="ListLabel120">
    <w:name w:val="ListLabel 120"/>
    <w:qFormat/>
    <w:rsid w:val="00857312"/>
    <w:rPr>
      <w:sz w:val="20"/>
    </w:rPr>
  </w:style>
  <w:style w:type="character" w:customStyle="1" w:styleId="ListLabel121">
    <w:name w:val="ListLabel 121"/>
    <w:qFormat/>
    <w:rsid w:val="00857312"/>
    <w:rPr>
      <w:sz w:val="20"/>
    </w:rPr>
  </w:style>
  <w:style w:type="character" w:customStyle="1" w:styleId="ListLabel122">
    <w:name w:val="ListLabel 122"/>
    <w:qFormat/>
    <w:rsid w:val="00857312"/>
    <w:rPr>
      <w:sz w:val="20"/>
    </w:rPr>
  </w:style>
  <w:style w:type="character" w:customStyle="1" w:styleId="ListLabel123">
    <w:name w:val="ListLabel 123"/>
    <w:qFormat/>
    <w:rsid w:val="00857312"/>
    <w:rPr>
      <w:sz w:val="20"/>
    </w:rPr>
  </w:style>
  <w:style w:type="character" w:customStyle="1" w:styleId="ListLabel124">
    <w:name w:val="ListLabel 124"/>
    <w:qFormat/>
    <w:rsid w:val="00857312"/>
    <w:rPr>
      <w:sz w:val="20"/>
    </w:rPr>
  </w:style>
  <w:style w:type="character" w:customStyle="1" w:styleId="ListLabel125">
    <w:name w:val="ListLabel 125"/>
    <w:qFormat/>
    <w:rsid w:val="00857312"/>
    <w:rPr>
      <w:sz w:val="20"/>
    </w:rPr>
  </w:style>
  <w:style w:type="character" w:customStyle="1" w:styleId="ListLabel126">
    <w:name w:val="ListLabel 126"/>
    <w:qFormat/>
    <w:rsid w:val="00857312"/>
    <w:rPr>
      <w:sz w:val="20"/>
    </w:rPr>
  </w:style>
  <w:style w:type="character" w:customStyle="1" w:styleId="ListLabel127">
    <w:name w:val="ListLabel 127"/>
    <w:qFormat/>
    <w:rsid w:val="00857312"/>
    <w:rPr>
      <w:sz w:val="20"/>
    </w:rPr>
  </w:style>
  <w:style w:type="character" w:customStyle="1" w:styleId="ListLabel128">
    <w:name w:val="ListLabel 128"/>
    <w:qFormat/>
    <w:rsid w:val="00857312"/>
    <w:rPr>
      <w:sz w:val="20"/>
    </w:rPr>
  </w:style>
  <w:style w:type="character" w:customStyle="1" w:styleId="ListLabel129">
    <w:name w:val="ListLabel 129"/>
    <w:qFormat/>
    <w:rsid w:val="00857312"/>
    <w:rPr>
      <w:sz w:val="20"/>
    </w:rPr>
  </w:style>
  <w:style w:type="character" w:customStyle="1" w:styleId="ListLabel130">
    <w:name w:val="ListLabel 130"/>
    <w:qFormat/>
    <w:rsid w:val="00857312"/>
    <w:rPr>
      <w:sz w:val="20"/>
    </w:rPr>
  </w:style>
  <w:style w:type="character" w:customStyle="1" w:styleId="ListLabel131">
    <w:name w:val="ListLabel 131"/>
    <w:qFormat/>
    <w:rsid w:val="00857312"/>
    <w:rPr>
      <w:sz w:val="20"/>
    </w:rPr>
  </w:style>
  <w:style w:type="character" w:customStyle="1" w:styleId="ListLabel132">
    <w:name w:val="ListLabel 132"/>
    <w:qFormat/>
    <w:rsid w:val="00857312"/>
    <w:rPr>
      <w:sz w:val="20"/>
    </w:rPr>
  </w:style>
  <w:style w:type="character" w:customStyle="1" w:styleId="ListLabel133">
    <w:name w:val="ListLabel 133"/>
    <w:qFormat/>
    <w:rsid w:val="00857312"/>
    <w:rPr>
      <w:sz w:val="20"/>
    </w:rPr>
  </w:style>
  <w:style w:type="character" w:customStyle="1" w:styleId="ListLabel134">
    <w:name w:val="ListLabel 134"/>
    <w:qFormat/>
    <w:rsid w:val="00857312"/>
    <w:rPr>
      <w:sz w:val="20"/>
    </w:rPr>
  </w:style>
  <w:style w:type="character" w:customStyle="1" w:styleId="ListLabel135">
    <w:name w:val="ListLabel 135"/>
    <w:qFormat/>
    <w:rsid w:val="00857312"/>
    <w:rPr>
      <w:sz w:val="20"/>
    </w:rPr>
  </w:style>
  <w:style w:type="character" w:customStyle="1" w:styleId="ListLabel136">
    <w:name w:val="ListLabel 136"/>
    <w:qFormat/>
    <w:rsid w:val="00857312"/>
    <w:rPr>
      <w:sz w:val="20"/>
    </w:rPr>
  </w:style>
  <w:style w:type="character" w:customStyle="1" w:styleId="ListLabel137">
    <w:name w:val="ListLabel 137"/>
    <w:qFormat/>
    <w:rsid w:val="00857312"/>
    <w:rPr>
      <w:sz w:val="20"/>
    </w:rPr>
  </w:style>
  <w:style w:type="character" w:customStyle="1" w:styleId="ListLabel138">
    <w:name w:val="ListLabel 138"/>
    <w:qFormat/>
    <w:rsid w:val="00857312"/>
    <w:rPr>
      <w:sz w:val="20"/>
    </w:rPr>
  </w:style>
  <w:style w:type="character" w:customStyle="1" w:styleId="ListLabel139">
    <w:name w:val="ListLabel 139"/>
    <w:qFormat/>
    <w:rsid w:val="00857312"/>
    <w:rPr>
      <w:sz w:val="20"/>
    </w:rPr>
  </w:style>
  <w:style w:type="character" w:customStyle="1" w:styleId="ListLabel140">
    <w:name w:val="ListLabel 140"/>
    <w:qFormat/>
    <w:rsid w:val="00857312"/>
    <w:rPr>
      <w:sz w:val="20"/>
    </w:rPr>
  </w:style>
  <w:style w:type="character" w:customStyle="1" w:styleId="ListLabel141">
    <w:name w:val="ListLabel 141"/>
    <w:qFormat/>
    <w:rsid w:val="00857312"/>
    <w:rPr>
      <w:sz w:val="20"/>
    </w:rPr>
  </w:style>
  <w:style w:type="character" w:customStyle="1" w:styleId="ListLabel142">
    <w:name w:val="ListLabel 142"/>
    <w:qFormat/>
    <w:rsid w:val="00857312"/>
    <w:rPr>
      <w:sz w:val="20"/>
    </w:rPr>
  </w:style>
  <w:style w:type="character" w:customStyle="1" w:styleId="ListLabel143">
    <w:name w:val="ListLabel 143"/>
    <w:qFormat/>
    <w:rsid w:val="00857312"/>
    <w:rPr>
      <w:sz w:val="20"/>
    </w:rPr>
  </w:style>
  <w:style w:type="character" w:customStyle="1" w:styleId="ListLabel144">
    <w:name w:val="ListLabel 144"/>
    <w:qFormat/>
    <w:rsid w:val="00857312"/>
    <w:rPr>
      <w:sz w:val="20"/>
    </w:rPr>
  </w:style>
  <w:style w:type="character" w:customStyle="1" w:styleId="ListLabel145">
    <w:name w:val="ListLabel 145"/>
    <w:qFormat/>
    <w:rsid w:val="00857312"/>
    <w:rPr>
      <w:sz w:val="20"/>
    </w:rPr>
  </w:style>
  <w:style w:type="character" w:customStyle="1" w:styleId="ListLabel146">
    <w:name w:val="ListLabel 146"/>
    <w:qFormat/>
    <w:rsid w:val="00857312"/>
    <w:rPr>
      <w:sz w:val="20"/>
    </w:rPr>
  </w:style>
  <w:style w:type="character" w:customStyle="1" w:styleId="ListLabel147">
    <w:name w:val="ListLabel 147"/>
    <w:qFormat/>
    <w:rsid w:val="00857312"/>
    <w:rPr>
      <w:sz w:val="20"/>
    </w:rPr>
  </w:style>
  <w:style w:type="character" w:customStyle="1" w:styleId="ListLabel148">
    <w:name w:val="ListLabel 148"/>
    <w:qFormat/>
    <w:rsid w:val="00857312"/>
    <w:rPr>
      <w:sz w:val="20"/>
    </w:rPr>
  </w:style>
  <w:style w:type="character" w:customStyle="1" w:styleId="ListLabel149">
    <w:name w:val="ListLabel 149"/>
    <w:qFormat/>
    <w:rsid w:val="00857312"/>
    <w:rPr>
      <w:sz w:val="20"/>
    </w:rPr>
  </w:style>
  <w:style w:type="character" w:customStyle="1" w:styleId="ListLabel150">
    <w:name w:val="ListLabel 150"/>
    <w:qFormat/>
    <w:rsid w:val="00857312"/>
    <w:rPr>
      <w:sz w:val="20"/>
    </w:rPr>
  </w:style>
  <w:style w:type="character" w:customStyle="1" w:styleId="ListLabel151">
    <w:name w:val="ListLabel 151"/>
    <w:qFormat/>
    <w:rsid w:val="00857312"/>
    <w:rPr>
      <w:sz w:val="20"/>
    </w:rPr>
  </w:style>
  <w:style w:type="character" w:customStyle="1" w:styleId="ListLabel152">
    <w:name w:val="ListLabel 152"/>
    <w:qFormat/>
    <w:rsid w:val="00857312"/>
    <w:rPr>
      <w:sz w:val="20"/>
    </w:rPr>
  </w:style>
  <w:style w:type="character" w:customStyle="1" w:styleId="ListLabel153">
    <w:name w:val="ListLabel 153"/>
    <w:qFormat/>
    <w:rsid w:val="00857312"/>
    <w:rPr>
      <w:sz w:val="20"/>
    </w:rPr>
  </w:style>
  <w:style w:type="character" w:customStyle="1" w:styleId="ListLabel154">
    <w:name w:val="ListLabel 154"/>
    <w:qFormat/>
    <w:rsid w:val="00857312"/>
    <w:rPr>
      <w:sz w:val="20"/>
    </w:rPr>
  </w:style>
  <w:style w:type="character" w:customStyle="1" w:styleId="ListLabel155">
    <w:name w:val="ListLabel 155"/>
    <w:qFormat/>
    <w:rsid w:val="00857312"/>
    <w:rPr>
      <w:sz w:val="20"/>
    </w:rPr>
  </w:style>
  <w:style w:type="character" w:customStyle="1" w:styleId="ListLabel156">
    <w:name w:val="ListLabel 156"/>
    <w:qFormat/>
    <w:rsid w:val="00857312"/>
    <w:rPr>
      <w:sz w:val="20"/>
    </w:rPr>
  </w:style>
  <w:style w:type="character" w:customStyle="1" w:styleId="ListLabel157">
    <w:name w:val="ListLabel 157"/>
    <w:qFormat/>
    <w:rsid w:val="00857312"/>
    <w:rPr>
      <w:sz w:val="20"/>
    </w:rPr>
  </w:style>
  <w:style w:type="character" w:customStyle="1" w:styleId="ListLabel158">
    <w:name w:val="ListLabel 158"/>
    <w:qFormat/>
    <w:rsid w:val="00857312"/>
    <w:rPr>
      <w:sz w:val="20"/>
    </w:rPr>
  </w:style>
  <w:style w:type="character" w:customStyle="1" w:styleId="ListLabel159">
    <w:name w:val="ListLabel 159"/>
    <w:qFormat/>
    <w:rsid w:val="00857312"/>
    <w:rPr>
      <w:sz w:val="20"/>
    </w:rPr>
  </w:style>
  <w:style w:type="character" w:customStyle="1" w:styleId="ListLabel160">
    <w:name w:val="ListLabel 160"/>
    <w:qFormat/>
    <w:rsid w:val="00857312"/>
    <w:rPr>
      <w:sz w:val="20"/>
    </w:rPr>
  </w:style>
  <w:style w:type="character" w:customStyle="1" w:styleId="ListLabel161">
    <w:name w:val="ListLabel 161"/>
    <w:qFormat/>
    <w:rsid w:val="00857312"/>
    <w:rPr>
      <w:sz w:val="20"/>
    </w:rPr>
  </w:style>
  <w:style w:type="character" w:customStyle="1" w:styleId="ListLabel162">
    <w:name w:val="ListLabel 162"/>
    <w:qFormat/>
    <w:rsid w:val="00857312"/>
    <w:rPr>
      <w:sz w:val="20"/>
    </w:rPr>
  </w:style>
  <w:style w:type="character" w:customStyle="1" w:styleId="Sautdindex">
    <w:name w:val="Saut d'index"/>
    <w:qFormat/>
    <w:rsid w:val="00857312"/>
  </w:style>
  <w:style w:type="character" w:customStyle="1" w:styleId="Puces">
    <w:name w:val="Puces"/>
    <w:qFormat/>
    <w:rsid w:val="00857312"/>
    <w:rPr>
      <w:rFonts w:ascii="OpenSymbol" w:eastAsia="OpenSymbol" w:hAnsi="OpenSymbol" w:cs="OpenSymbol"/>
    </w:rPr>
  </w:style>
  <w:style w:type="character" w:customStyle="1" w:styleId="ListLabel163">
    <w:name w:val="ListLabel 163"/>
    <w:qFormat/>
    <w:rsid w:val="00857312"/>
    <w:rPr>
      <w:rFonts w:cs="OpenSymbol"/>
    </w:rPr>
  </w:style>
  <w:style w:type="character" w:customStyle="1" w:styleId="ListLabel164">
    <w:name w:val="ListLabel 164"/>
    <w:qFormat/>
    <w:rsid w:val="00857312"/>
    <w:rPr>
      <w:rFonts w:cs="OpenSymbol"/>
    </w:rPr>
  </w:style>
  <w:style w:type="character" w:customStyle="1" w:styleId="ListLabel165">
    <w:name w:val="ListLabel 165"/>
    <w:qFormat/>
    <w:rsid w:val="00857312"/>
    <w:rPr>
      <w:rFonts w:cs="OpenSymbol"/>
    </w:rPr>
  </w:style>
  <w:style w:type="character" w:customStyle="1" w:styleId="ListLabel166">
    <w:name w:val="ListLabel 166"/>
    <w:qFormat/>
    <w:rsid w:val="00857312"/>
    <w:rPr>
      <w:rFonts w:cs="OpenSymbol"/>
    </w:rPr>
  </w:style>
  <w:style w:type="character" w:customStyle="1" w:styleId="ListLabel167">
    <w:name w:val="ListLabel 167"/>
    <w:qFormat/>
    <w:rsid w:val="00857312"/>
    <w:rPr>
      <w:rFonts w:cs="OpenSymbol"/>
    </w:rPr>
  </w:style>
  <w:style w:type="character" w:customStyle="1" w:styleId="ListLabel168">
    <w:name w:val="ListLabel 168"/>
    <w:qFormat/>
    <w:rsid w:val="00857312"/>
    <w:rPr>
      <w:rFonts w:cs="OpenSymbol"/>
    </w:rPr>
  </w:style>
  <w:style w:type="character" w:customStyle="1" w:styleId="ListLabel169">
    <w:name w:val="ListLabel 169"/>
    <w:qFormat/>
    <w:rsid w:val="00857312"/>
    <w:rPr>
      <w:rFonts w:cs="OpenSymbol"/>
    </w:rPr>
  </w:style>
  <w:style w:type="character" w:customStyle="1" w:styleId="ListLabel170">
    <w:name w:val="ListLabel 170"/>
    <w:qFormat/>
    <w:rsid w:val="00857312"/>
    <w:rPr>
      <w:rFonts w:cs="OpenSymbol"/>
    </w:rPr>
  </w:style>
  <w:style w:type="character" w:customStyle="1" w:styleId="ListLabel171">
    <w:name w:val="ListLabel 171"/>
    <w:qFormat/>
    <w:rsid w:val="00857312"/>
    <w:rPr>
      <w:rFonts w:cs="OpenSymbol"/>
    </w:rPr>
  </w:style>
  <w:style w:type="character" w:customStyle="1" w:styleId="ListLabel172">
    <w:name w:val="ListLabel 172"/>
    <w:qFormat/>
    <w:rsid w:val="00857312"/>
    <w:rPr>
      <w:rFonts w:cs="OpenSymbol"/>
    </w:rPr>
  </w:style>
  <w:style w:type="character" w:customStyle="1" w:styleId="ListLabel173">
    <w:name w:val="ListLabel 173"/>
    <w:qFormat/>
    <w:rsid w:val="00857312"/>
    <w:rPr>
      <w:rFonts w:cs="OpenSymbol"/>
    </w:rPr>
  </w:style>
  <w:style w:type="character" w:customStyle="1" w:styleId="ListLabel174">
    <w:name w:val="ListLabel 174"/>
    <w:qFormat/>
    <w:rsid w:val="00857312"/>
    <w:rPr>
      <w:rFonts w:cs="OpenSymbol"/>
    </w:rPr>
  </w:style>
  <w:style w:type="character" w:customStyle="1" w:styleId="ListLabel175">
    <w:name w:val="ListLabel 175"/>
    <w:qFormat/>
    <w:rsid w:val="00857312"/>
    <w:rPr>
      <w:rFonts w:cs="OpenSymbol"/>
    </w:rPr>
  </w:style>
  <w:style w:type="character" w:customStyle="1" w:styleId="ListLabel176">
    <w:name w:val="ListLabel 176"/>
    <w:qFormat/>
    <w:rsid w:val="00857312"/>
    <w:rPr>
      <w:rFonts w:cs="OpenSymbol"/>
    </w:rPr>
  </w:style>
  <w:style w:type="character" w:customStyle="1" w:styleId="ListLabel177">
    <w:name w:val="ListLabel 177"/>
    <w:qFormat/>
    <w:rsid w:val="00857312"/>
    <w:rPr>
      <w:rFonts w:cs="OpenSymbol"/>
    </w:rPr>
  </w:style>
  <w:style w:type="character" w:customStyle="1" w:styleId="ListLabel178">
    <w:name w:val="ListLabel 178"/>
    <w:qFormat/>
    <w:rsid w:val="00857312"/>
    <w:rPr>
      <w:rFonts w:cs="OpenSymbol"/>
    </w:rPr>
  </w:style>
  <w:style w:type="character" w:customStyle="1" w:styleId="ListLabel179">
    <w:name w:val="ListLabel 179"/>
    <w:qFormat/>
    <w:rsid w:val="00857312"/>
    <w:rPr>
      <w:rFonts w:cs="OpenSymbol"/>
    </w:rPr>
  </w:style>
  <w:style w:type="character" w:customStyle="1" w:styleId="ListLabel180">
    <w:name w:val="ListLabel 180"/>
    <w:qFormat/>
    <w:rsid w:val="00857312"/>
    <w:rPr>
      <w:rFonts w:cs="OpenSymbol"/>
    </w:rPr>
  </w:style>
  <w:style w:type="character" w:customStyle="1" w:styleId="ListLabel181">
    <w:name w:val="ListLabel 181"/>
    <w:qFormat/>
    <w:rsid w:val="00857312"/>
    <w:rPr>
      <w:rFonts w:cs="OpenSymbol"/>
    </w:rPr>
  </w:style>
  <w:style w:type="character" w:customStyle="1" w:styleId="ListLabel182">
    <w:name w:val="ListLabel 182"/>
    <w:qFormat/>
    <w:rsid w:val="00857312"/>
    <w:rPr>
      <w:rFonts w:cs="OpenSymbol"/>
    </w:rPr>
  </w:style>
  <w:style w:type="character" w:customStyle="1" w:styleId="ListLabel183">
    <w:name w:val="ListLabel 183"/>
    <w:qFormat/>
    <w:rsid w:val="00857312"/>
    <w:rPr>
      <w:rFonts w:cs="OpenSymbol"/>
    </w:rPr>
  </w:style>
  <w:style w:type="character" w:customStyle="1" w:styleId="ListLabel184">
    <w:name w:val="ListLabel 184"/>
    <w:qFormat/>
    <w:rsid w:val="00857312"/>
    <w:rPr>
      <w:rFonts w:cs="OpenSymbol"/>
    </w:rPr>
  </w:style>
  <w:style w:type="character" w:customStyle="1" w:styleId="ListLabel185">
    <w:name w:val="ListLabel 185"/>
    <w:qFormat/>
    <w:rsid w:val="00857312"/>
    <w:rPr>
      <w:rFonts w:cs="OpenSymbol"/>
    </w:rPr>
  </w:style>
  <w:style w:type="character" w:customStyle="1" w:styleId="ListLabel186">
    <w:name w:val="ListLabel 186"/>
    <w:qFormat/>
    <w:rsid w:val="00857312"/>
    <w:rPr>
      <w:rFonts w:cs="OpenSymbol"/>
    </w:rPr>
  </w:style>
  <w:style w:type="character" w:customStyle="1" w:styleId="ListLabel187">
    <w:name w:val="ListLabel 187"/>
    <w:qFormat/>
    <w:rsid w:val="00857312"/>
    <w:rPr>
      <w:rFonts w:cs="OpenSymbol"/>
    </w:rPr>
  </w:style>
  <w:style w:type="character" w:customStyle="1" w:styleId="ListLabel188">
    <w:name w:val="ListLabel 188"/>
    <w:qFormat/>
    <w:rsid w:val="00857312"/>
    <w:rPr>
      <w:rFonts w:cs="OpenSymbol"/>
    </w:rPr>
  </w:style>
  <w:style w:type="character" w:customStyle="1" w:styleId="ListLabel189">
    <w:name w:val="ListLabel 189"/>
    <w:qFormat/>
    <w:rsid w:val="00857312"/>
    <w:rPr>
      <w:rFonts w:cs="OpenSymbol"/>
    </w:rPr>
  </w:style>
  <w:style w:type="character" w:customStyle="1" w:styleId="ListLabel190">
    <w:name w:val="ListLabel 190"/>
    <w:qFormat/>
    <w:rsid w:val="00857312"/>
    <w:rPr>
      <w:rFonts w:cs="OpenSymbol"/>
    </w:rPr>
  </w:style>
  <w:style w:type="character" w:customStyle="1" w:styleId="ListLabel191">
    <w:name w:val="ListLabel 191"/>
    <w:qFormat/>
    <w:rsid w:val="00857312"/>
    <w:rPr>
      <w:rFonts w:cs="OpenSymbol"/>
    </w:rPr>
  </w:style>
  <w:style w:type="character" w:customStyle="1" w:styleId="ListLabel192">
    <w:name w:val="ListLabel 192"/>
    <w:qFormat/>
    <w:rsid w:val="00857312"/>
    <w:rPr>
      <w:rFonts w:cs="OpenSymbol"/>
    </w:rPr>
  </w:style>
  <w:style w:type="character" w:customStyle="1" w:styleId="ListLabel193">
    <w:name w:val="ListLabel 193"/>
    <w:qFormat/>
    <w:rsid w:val="00857312"/>
    <w:rPr>
      <w:rFonts w:cs="OpenSymbol"/>
    </w:rPr>
  </w:style>
  <w:style w:type="character" w:customStyle="1" w:styleId="ListLabel194">
    <w:name w:val="ListLabel 194"/>
    <w:qFormat/>
    <w:rsid w:val="00857312"/>
    <w:rPr>
      <w:rFonts w:cs="OpenSymbol"/>
    </w:rPr>
  </w:style>
  <w:style w:type="character" w:customStyle="1" w:styleId="ListLabel195">
    <w:name w:val="ListLabel 195"/>
    <w:qFormat/>
    <w:rsid w:val="00857312"/>
    <w:rPr>
      <w:rFonts w:cs="OpenSymbol"/>
    </w:rPr>
  </w:style>
  <w:style w:type="character" w:customStyle="1" w:styleId="ListLabel196">
    <w:name w:val="ListLabel 196"/>
    <w:qFormat/>
    <w:rsid w:val="00857312"/>
    <w:rPr>
      <w:rFonts w:cs="OpenSymbol"/>
    </w:rPr>
  </w:style>
  <w:style w:type="character" w:customStyle="1" w:styleId="ListLabel197">
    <w:name w:val="ListLabel 197"/>
    <w:qFormat/>
    <w:rsid w:val="00857312"/>
    <w:rPr>
      <w:rFonts w:cs="OpenSymbol"/>
    </w:rPr>
  </w:style>
  <w:style w:type="character" w:customStyle="1" w:styleId="ListLabel198">
    <w:name w:val="ListLabel 198"/>
    <w:qFormat/>
    <w:rsid w:val="00857312"/>
    <w:rPr>
      <w:rFonts w:cs="OpenSymbol"/>
    </w:rPr>
  </w:style>
  <w:style w:type="character" w:customStyle="1" w:styleId="ListLabel199">
    <w:name w:val="ListLabel 199"/>
    <w:qFormat/>
    <w:rsid w:val="00857312"/>
    <w:rPr>
      <w:rFonts w:cs="OpenSymbol"/>
    </w:rPr>
  </w:style>
  <w:style w:type="character" w:customStyle="1" w:styleId="ListLabel200">
    <w:name w:val="ListLabel 200"/>
    <w:qFormat/>
    <w:rsid w:val="00857312"/>
    <w:rPr>
      <w:rFonts w:cs="OpenSymbol"/>
    </w:rPr>
  </w:style>
  <w:style w:type="character" w:customStyle="1" w:styleId="ListLabel201">
    <w:name w:val="ListLabel 201"/>
    <w:qFormat/>
    <w:rsid w:val="00857312"/>
    <w:rPr>
      <w:rFonts w:cs="OpenSymbol"/>
    </w:rPr>
  </w:style>
  <w:style w:type="character" w:customStyle="1" w:styleId="ListLabel202">
    <w:name w:val="ListLabel 202"/>
    <w:qFormat/>
    <w:rsid w:val="00857312"/>
    <w:rPr>
      <w:rFonts w:cs="OpenSymbol"/>
    </w:rPr>
  </w:style>
  <w:style w:type="character" w:customStyle="1" w:styleId="ListLabel203">
    <w:name w:val="ListLabel 203"/>
    <w:qFormat/>
    <w:rsid w:val="00857312"/>
    <w:rPr>
      <w:rFonts w:cs="OpenSymbol"/>
    </w:rPr>
  </w:style>
  <w:style w:type="character" w:customStyle="1" w:styleId="ListLabel204">
    <w:name w:val="ListLabel 204"/>
    <w:qFormat/>
    <w:rsid w:val="00857312"/>
    <w:rPr>
      <w:rFonts w:cs="OpenSymbol"/>
    </w:rPr>
  </w:style>
  <w:style w:type="character" w:customStyle="1" w:styleId="ListLabel205">
    <w:name w:val="ListLabel 205"/>
    <w:qFormat/>
    <w:rsid w:val="00857312"/>
    <w:rPr>
      <w:rFonts w:cs="OpenSymbol"/>
    </w:rPr>
  </w:style>
  <w:style w:type="character" w:customStyle="1" w:styleId="ListLabel206">
    <w:name w:val="ListLabel 206"/>
    <w:qFormat/>
    <w:rsid w:val="00857312"/>
    <w:rPr>
      <w:rFonts w:cs="OpenSymbol"/>
    </w:rPr>
  </w:style>
  <w:style w:type="character" w:customStyle="1" w:styleId="ListLabel207">
    <w:name w:val="ListLabel 207"/>
    <w:qFormat/>
    <w:rsid w:val="00857312"/>
    <w:rPr>
      <w:rFonts w:cs="OpenSymbol"/>
    </w:rPr>
  </w:style>
  <w:style w:type="character" w:customStyle="1" w:styleId="ListLabel208">
    <w:name w:val="ListLabel 208"/>
    <w:qFormat/>
    <w:rsid w:val="00857312"/>
    <w:rPr>
      <w:rFonts w:cs="OpenSymbol"/>
    </w:rPr>
  </w:style>
  <w:style w:type="character" w:customStyle="1" w:styleId="ListLabel209">
    <w:name w:val="ListLabel 209"/>
    <w:qFormat/>
    <w:rsid w:val="00857312"/>
    <w:rPr>
      <w:rFonts w:cs="OpenSymbol"/>
    </w:rPr>
  </w:style>
  <w:style w:type="character" w:customStyle="1" w:styleId="ListLabel210">
    <w:name w:val="ListLabel 210"/>
    <w:qFormat/>
    <w:rsid w:val="00857312"/>
    <w:rPr>
      <w:rFonts w:cs="OpenSymbol"/>
    </w:rPr>
  </w:style>
  <w:style w:type="character" w:customStyle="1" w:styleId="ListLabel211">
    <w:name w:val="ListLabel 211"/>
    <w:qFormat/>
    <w:rsid w:val="00857312"/>
    <w:rPr>
      <w:rFonts w:cs="OpenSymbol"/>
    </w:rPr>
  </w:style>
  <w:style w:type="character" w:customStyle="1" w:styleId="ListLabel212">
    <w:name w:val="ListLabel 212"/>
    <w:qFormat/>
    <w:rsid w:val="00857312"/>
    <w:rPr>
      <w:rFonts w:cs="OpenSymbol"/>
    </w:rPr>
  </w:style>
  <w:style w:type="character" w:customStyle="1" w:styleId="ListLabel213">
    <w:name w:val="ListLabel 213"/>
    <w:qFormat/>
    <w:rsid w:val="00857312"/>
    <w:rPr>
      <w:rFonts w:cs="OpenSymbol"/>
    </w:rPr>
  </w:style>
  <w:style w:type="character" w:customStyle="1" w:styleId="ListLabel214">
    <w:name w:val="ListLabel 214"/>
    <w:qFormat/>
    <w:rsid w:val="00857312"/>
    <w:rPr>
      <w:rFonts w:cs="OpenSymbol"/>
    </w:rPr>
  </w:style>
  <w:style w:type="character" w:customStyle="1" w:styleId="ListLabel215">
    <w:name w:val="ListLabel 215"/>
    <w:qFormat/>
    <w:rsid w:val="00857312"/>
    <w:rPr>
      <w:rFonts w:cs="OpenSymbol"/>
    </w:rPr>
  </w:style>
  <w:style w:type="character" w:customStyle="1" w:styleId="ListLabel216">
    <w:name w:val="ListLabel 216"/>
    <w:qFormat/>
    <w:rsid w:val="00857312"/>
    <w:rPr>
      <w:rFonts w:cs="OpenSymbol"/>
    </w:rPr>
  </w:style>
  <w:style w:type="character" w:customStyle="1" w:styleId="ListLabel217">
    <w:name w:val="ListLabel 217"/>
    <w:qFormat/>
    <w:rsid w:val="00857312"/>
    <w:rPr>
      <w:rFonts w:cs="OpenSymbol"/>
    </w:rPr>
  </w:style>
  <w:style w:type="character" w:customStyle="1" w:styleId="ListLabel218">
    <w:name w:val="ListLabel 218"/>
    <w:qFormat/>
    <w:rsid w:val="00857312"/>
    <w:rPr>
      <w:rFonts w:cs="OpenSymbol"/>
    </w:rPr>
  </w:style>
  <w:style w:type="character" w:customStyle="1" w:styleId="ListLabel219">
    <w:name w:val="ListLabel 219"/>
    <w:qFormat/>
    <w:rsid w:val="00857312"/>
    <w:rPr>
      <w:rFonts w:cs="OpenSymbol"/>
    </w:rPr>
  </w:style>
  <w:style w:type="character" w:customStyle="1" w:styleId="ListLabel220">
    <w:name w:val="ListLabel 220"/>
    <w:qFormat/>
    <w:rsid w:val="00857312"/>
    <w:rPr>
      <w:rFonts w:cs="OpenSymbol"/>
    </w:rPr>
  </w:style>
  <w:style w:type="character" w:customStyle="1" w:styleId="ListLabel221">
    <w:name w:val="ListLabel 221"/>
    <w:qFormat/>
    <w:rsid w:val="00857312"/>
    <w:rPr>
      <w:rFonts w:cs="OpenSymbol"/>
    </w:rPr>
  </w:style>
  <w:style w:type="character" w:customStyle="1" w:styleId="ListLabel222">
    <w:name w:val="ListLabel 222"/>
    <w:qFormat/>
    <w:rsid w:val="00857312"/>
    <w:rPr>
      <w:rFonts w:cs="OpenSymbol"/>
    </w:rPr>
  </w:style>
  <w:style w:type="character" w:customStyle="1" w:styleId="ListLabel223">
    <w:name w:val="ListLabel 223"/>
    <w:qFormat/>
    <w:rsid w:val="00857312"/>
    <w:rPr>
      <w:rFonts w:cs="OpenSymbol"/>
    </w:rPr>
  </w:style>
  <w:style w:type="character" w:customStyle="1" w:styleId="ListLabel224">
    <w:name w:val="ListLabel 224"/>
    <w:qFormat/>
    <w:rsid w:val="00857312"/>
    <w:rPr>
      <w:rFonts w:cs="OpenSymbol"/>
    </w:rPr>
  </w:style>
  <w:style w:type="character" w:customStyle="1" w:styleId="ListLabel225">
    <w:name w:val="ListLabel 225"/>
    <w:qFormat/>
    <w:rsid w:val="00857312"/>
    <w:rPr>
      <w:rFonts w:cs="OpenSymbol"/>
    </w:rPr>
  </w:style>
  <w:style w:type="character" w:customStyle="1" w:styleId="ListLabel226">
    <w:name w:val="ListLabel 226"/>
    <w:qFormat/>
    <w:rsid w:val="00857312"/>
    <w:rPr>
      <w:rFonts w:cs="OpenSymbol"/>
    </w:rPr>
  </w:style>
  <w:style w:type="character" w:customStyle="1" w:styleId="ListLabel227">
    <w:name w:val="ListLabel 227"/>
    <w:qFormat/>
    <w:rsid w:val="00857312"/>
    <w:rPr>
      <w:rFonts w:cs="OpenSymbol"/>
    </w:rPr>
  </w:style>
  <w:style w:type="character" w:customStyle="1" w:styleId="ListLabel228">
    <w:name w:val="ListLabel 228"/>
    <w:qFormat/>
    <w:rsid w:val="00857312"/>
    <w:rPr>
      <w:rFonts w:cs="OpenSymbol"/>
    </w:rPr>
  </w:style>
  <w:style w:type="character" w:customStyle="1" w:styleId="ListLabel229">
    <w:name w:val="ListLabel 229"/>
    <w:qFormat/>
    <w:rsid w:val="00857312"/>
    <w:rPr>
      <w:rFonts w:cs="OpenSymbol"/>
    </w:rPr>
  </w:style>
  <w:style w:type="character" w:customStyle="1" w:styleId="ListLabel230">
    <w:name w:val="ListLabel 230"/>
    <w:qFormat/>
    <w:rsid w:val="00857312"/>
    <w:rPr>
      <w:rFonts w:cs="OpenSymbol"/>
    </w:rPr>
  </w:style>
  <w:style w:type="character" w:customStyle="1" w:styleId="ListLabel231">
    <w:name w:val="ListLabel 231"/>
    <w:qFormat/>
    <w:rsid w:val="00857312"/>
    <w:rPr>
      <w:rFonts w:cs="OpenSymbol"/>
    </w:rPr>
  </w:style>
  <w:style w:type="character" w:customStyle="1" w:styleId="ListLabel232">
    <w:name w:val="ListLabel 232"/>
    <w:qFormat/>
    <w:rsid w:val="00857312"/>
    <w:rPr>
      <w:rFonts w:cs="OpenSymbol"/>
    </w:rPr>
  </w:style>
  <w:style w:type="character" w:customStyle="1" w:styleId="ListLabel233">
    <w:name w:val="ListLabel 233"/>
    <w:qFormat/>
    <w:rsid w:val="00857312"/>
    <w:rPr>
      <w:rFonts w:cs="OpenSymbol"/>
    </w:rPr>
  </w:style>
  <w:style w:type="character" w:customStyle="1" w:styleId="ListLabel234">
    <w:name w:val="ListLabel 234"/>
    <w:qFormat/>
    <w:rsid w:val="00857312"/>
    <w:rPr>
      <w:rFonts w:cs="OpenSymbol"/>
    </w:rPr>
  </w:style>
  <w:style w:type="character" w:customStyle="1" w:styleId="ListLabel235">
    <w:name w:val="ListLabel 235"/>
    <w:qFormat/>
    <w:rsid w:val="00857312"/>
    <w:rPr>
      <w:rFonts w:cs="OpenSymbol"/>
    </w:rPr>
  </w:style>
  <w:style w:type="character" w:customStyle="1" w:styleId="ListLabel236">
    <w:name w:val="ListLabel 236"/>
    <w:qFormat/>
    <w:rsid w:val="00857312"/>
    <w:rPr>
      <w:rFonts w:cs="OpenSymbol"/>
    </w:rPr>
  </w:style>
  <w:style w:type="character" w:customStyle="1" w:styleId="ListLabel237">
    <w:name w:val="ListLabel 237"/>
    <w:qFormat/>
    <w:rsid w:val="00857312"/>
    <w:rPr>
      <w:rFonts w:cs="OpenSymbol"/>
    </w:rPr>
  </w:style>
  <w:style w:type="character" w:customStyle="1" w:styleId="ListLabel238">
    <w:name w:val="ListLabel 238"/>
    <w:qFormat/>
    <w:rsid w:val="00857312"/>
    <w:rPr>
      <w:rFonts w:cs="OpenSymbol"/>
    </w:rPr>
  </w:style>
  <w:style w:type="character" w:customStyle="1" w:styleId="ListLabel239">
    <w:name w:val="ListLabel 239"/>
    <w:qFormat/>
    <w:rsid w:val="00857312"/>
    <w:rPr>
      <w:rFonts w:cs="OpenSymbol"/>
    </w:rPr>
  </w:style>
  <w:style w:type="character" w:customStyle="1" w:styleId="ListLabel240">
    <w:name w:val="ListLabel 240"/>
    <w:qFormat/>
    <w:rsid w:val="00857312"/>
    <w:rPr>
      <w:rFonts w:cs="OpenSymbol"/>
    </w:rPr>
  </w:style>
  <w:style w:type="character" w:customStyle="1" w:styleId="ListLabel241">
    <w:name w:val="ListLabel 241"/>
    <w:qFormat/>
    <w:rsid w:val="00857312"/>
    <w:rPr>
      <w:rFonts w:cs="OpenSymbol"/>
    </w:rPr>
  </w:style>
  <w:style w:type="character" w:customStyle="1" w:styleId="ListLabel242">
    <w:name w:val="ListLabel 242"/>
    <w:qFormat/>
    <w:rsid w:val="00857312"/>
    <w:rPr>
      <w:rFonts w:cs="OpenSymbol"/>
    </w:rPr>
  </w:style>
  <w:style w:type="character" w:customStyle="1" w:styleId="ListLabel243">
    <w:name w:val="ListLabel 243"/>
    <w:qFormat/>
    <w:rsid w:val="00857312"/>
    <w:rPr>
      <w:rFonts w:cs="OpenSymbol"/>
    </w:rPr>
  </w:style>
  <w:style w:type="character" w:customStyle="1" w:styleId="ListLabel244">
    <w:name w:val="ListLabel 244"/>
    <w:qFormat/>
    <w:rsid w:val="00857312"/>
    <w:rPr>
      <w:rFonts w:cs="OpenSymbol"/>
    </w:rPr>
  </w:style>
  <w:style w:type="character" w:customStyle="1" w:styleId="ListLabel245">
    <w:name w:val="ListLabel 245"/>
    <w:qFormat/>
    <w:rsid w:val="00857312"/>
    <w:rPr>
      <w:rFonts w:cs="OpenSymbol"/>
    </w:rPr>
  </w:style>
  <w:style w:type="character" w:customStyle="1" w:styleId="ListLabel246">
    <w:name w:val="ListLabel 246"/>
    <w:qFormat/>
    <w:rsid w:val="00857312"/>
    <w:rPr>
      <w:rFonts w:cs="OpenSymbol"/>
    </w:rPr>
  </w:style>
  <w:style w:type="character" w:customStyle="1" w:styleId="ListLabel247">
    <w:name w:val="ListLabel 247"/>
    <w:qFormat/>
    <w:rsid w:val="00857312"/>
    <w:rPr>
      <w:rFonts w:cs="OpenSymbol"/>
    </w:rPr>
  </w:style>
  <w:style w:type="character" w:customStyle="1" w:styleId="ListLabel248">
    <w:name w:val="ListLabel 248"/>
    <w:qFormat/>
    <w:rsid w:val="00857312"/>
    <w:rPr>
      <w:rFonts w:cs="OpenSymbol"/>
    </w:rPr>
  </w:style>
  <w:style w:type="character" w:customStyle="1" w:styleId="ListLabel249">
    <w:name w:val="ListLabel 249"/>
    <w:qFormat/>
    <w:rsid w:val="00857312"/>
    <w:rPr>
      <w:rFonts w:cs="OpenSymbol"/>
    </w:rPr>
  </w:style>
  <w:style w:type="character" w:customStyle="1" w:styleId="ListLabel250">
    <w:name w:val="ListLabel 250"/>
    <w:qFormat/>
    <w:rsid w:val="00857312"/>
    <w:rPr>
      <w:rFonts w:cs="OpenSymbol"/>
    </w:rPr>
  </w:style>
  <w:style w:type="character" w:customStyle="1" w:styleId="ListLabel251">
    <w:name w:val="ListLabel 251"/>
    <w:qFormat/>
    <w:rsid w:val="00857312"/>
    <w:rPr>
      <w:rFonts w:cs="OpenSymbol"/>
    </w:rPr>
  </w:style>
  <w:style w:type="character" w:customStyle="1" w:styleId="ListLabel252">
    <w:name w:val="ListLabel 252"/>
    <w:qFormat/>
    <w:rsid w:val="00857312"/>
    <w:rPr>
      <w:rFonts w:cs="OpenSymbol"/>
    </w:rPr>
  </w:style>
  <w:style w:type="character" w:customStyle="1" w:styleId="ListLabel253">
    <w:name w:val="ListLabel 253"/>
    <w:qFormat/>
    <w:rsid w:val="00857312"/>
    <w:rPr>
      <w:rFonts w:cs="OpenSymbol"/>
    </w:rPr>
  </w:style>
  <w:style w:type="character" w:customStyle="1" w:styleId="ListLabel254">
    <w:name w:val="ListLabel 254"/>
    <w:qFormat/>
    <w:rsid w:val="00857312"/>
    <w:rPr>
      <w:rFonts w:cs="OpenSymbol"/>
    </w:rPr>
  </w:style>
  <w:style w:type="character" w:customStyle="1" w:styleId="ListLabel255">
    <w:name w:val="ListLabel 255"/>
    <w:qFormat/>
    <w:rsid w:val="00857312"/>
    <w:rPr>
      <w:rFonts w:cs="OpenSymbol"/>
    </w:rPr>
  </w:style>
  <w:style w:type="character" w:customStyle="1" w:styleId="ListLabel256">
    <w:name w:val="ListLabel 256"/>
    <w:qFormat/>
    <w:rsid w:val="00857312"/>
    <w:rPr>
      <w:rFonts w:cs="OpenSymbol"/>
    </w:rPr>
  </w:style>
  <w:style w:type="character" w:customStyle="1" w:styleId="ListLabel257">
    <w:name w:val="ListLabel 257"/>
    <w:qFormat/>
    <w:rsid w:val="00857312"/>
    <w:rPr>
      <w:rFonts w:cs="OpenSymbol"/>
    </w:rPr>
  </w:style>
  <w:style w:type="character" w:customStyle="1" w:styleId="ListLabel258">
    <w:name w:val="ListLabel 258"/>
    <w:qFormat/>
    <w:rsid w:val="00857312"/>
    <w:rPr>
      <w:rFonts w:cs="OpenSymbol"/>
    </w:rPr>
  </w:style>
  <w:style w:type="character" w:customStyle="1" w:styleId="ListLabel259">
    <w:name w:val="ListLabel 259"/>
    <w:qFormat/>
    <w:rsid w:val="00857312"/>
    <w:rPr>
      <w:rFonts w:cs="OpenSymbol"/>
    </w:rPr>
  </w:style>
  <w:style w:type="character" w:customStyle="1" w:styleId="ListLabel260">
    <w:name w:val="ListLabel 260"/>
    <w:qFormat/>
    <w:rsid w:val="00857312"/>
    <w:rPr>
      <w:rFonts w:cs="OpenSymbol"/>
    </w:rPr>
  </w:style>
  <w:style w:type="character" w:customStyle="1" w:styleId="ListLabel261">
    <w:name w:val="ListLabel 261"/>
    <w:qFormat/>
    <w:rsid w:val="00857312"/>
    <w:rPr>
      <w:rFonts w:cs="OpenSymbol"/>
    </w:rPr>
  </w:style>
  <w:style w:type="character" w:customStyle="1" w:styleId="ListLabel262">
    <w:name w:val="ListLabel 262"/>
    <w:qFormat/>
    <w:rsid w:val="00857312"/>
    <w:rPr>
      <w:rFonts w:cs="OpenSymbol"/>
    </w:rPr>
  </w:style>
  <w:style w:type="character" w:customStyle="1" w:styleId="ListLabel263">
    <w:name w:val="ListLabel 263"/>
    <w:qFormat/>
    <w:rsid w:val="00857312"/>
    <w:rPr>
      <w:rFonts w:cs="OpenSymbol"/>
    </w:rPr>
  </w:style>
  <w:style w:type="character" w:customStyle="1" w:styleId="ListLabel264">
    <w:name w:val="ListLabel 264"/>
    <w:qFormat/>
    <w:rsid w:val="00857312"/>
    <w:rPr>
      <w:rFonts w:cs="OpenSymbol"/>
    </w:rPr>
  </w:style>
  <w:style w:type="character" w:customStyle="1" w:styleId="ListLabel265">
    <w:name w:val="ListLabel 265"/>
    <w:qFormat/>
    <w:rsid w:val="00857312"/>
    <w:rPr>
      <w:rFonts w:cs="OpenSymbol"/>
    </w:rPr>
  </w:style>
  <w:style w:type="character" w:customStyle="1" w:styleId="ListLabel266">
    <w:name w:val="ListLabel 266"/>
    <w:qFormat/>
    <w:rsid w:val="00857312"/>
    <w:rPr>
      <w:rFonts w:cs="OpenSymbol"/>
    </w:rPr>
  </w:style>
  <w:style w:type="character" w:customStyle="1" w:styleId="ListLabel267">
    <w:name w:val="ListLabel 267"/>
    <w:qFormat/>
    <w:rsid w:val="00857312"/>
    <w:rPr>
      <w:rFonts w:cs="OpenSymbol"/>
    </w:rPr>
  </w:style>
  <w:style w:type="character" w:customStyle="1" w:styleId="ListLabel268">
    <w:name w:val="ListLabel 268"/>
    <w:qFormat/>
    <w:rsid w:val="00857312"/>
    <w:rPr>
      <w:rFonts w:cs="OpenSymbol"/>
    </w:rPr>
  </w:style>
  <w:style w:type="character" w:customStyle="1" w:styleId="ListLabel269">
    <w:name w:val="ListLabel 269"/>
    <w:qFormat/>
    <w:rsid w:val="00857312"/>
    <w:rPr>
      <w:rFonts w:cs="OpenSymbol"/>
    </w:rPr>
  </w:style>
  <w:style w:type="character" w:customStyle="1" w:styleId="ListLabel270">
    <w:name w:val="ListLabel 270"/>
    <w:qFormat/>
    <w:rsid w:val="00857312"/>
    <w:rPr>
      <w:rFonts w:cs="OpenSymbol"/>
    </w:rPr>
  </w:style>
  <w:style w:type="character" w:customStyle="1" w:styleId="ListLabel271">
    <w:name w:val="ListLabel 271"/>
    <w:qFormat/>
    <w:rsid w:val="00857312"/>
    <w:rPr>
      <w:rFonts w:cs="OpenSymbol"/>
    </w:rPr>
  </w:style>
  <w:style w:type="character" w:customStyle="1" w:styleId="ListLabel272">
    <w:name w:val="ListLabel 272"/>
    <w:qFormat/>
    <w:rsid w:val="00857312"/>
    <w:rPr>
      <w:rFonts w:cs="OpenSymbol"/>
    </w:rPr>
  </w:style>
  <w:style w:type="character" w:customStyle="1" w:styleId="ListLabel273">
    <w:name w:val="ListLabel 273"/>
    <w:qFormat/>
    <w:rsid w:val="00857312"/>
    <w:rPr>
      <w:rFonts w:cs="OpenSymbol"/>
    </w:rPr>
  </w:style>
  <w:style w:type="character" w:customStyle="1" w:styleId="ListLabel274">
    <w:name w:val="ListLabel 274"/>
    <w:qFormat/>
    <w:rsid w:val="00857312"/>
    <w:rPr>
      <w:rFonts w:cs="OpenSymbol"/>
    </w:rPr>
  </w:style>
  <w:style w:type="character" w:customStyle="1" w:styleId="ListLabel275">
    <w:name w:val="ListLabel 275"/>
    <w:qFormat/>
    <w:rsid w:val="00857312"/>
    <w:rPr>
      <w:rFonts w:cs="OpenSymbol"/>
    </w:rPr>
  </w:style>
  <w:style w:type="character" w:customStyle="1" w:styleId="ListLabel276">
    <w:name w:val="ListLabel 276"/>
    <w:qFormat/>
    <w:rsid w:val="00857312"/>
    <w:rPr>
      <w:rFonts w:cs="OpenSymbol"/>
    </w:rPr>
  </w:style>
  <w:style w:type="character" w:customStyle="1" w:styleId="ListLabel277">
    <w:name w:val="ListLabel 277"/>
    <w:qFormat/>
    <w:rsid w:val="00857312"/>
    <w:rPr>
      <w:rFonts w:cs="OpenSymbol"/>
    </w:rPr>
  </w:style>
  <w:style w:type="character" w:customStyle="1" w:styleId="ListLabel278">
    <w:name w:val="ListLabel 278"/>
    <w:qFormat/>
    <w:rsid w:val="00857312"/>
    <w:rPr>
      <w:rFonts w:cs="OpenSymbol"/>
    </w:rPr>
  </w:style>
  <w:style w:type="character" w:customStyle="1" w:styleId="ListLabel279">
    <w:name w:val="ListLabel 279"/>
    <w:qFormat/>
    <w:rsid w:val="00857312"/>
    <w:rPr>
      <w:rFonts w:cs="OpenSymbol"/>
    </w:rPr>
  </w:style>
  <w:style w:type="character" w:customStyle="1" w:styleId="ListLabel280">
    <w:name w:val="ListLabel 280"/>
    <w:qFormat/>
    <w:rsid w:val="00857312"/>
    <w:rPr>
      <w:rFonts w:cs="OpenSymbol"/>
    </w:rPr>
  </w:style>
  <w:style w:type="character" w:customStyle="1" w:styleId="ListLabel281">
    <w:name w:val="ListLabel 281"/>
    <w:qFormat/>
    <w:rsid w:val="00857312"/>
    <w:rPr>
      <w:rFonts w:cs="OpenSymbol"/>
    </w:rPr>
  </w:style>
  <w:style w:type="character" w:customStyle="1" w:styleId="ListLabel282">
    <w:name w:val="ListLabel 282"/>
    <w:qFormat/>
    <w:rsid w:val="00857312"/>
    <w:rPr>
      <w:rFonts w:cs="OpenSymbol"/>
    </w:rPr>
  </w:style>
  <w:style w:type="character" w:customStyle="1" w:styleId="ListLabel283">
    <w:name w:val="ListLabel 283"/>
    <w:qFormat/>
    <w:rsid w:val="00857312"/>
    <w:rPr>
      <w:rFonts w:cs="OpenSymbol"/>
    </w:rPr>
  </w:style>
  <w:style w:type="character" w:customStyle="1" w:styleId="ListLabel284">
    <w:name w:val="ListLabel 284"/>
    <w:qFormat/>
    <w:rsid w:val="00857312"/>
    <w:rPr>
      <w:rFonts w:cs="OpenSymbol"/>
    </w:rPr>
  </w:style>
  <w:style w:type="character" w:customStyle="1" w:styleId="ListLabel285">
    <w:name w:val="ListLabel 285"/>
    <w:qFormat/>
    <w:rsid w:val="00857312"/>
    <w:rPr>
      <w:rFonts w:cs="OpenSymbol"/>
    </w:rPr>
  </w:style>
  <w:style w:type="character" w:customStyle="1" w:styleId="ListLabel286">
    <w:name w:val="ListLabel 286"/>
    <w:qFormat/>
    <w:rsid w:val="00857312"/>
    <w:rPr>
      <w:rFonts w:cs="OpenSymbol"/>
    </w:rPr>
  </w:style>
  <w:style w:type="character" w:customStyle="1" w:styleId="ListLabel287">
    <w:name w:val="ListLabel 287"/>
    <w:qFormat/>
    <w:rsid w:val="00857312"/>
    <w:rPr>
      <w:rFonts w:cs="OpenSymbol"/>
    </w:rPr>
  </w:style>
  <w:style w:type="character" w:customStyle="1" w:styleId="ListLabel288">
    <w:name w:val="ListLabel 288"/>
    <w:qFormat/>
    <w:rsid w:val="00857312"/>
    <w:rPr>
      <w:rFonts w:cs="OpenSymbol"/>
    </w:rPr>
  </w:style>
  <w:style w:type="character" w:customStyle="1" w:styleId="ListLabel289">
    <w:name w:val="ListLabel 289"/>
    <w:qFormat/>
    <w:rsid w:val="00857312"/>
    <w:rPr>
      <w:rFonts w:cs="OpenSymbol"/>
    </w:rPr>
  </w:style>
  <w:style w:type="character" w:customStyle="1" w:styleId="ListLabel290">
    <w:name w:val="ListLabel 290"/>
    <w:qFormat/>
    <w:rsid w:val="00857312"/>
    <w:rPr>
      <w:rFonts w:cs="OpenSymbol"/>
    </w:rPr>
  </w:style>
  <w:style w:type="character" w:customStyle="1" w:styleId="ListLabel291">
    <w:name w:val="ListLabel 291"/>
    <w:qFormat/>
    <w:rsid w:val="00857312"/>
    <w:rPr>
      <w:rFonts w:cs="OpenSymbol"/>
    </w:rPr>
  </w:style>
  <w:style w:type="character" w:customStyle="1" w:styleId="ListLabel292">
    <w:name w:val="ListLabel 292"/>
    <w:qFormat/>
    <w:rsid w:val="00857312"/>
    <w:rPr>
      <w:rFonts w:cs="OpenSymbol"/>
    </w:rPr>
  </w:style>
  <w:style w:type="character" w:customStyle="1" w:styleId="ListLabel293">
    <w:name w:val="ListLabel 293"/>
    <w:qFormat/>
    <w:rsid w:val="00857312"/>
    <w:rPr>
      <w:rFonts w:cs="OpenSymbol"/>
    </w:rPr>
  </w:style>
  <w:style w:type="character" w:customStyle="1" w:styleId="ListLabel294">
    <w:name w:val="ListLabel 294"/>
    <w:qFormat/>
    <w:rsid w:val="00857312"/>
    <w:rPr>
      <w:rFonts w:cs="OpenSymbol"/>
    </w:rPr>
  </w:style>
  <w:style w:type="character" w:customStyle="1" w:styleId="ListLabel295">
    <w:name w:val="ListLabel 295"/>
    <w:qFormat/>
    <w:rsid w:val="00857312"/>
    <w:rPr>
      <w:rFonts w:cs="OpenSymbol"/>
    </w:rPr>
  </w:style>
  <w:style w:type="character" w:customStyle="1" w:styleId="ListLabel296">
    <w:name w:val="ListLabel 296"/>
    <w:qFormat/>
    <w:rsid w:val="00857312"/>
    <w:rPr>
      <w:rFonts w:cs="OpenSymbol"/>
    </w:rPr>
  </w:style>
  <w:style w:type="character" w:customStyle="1" w:styleId="ListLabel297">
    <w:name w:val="ListLabel 297"/>
    <w:qFormat/>
    <w:rsid w:val="00857312"/>
    <w:rPr>
      <w:rFonts w:cs="OpenSymbol"/>
    </w:rPr>
  </w:style>
  <w:style w:type="character" w:customStyle="1" w:styleId="ListLabel298">
    <w:name w:val="ListLabel 298"/>
    <w:qFormat/>
    <w:rsid w:val="00857312"/>
    <w:rPr>
      <w:rFonts w:cs="OpenSymbol"/>
    </w:rPr>
  </w:style>
  <w:style w:type="character" w:customStyle="1" w:styleId="ListLabel299">
    <w:name w:val="ListLabel 299"/>
    <w:qFormat/>
    <w:rsid w:val="00857312"/>
    <w:rPr>
      <w:rFonts w:cs="OpenSymbol"/>
    </w:rPr>
  </w:style>
  <w:style w:type="character" w:customStyle="1" w:styleId="ListLabel300">
    <w:name w:val="ListLabel 300"/>
    <w:qFormat/>
    <w:rsid w:val="00857312"/>
    <w:rPr>
      <w:rFonts w:cs="OpenSymbol"/>
    </w:rPr>
  </w:style>
  <w:style w:type="character" w:customStyle="1" w:styleId="ListLabel301">
    <w:name w:val="ListLabel 301"/>
    <w:qFormat/>
    <w:rsid w:val="00857312"/>
    <w:rPr>
      <w:rFonts w:cs="OpenSymbol"/>
    </w:rPr>
  </w:style>
  <w:style w:type="character" w:customStyle="1" w:styleId="ListLabel302">
    <w:name w:val="ListLabel 302"/>
    <w:qFormat/>
    <w:rsid w:val="00857312"/>
    <w:rPr>
      <w:rFonts w:cs="OpenSymbol"/>
    </w:rPr>
  </w:style>
  <w:style w:type="character" w:customStyle="1" w:styleId="ListLabel303">
    <w:name w:val="ListLabel 303"/>
    <w:qFormat/>
    <w:rsid w:val="00857312"/>
    <w:rPr>
      <w:rFonts w:cs="OpenSymbol"/>
    </w:rPr>
  </w:style>
  <w:style w:type="character" w:customStyle="1" w:styleId="ListLabel304">
    <w:name w:val="ListLabel 304"/>
    <w:qFormat/>
    <w:rsid w:val="00857312"/>
    <w:rPr>
      <w:rFonts w:cs="OpenSymbol"/>
    </w:rPr>
  </w:style>
  <w:style w:type="character" w:customStyle="1" w:styleId="ListLabel305">
    <w:name w:val="ListLabel 305"/>
    <w:qFormat/>
    <w:rsid w:val="00857312"/>
    <w:rPr>
      <w:rFonts w:cs="OpenSymbol"/>
    </w:rPr>
  </w:style>
  <w:style w:type="character" w:customStyle="1" w:styleId="ListLabel306">
    <w:name w:val="ListLabel 306"/>
    <w:qFormat/>
    <w:rsid w:val="00857312"/>
    <w:rPr>
      <w:rFonts w:cs="OpenSymbol"/>
    </w:rPr>
  </w:style>
  <w:style w:type="character" w:customStyle="1" w:styleId="ListLabel307">
    <w:name w:val="ListLabel 307"/>
    <w:qFormat/>
    <w:rsid w:val="00857312"/>
    <w:rPr>
      <w:rFonts w:cs="OpenSymbol"/>
    </w:rPr>
  </w:style>
  <w:style w:type="character" w:customStyle="1" w:styleId="ListLabel308">
    <w:name w:val="ListLabel 308"/>
    <w:qFormat/>
    <w:rsid w:val="00857312"/>
    <w:rPr>
      <w:rFonts w:cs="OpenSymbol"/>
    </w:rPr>
  </w:style>
  <w:style w:type="character" w:customStyle="1" w:styleId="ListLabel309">
    <w:name w:val="ListLabel 309"/>
    <w:qFormat/>
    <w:rsid w:val="00857312"/>
    <w:rPr>
      <w:rFonts w:cs="OpenSymbol"/>
    </w:rPr>
  </w:style>
  <w:style w:type="character" w:customStyle="1" w:styleId="ListLabel310">
    <w:name w:val="ListLabel 310"/>
    <w:qFormat/>
    <w:rsid w:val="00857312"/>
    <w:rPr>
      <w:rFonts w:cs="OpenSymbol"/>
    </w:rPr>
  </w:style>
  <w:style w:type="character" w:customStyle="1" w:styleId="ListLabel311">
    <w:name w:val="ListLabel 311"/>
    <w:qFormat/>
    <w:rsid w:val="00857312"/>
    <w:rPr>
      <w:rFonts w:cs="OpenSymbol"/>
    </w:rPr>
  </w:style>
  <w:style w:type="character" w:customStyle="1" w:styleId="ListLabel312">
    <w:name w:val="ListLabel 312"/>
    <w:qFormat/>
    <w:rsid w:val="00857312"/>
    <w:rPr>
      <w:rFonts w:cs="OpenSymbol"/>
    </w:rPr>
  </w:style>
  <w:style w:type="character" w:customStyle="1" w:styleId="ListLabel313">
    <w:name w:val="ListLabel 313"/>
    <w:qFormat/>
    <w:rsid w:val="00857312"/>
    <w:rPr>
      <w:rFonts w:cs="OpenSymbol"/>
    </w:rPr>
  </w:style>
  <w:style w:type="character" w:customStyle="1" w:styleId="ListLabel314">
    <w:name w:val="ListLabel 314"/>
    <w:qFormat/>
    <w:rsid w:val="00857312"/>
    <w:rPr>
      <w:rFonts w:cs="OpenSymbol"/>
    </w:rPr>
  </w:style>
  <w:style w:type="character" w:customStyle="1" w:styleId="ListLabel315">
    <w:name w:val="ListLabel 315"/>
    <w:qFormat/>
    <w:rsid w:val="00857312"/>
    <w:rPr>
      <w:rFonts w:cs="OpenSymbol"/>
    </w:rPr>
  </w:style>
  <w:style w:type="character" w:customStyle="1" w:styleId="ListLabel316">
    <w:name w:val="ListLabel 316"/>
    <w:qFormat/>
    <w:rsid w:val="00857312"/>
    <w:rPr>
      <w:rFonts w:cs="OpenSymbol"/>
    </w:rPr>
  </w:style>
  <w:style w:type="character" w:customStyle="1" w:styleId="ListLabel317">
    <w:name w:val="ListLabel 317"/>
    <w:qFormat/>
    <w:rsid w:val="00857312"/>
    <w:rPr>
      <w:rFonts w:cs="OpenSymbol"/>
    </w:rPr>
  </w:style>
  <w:style w:type="character" w:customStyle="1" w:styleId="ListLabel318">
    <w:name w:val="ListLabel 318"/>
    <w:qFormat/>
    <w:rsid w:val="00857312"/>
    <w:rPr>
      <w:rFonts w:cs="OpenSymbol"/>
    </w:rPr>
  </w:style>
  <w:style w:type="character" w:customStyle="1" w:styleId="ListLabel319">
    <w:name w:val="ListLabel 319"/>
    <w:qFormat/>
    <w:rsid w:val="00857312"/>
    <w:rPr>
      <w:rFonts w:cs="OpenSymbol"/>
    </w:rPr>
  </w:style>
  <w:style w:type="character" w:customStyle="1" w:styleId="ListLabel320">
    <w:name w:val="ListLabel 320"/>
    <w:qFormat/>
    <w:rsid w:val="00857312"/>
    <w:rPr>
      <w:rFonts w:cs="OpenSymbol"/>
    </w:rPr>
  </w:style>
  <w:style w:type="character" w:customStyle="1" w:styleId="ListLabel321">
    <w:name w:val="ListLabel 321"/>
    <w:qFormat/>
    <w:rsid w:val="00857312"/>
    <w:rPr>
      <w:rFonts w:cs="OpenSymbol"/>
    </w:rPr>
  </w:style>
  <w:style w:type="character" w:customStyle="1" w:styleId="ListLabel322">
    <w:name w:val="ListLabel 322"/>
    <w:qFormat/>
    <w:rsid w:val="00857312"/>
    <w:rPr>
      <w:rFonts w:cs="OpenSymbol"/>
    </w:rPr>
  </w:style>
  <w:style w:type="character" w:customStyle="1" w:styleId="ListLabel323">
    <w:name w:val="ListLabel 323"/>
    <w:qFormat/>
    <w:rsid w:val="00857312"/>
    <w:rPr>
      <w:rFonts w:cs="OpenSymbol"/>
    </w:rPr>
  </w:style>
  <w:style w:type="character" w:customStyle="1" w:styleId="ListLabel324">
    <w:name w:val="ListLabel 324"/>
    <w:qFormat/>
    <w:rsid w:val="00857312"/>
    <w:rPr>
      <w:rFonts w:cs="OpenSymbol"/>
    </w:rPr>
  </w:style>
  <w:style w:type="character" w:customStyle="1" w:styleId="ListLabel325">
    <w:name w:val="ListLabel 325"/>
    <w:qFormat/>
    <w:rsid w:val="00857312"/>
    <w:rPr>
      <w:rFonts w:cs="OpenSymbol"/>
    </w:rPr>
  </w:style>
  <w:style w:type="character" w:customStyle="1" w:styleId="ListLabel326">
    <w:name w:val="ListLabel 326"/>
    <w:qFormat/>
    <w:rsid w:val="00857312"/>
    <w:rPr>
      <w:rFonts w:cs="OpenSymbol"/>
    </w:rPr>
  </w:style>
  <w:style w:type="character" w:customStyle="1" w:styleId="ListLabel327">
    <w:name w:val="ListLabel 327"/>
    <w:qFormat/>
    <w:rsid w:val="00857312"/>
    <w:rPr>
      <w:rFonts w:cs="OpenSymbol"/>
    </w:rPr>
  </w:style>
  <w:style w:type="character" w:customStyle="1" w:styleId="ListLabel328">
    <w:name w:val="ListLabel 328"/>
    <w:qFormat/>
    <w:rsid w:val="00857312"/>
    <w:rPr>
      <w:rFonts w:cs="OpenSymbol"/>
    </w:rPr>
  </w:style>
  <w:style w:type="character" w:customStyle="1" w:styleId="ListLabel329">
    <w:name w:val="ListLabel 329"/>
    <w:qFormat/>
    <w:rsid w:val="00857312"/>
    <w:rPr>
      <w:rFonts w:cs="OpenSymbol"/>
    </w:rPr>
  </w:style>
  <w:style w:type="character" w:customStyle="1" w:styleId="ListLabel330">
    <w:name w:val="ListLabel 330"/>
    <w:qFormat/>
    <w:rsid w:val="00857312"/>
    <w:rPr>
      <w:rFonts w:cs="OpenSymbol"/>
    </w:rPr>
  </w:style>
  <w:style w:type="character" w:customStyle="1" w:styleId="ListLabel331">
    <w:name w:val="ListLabel 331"/>
    <w:qFormat/>
    <w:rsid w:val="00857312"/>
    <w:rPr>
      <w:rFonts w:cs="OpenSymbol"/>
    </w:rPr>
  </w:style>
  <w:style w:type="character" w:customStyle="1" w:styleId="ListLabel332">
    <w:name w:val="ListLabel 332"/>
    <w:qFormat/>
    <w:rsid w:val="00857312"/>
    <w:rPr>
      <w:rFonts w:cs="OpenSymbol"/>
    </w:rPr>
  </w:style>
  <w:style w:type="character" w:customStyle="1" w:styleId="ListLabel333">
    <w:name w:val="ListLabel 333"/>
    <w:qFormat/>
    <w:rsid w:val="00857312"/>
    <w:rPr>
      <w:rFonts w:cs="OpenSymbol"/>
    </w:rPr>
  </w:style>
  <w:style w:type="character" w:customStyle="1" w:styleId="ListLabel334">
    <w:name w:val="ListLabel 334"/>
    <w:qFormat/>
    <w:rsid w:val="00857312"/>
    <w:rPr>
      <w:rFonts w:cs="OpenSymbol"/>
    </w:rPr>
  </w:style>
  <w:style w:type="character" w:customStyle="1" w:styleId="ListLabel335">
    <w:name w:val="ListLabel 335"/>
    <w:qFormat/>
    <w:rsid w:val="00857312"/>
    <w:rPr>
      <w:rFonts w:cs="OpenSymbol"/>
    </w:rPr>
  </w:style>
  <w:style w:type="character" w:customStyle="1" w:styleId="ListLabel336">
    <w:name w:val="ListLabel 336"/>
    <w:qFormat/>
    <w:rsid w:val="00857312"/>
    <w:rPr>
      <w:rFonts w:cs="OpenSymbol"/>
    </w:rPr>
  </w:style>
  <w:style w:type="character" w:customStyle="1" w:styleId="ListLabel337">
    <w:name w:val="ListLabel 337"/>
    <w:qFormat/>
    <w:rsid w:val="00857312"/>
    <w:rPr>
      <w:rFonts w:cs="OpenSymbol"/>
    </w:rPr>
  </w:style>
  <w:style w:type="character" w:customStyle="1" w:styleId="ListLabel338">
    <w:name w:val="ListLabel 338"/>
    <w:qFormat/>
    <w:rsid w:val="00857312"/>
    <w:rPr>
      <w:rFonts w:cs="OpenSymbol"/>
    </w:rPr>
  </w:style>
  <w:style w:type="character" w:customStyle="1" w:styleId="ListLabel339">
    <w:name w:val="ListLabel 339"/>
    <w:qFormat/>
    <w:rsid w:val="00857312"/>
    <w:rPr>
      <w:rFonts w:cs="OpenSymbol"/>
    </w:rPr>
  </w:style>
  <w:style w:type="character" w:customStyle="1" w:styleId="ListLabel340">
    <w:name w:val="ListLabel 340"/>
    <w:qFormat/>
    <w:rsid w:val="00857312"/>
    <w:rPr>
      <w:rFonts w:cs="OpenSymbol"/>
    </w:rPr>
  </w:style>
  <w:style w:type="character" w:customStyle="1" w:styleId="ListLabel341">
    <w:name w:val="ListLabel 341"/>
    <w:qFormat/>
    <w:rsid w:val="00857312"/>
    <w:rPr>
      <w:rFonts w:cs="OpenSymbol"/>
    </w:rPr>
  </w:style>
  <w:style w:type="character" w:customStyle="1" w:styleId="ListLabel342">
    <w:name w:val="ListLabel 342"/>
    <w:qFormat/>
    <w:rsid w:val="00857312"/>
    <w:rPr>
      <w:rFonts w:cs="OpenSymbol"/>
    </w:rPr>
  </w:style>
  <w:style w:type="character" w:customStyle="1" w:styleId="ListLabel343">
    <w:name w:val="ListLabel 343"/>
    <w:qFormat/>
    <w:rsid w:val="00857312"/>
    <w:rPr>
      <w:rFonts w:cs="OpenSymbol"/>
    </w:rPr>
  </w:style>
  <w:style w:type="character" w:customStyle="1" w:styleId="ListLabel344">
    <w:name w:val="ListLabel 344"/>
    <w:qFormat/>
    <w:rsid w:val="00857312"/>
    <w:rPr>
      <w:rFonts w:cs="OpenSymbol"/>
    </w:rPr>
  </w:style>
  <w:style w:type="character" w:customStyle="1" w:styleId="ListLabel345">
    <w:name w:val="ListLabel 345"/>
    <w:qFormat/>
    <w:rsid w:val="00857312"/>
    <w:rPr>
      <w:rFonts w:cs="OpenSymbol"/>
    </w:rPr>
  </w:style>
  <w:style w:type="character" w:customStyle="1" w:styleId="ListLabel346">
    <w:name w:val="ListLabel 346"/>
    <w:qFormat/>
    <w:rsid w:val="00857312"/>
    <w:rPr>
      <w:rFonts w:cs="OpenSymbol"/>
    </w:rPr>
  </w:style>
  <w:style w:type="character" w:customStyle="1" w:styleId="ListLabel347">
    <w:name w:val="ListLabel 347"/>
    <w:qFormat/>
    <w:rsid w:val="00857312"/>
    <w:rPr>
      <w:rFonts w:cs="OpenSymbol"/>
    </w:rPr>
  </w:style>
  <w:style w:type="character" w:customStyle="1" w:styleId="ListLabel348">
    <w:name w:val="ListLabel 348"/>
    <w:qFormat/>
    <w:rsid w:val="00857312"/>
    <w:rPr>
      <w:rFonts w:cs="OpenSymbol"/>
    </w:rPr>
  </w:style>
  <w:style w:type="character" w:customStyle="1" w:styleId="ListLabel349">
    <w:name w:val="ListLabel 349"/>
    <w:qFormat/>
    <w:rsid w:val="00857312"/>
    <w:rPr>
      <w:rFonts w:cs="OpenSymbol"/>
    </w:rPr>
  </w:style>
  <w:style w:type="character" w:customStyle="1" w:styleId="ListLabel350">
    <w:name w:val="ListLabel 350"/>
    <w:qFormat/>
    <w:rsid w:val="00857312"/>
    <w:rPr>
      <w:rFonts w:cs="OpenSymbol"/>
    </w:rPr>
  </w:style>
  <w:style w:type="character" w:customStyle="1" w:styleId="ListLabel351">
    <w:name w:val="ListLabel 351"/>
    <w:qFormat/>
    <w:rsid w:val="00857312"/>
    <w:rPr>
      <w:rFonts w:cs="OpenSymbol"/>
    </w:rPr>
  </w:style>
  <w:style w:type="character" w:customStyle="1" w:styleId="ListLabel352">
    <w:name w:val="ListLabel 352"/>
    <w:qFormat/>
    <w:rsid w:val="00857312"/>
    <w:rPr>
      <w:rFonts w:cs="OpenSymbol"/>
    </w:rPr>
  </w:style>
  <w:style w:type="character" w:customStyle="1" w:styleId="ListLabel353">
    <w:name w:val="ListLabel 353"/>
    <w:qFormat/>
    <w:rsid w:val="00857312"/>
    <w:rPr>
      <w:rFonts w:cs="OpenSymbol"/>
    </w:rPr>
  </w:style>
  <w:style w:type="character" w:customStyle="1" w:styleId="ListLabel354">
    <w:name w:val="ListLabel 354"/>
    <w:qFormat/>
    <w:rsid w:val="00857312"/>
    <w:rPr>
      <w:rFonts w:cs="OpenSymbol"/>
    </w:rPr>
  </w:style>
  <w:style w:type="character" w:customStyle="1" w:styleId="ListLabel355">
    <w:name w:val="ListLabel 355"/>
    <w:qFormat/>
    <w:rsid w:val="00857312"/>
    <w:rPr>
      <w:rFonts w:cs="OpenSymbol"/>
    </w:rPr>
  </w:style>
  <w:style w:type="character" w:customStyle="1" w:styleId="ListLabel356">
    <w:name w:val="ListLabel 356"/>
    <w:qFormat/>
    <w:rsid w:val="00857312"/>
    <w:rPr>
      <w:rFonts w:cs="OpenSymbol"/>
    </w:rPr>
  </w:style>
  <w:style w:type="character" w:customStyle="1" w:styleId="ListLabel357">
    <w:name w:val="ListLabel 357"/>
    <w:qFormat/>
    <w:rsid w:val="00857312"/>
    <w:rPr>
      <w:rFonts w:cs="OpenSymbol"/>
    </w:rPr>
  </w:style>
  <w:style w:type="character" w:customStyle="1" w:styleId="ListLabel358">
    <w:name w:val="ListLabel 358"/>
    <w:qFormat/>
    <w:rsid w:val="00857312"/>
    <w:rPr>
      <w:rFonts w:cs="OpenSymbol"/>
    </w:rPr>
  </w:style>
  <w:style w:type="character" w:customStyle="1" w:styleId="ListLabel359">
    <w:name w:val="ListLabel 359"/>
    <w:qFormat/>
    <w:rsid w:val="00857312"/>
    <w:rPr>
      <w:rFonts w:cs="OpenSymbol"/>
    </w:rPr>
  </w:style>
  <w:style w:type="character" w:customStyle="1" w:styleId="ListLabel360">
    <w:name w:val="ListLabel 360"/>
    <w:qFormat/>
    <w:rsid w:val="00857312"/>
    <w:rPr>
      <w:rFonts w:cs="OpenSymbol"/>
    </w:rPr>
  </w:style>
  <w:style w:type="character" w:customStyle="1" w:styleId="ListLabel361">
    <w:name w:val="ListLabel 361"/>
    <w:qFormat/>
    <w:rsid w:val="00857312"/>
    <w:rPr>
      <w:rFonts w:cs="OpenSymbol"/>
    </w:rPr>
  </w:style>
  <w:style w:type="character" w:customStyle="1" w:styleId="ListLabel362">
    <w:name w:val="ListLabel 362"/>
    <w:qFormat/>
    <w:rsid w:val="00857312"/>
    <w:rPr>
      <w:rFonts w:cs="OpenSymbol"/>
    </w:rPr>
  </w:style>
  <w:style w:type="character" w:customStyle="1" w:styleId="ListLabel363">
    <w:name w:val="ListLabel 363"/>
    <w:qFormat/>
    <w:rsid w:val="00857312"/>
    <w:rPr>
      <w:rFonts w:cs="OpenSymbol"/>
    </w:rPr>
  </w:style>
  <w:style w:type="character" w:customStyle="1" w:styleId="ListLabel364">
    <w:name w:val="ListLabel 364"/>
    <w:qFormat/>
    <w:rsid w:val="00857312"/>
    <w:rPr>
      <w:rFonts w:cs="OpenSymbol"/>
    </w:rPr>
  </w:style>
  <w:style w:type="character" w:customStyle="1" w:styleId="ListLabel365">
    <w:name w:val="ListLabel 365"/>
    <w:qFormat/>
    <w:rsid w:val="00857312"/>
    <w:rPr>
      <w:rFonts w:cs="OpenSymbol"/>
    </w:rPr>
  </w:style>
  <w:style w:type="character" w:customStyle="1" w:styleId="ListLabel366">
    <w:name w:val="ListLabel 366"/>
    <w:qFormat/>
    <w:rsid w:val="00857312"/>
    <w:rPr>
      <w:rFonts w:cs="OpenSymbol"/>
    </w:rPr>
  </w:style>
  <w:style w:type="character" w:customStyle="1" w:styleId="ListLabel367">
    <w:name w:val="ListLabel 367"/>
    <w:qFormat/>
    <w:rsid w:val="00857312"/>
    <w:rPr>
      <w:rFonts w:cs="OpenSymbol"/>
    </w:rPr>
  </w:style>
  <w:style w:type="character" w:customStyle="1" w:styleId="ListLabel368">
    <w:name w:val="ListLabel 368"/>
    <w:qFormat/>
    <w:rsid w:val="00857312"/>
    <w:rPr>
      <w:rFonts w:cs="OpenSymbol"/>
    </w:rPr>
  </w:style>
  <w:style w:type="character" w:customStyle="1" w:styleId="ListLabel369">
    <w:name w:val="ListLabel 369"/>
    <w:qFormat/>
    <w:rsid w:val="00857312"/>
    <w:rPr>
      <w:rFonts w:cs="OpenSymbol"/>
    </w:rPr>
  </w:style>
  <w:style w:type="character" w:customStyle="1" w:styleId="ListLabel370">
    <w:name w:val="ListLabel 370"/>
    <w:qFormat/>
    <w:rsid w:val="00857312"/>
    <w:rPr>
      <w:rFonts w:cs="OpenSymbol"/>
    </w:rPr>
  </w:style>
  <w:style w:type="character" w:customStyle="1" w:styleId="ListLabel371">
    <w:name w:val="ListLabel 371"/>
    <w:qFormat/>
    <w:rsid w:val="00857312"/>
    <w:rPr>
      <w:rFonts w:cs="OpenSymbol"/>
    </w:rPr>
  </w:style>
  <w:style w:type="character" w:customStyle="1" w:styleId="ListLabel372">
    <w:name w:val="ListLabel 372"/>
    <w:qFormat/>
    <w:rsid w:val="00857312"/>
    <w:rPr>
      <w:rFonts w:cs="OpenSymbol"/>
    </w:rPr>
  </w:style>
  <w:style w:type="character" w:customStyle="1" w:styleId="ListLabel373">
    <w:name w:val="ListLabel 373"/>
    <w:qFormat/>
    <w:rsid w:val="00857312"/>
    <w:rPr>
      <w:rFonts w:cs="OpenSymbol"/>
    </w:rPr>
  </w:style>
  <w:style w:type="character" w:customStyle="1" w:styleId="ListLabel374">
    <w:name w:val="ListLabel 374"/>
    <w:qFormat/>
    <w:rsid w:val="00857312"/>
    <w:rPr>
      <w:rFonts w:cs="OpenSymbol"/>
    </w:rPr>
  </w:style>
  <w:style w:type="character" w:customStyle="1" w:styleId="ListLabel375">
    <w:name w:val="ListLabel 375"/>
    <w:qFormat/>
    <w:rsid w:val="00857312"/>
    <w:rPr>
      <w:rFonts w:cs="OpenSymbol"/>
    </w:rPr>
  </w:style>
  <w:style w:type="character" w:customStyle="1" w:styleId="ListLabel376">
    <w:name w:val="ListLabel 376"/>
    <w:qFormat/>
    <w:rsid w:val="00857312"/>
    <w:rPr>
      <w:rFonts w:cs="OpenSymbol"/>
    </w:rPr>
  </w:style>
  <w:style w:type="character" w:customStyle="1" w:styleId="ListLabel377">
    <w:name w:val="ListLabel 377"/>
    <w:qFormat/>
    <w:rsid w:val="00857312"/>
    <w:rPr>
      <w:rFonts w:cs="OpenSymbol"/>
    </w:rPr>
  </w:style>
  <w:style w:type="character" w:customStyle="1" w:styleId="ListLabel378">
    <w:name w:val="ListLabel 378"/>
    <w:qFormat/>
    <w:rsid w:val="00857312"/>
    <w:rPr>
      <w:rFonts w:cs="OpenSymbol"/>
    </w:rPr>
  </w:style>
  <w:style w:type="character" w:customStyle="1" w:styleId="ListLabel379">
    <w:name w:val="ListLabel 379"/>
    <w:qFormat/>
    <w:rsid w:val="00857312"/>
    <w:rPr>
      <w:rFonts w:cs="OpenSymbol"/>
    </w:rPr>
  </w:style>
  <w:style w:type="character" w:customStyle="1" w:styleId="ListLabel380">
    <w:name w:val="ListLabel 380"/>
    <w:qFormat/>
    <w:rsid w:val="00857312"/>
    <w:rPr>
      <w:rFonts w:cs="OpenSymbol"/>
    </w:rPr>
  </w:style>
  <w:style w:type="character" w:customStyle="1" w:styleId="ListLabel381">
    <w:name w:val="ListLabel 381"/>
    <w:qFormat/>
    <w:rsid w:val="00857312"/>
    <w:rPr>
      <w:rFonts w:cs="OpenSymbol"/>
    </w:rPr>
  </w:style>
  <w:style w:type="character" w:customStyle="1" w:styleId="ListLabel382">
    <w:name w:val="ListLabel 382"/>
    <w:qFormat/>
    <w:rsid w:val="00857312"/>
    <w:rPr>
      <w:rFonts w:cs="OpenSymbol"/>
    </w:rPr>
  </w:style>
  <w:style w:type="character" w:customStyle="1" w:styleId="ListLabel383">
    <w:name w:val="ListLabel 383"/>
    <w:qFormat/>
    <w:rsid w:val="00857312"/>
    <w:rPr>
      <w:rFonts w:cs="OpenSymbol"/>
    </w:rPr>
  </w:style>
  <w:style w:type="character" w:customStyle="1" w:styleId="ListLabel384">
    <w:name w:val="ListLabel 384"/>
    <w:qFormat/>
    <w:rsid w:val="00857312"/>
    <w:rPr>
      <w:rFonts w:cs="OpenSymbol"/>
    </w:rPr>
  </w:style>
  <w:style w:type="character" w:customStyle="1" w:styleId="ListLabel385">
    <w:name w:val="ListLabel 385"/>
    <w:qFormat/>
    <w:rsid w:val="00857312"/>
    <w:rPr>
      <w:rFonts w:cs="OpenSymbol"/>
    </w:rPr>
  </w:style>
  <w:style w:type="character" w:customStyle="1" w:styleId="ListLabel386">
    <w:name w:val="ListLabel 386"/>
    <w:qFormat/>
    <w:rsid w:val="00857312"/>
    <w:rPr>
      <w:rFonts w:cs="OpenSymbol"/>
    </w:rPr>
  </w:style>
  <w:style w:type="character" w:customStyle="1" w:styleId="ListLabel387">
    <w:name w:val="ListLabel 387"/>
    <w:qFormat/>
    <w:rsid w:val="00857312"/>
    <w:rPr>
      <w:rFonts w:cs="OpenSymbol"/>
    </w:rPr>
  </w:style>
  <w:style w:type="character" w:customStyle="1" w:styleId="ListLabel388">
    <w:name w:val="ListLabel 388"/>
    <w:qFormat/>
    <w:rsid w:val="00857312"/>
    <w:rPr>
      <w:rFonts w:cs="Symbol"/>
    </w:rPr>
  </w:style>
  <w:style w:type="character" w:customStyle="1" w:styleId="ListLabel389">
    <w:name w:val="ListLabel 389"/>
    <w:qFormat/>
    <w:rsid w:val="00857312"/>
    <w:rPr>
      <w:rFonts w:cs="OpenSymbol"/>
    </w:rPr>
  </w:style>
  <w:style w:type="character" w:customStyle="1" w:styleId="ListLabel390">
    <w:name w:val="ListLabel 390"/>
    <w:qFormat/>
    <w:rsid w:val="00857312"/>
    <w:rPr>
      <w:rFonts w:cs="OpenSymbol"/>
    </w:rPr>
  </w:style>
  <w:style w:type="character" w:customStyle="1" w:styleId="ListLabel391">
    <w:name w:val="ListLabel 391"/>
    <w:qFormat/>
    <w:rsid w:val="00857312"/>
    <w:rPr>
      <w:rFonts w:cs="OpenSymbol"/>
    </w:rPr>
  </w:style>
  <w:style w:type="character" w:customStyle="1" w:styleId="ListLabel392">
    <w:name w:val="ListLabel 392"/>
    <w:qFormat/>
    <w:rsid w:val="00857312"/>
    <w:rPr>
      <w:rFonts w:cs="OpenSymbol"/>
    </w:rPr>
  </w:style>
  <w:style w:type="character" w:customStyle="1" w:styleId="ListLabel393">
    <w:name w:val="ListLabel 393"/>
    <w:qFormat/>
    <w:rsid w:val="00857312"/>
    <w:rPr>
      <w:rFonts w:cs="OpenSymbol"/>
    </w:rPr>
  </w:style>
  <w:style w:type="character" w:customStyle="1" w:styleId="ListLabel394">
    <w:name w:val="ListLabel 394"/>
    <w:qFormat/>
    <w:rsid w:val="00857312"/>
    <w:rPr>
      <w:rFonts w:cs="OpenSymbol"/>
    </w:rPr>
  </w:style>
  <w:style w:type="character" w:customStyle="1" w:styleId="ListLabel395">
    <w:name w:val="ListLabel 395"/>
    <w:qFormat/>
    <w:rsid w:val="00857312"/>
    <w:rPr>
      <w:rFonts w:cs="OpenSymbol"/>
    </w:rPr>
  </w:style>
  <w:style w:type="character" w:customStyle="1" w:styleId="ListLabel396">
    <w:name w:val="ListLabel 396"/>
    <w:qFormat/>
    <w:rsid w:val="00857312"/>
    <w:rPr>
      <w:rFonts w:cs="OpenSymbol"/>
    </w:rPr>
  </w:style>
  <w:style w:type="character" w:customStyle="1" w:styleId="ListLabel397">
    <w:name w:val="ListLabel 397"/>
    <w:qFormat/>
    <w:rsid w:val="00857312"/>
    <w:rPr>
      <w:rFonts w:cs="OpenSymbol"/>
    </w:rPr>
  </w:style>
  <w:style w:type="character" w:customStyle="1" w:styleId="ListLabel398">
    <w:name w:val="ListLabel 398"/>
    <w:qFormat/>
    <w:rsid w:val="00857312"/>
    <w:rPr>
      <w:rFonts w:cs="OpenSymbol"/>
    </w:rPr>
  </w:style>
  <w:style w:type="character" w:customStyle="1" w:styleId="ListLabel399">
    <w:name w:val="ListLabel 399"/>
    <w:qFormat/>
    <w:rsid w:val="00857312"/>
    <w:rPr>
      <w:rFonts w:cs="OpenSymbol"/>
    </w:rPr>
  </w:style>
  <w:style w:type="character" w:customStyle="1" w:styleId="ListLabel400">
    <w:name w:val="ListLabel 400"/>
    <w:qFormat/>
    <w:rsid w:val="00857312"/>
    <w:rPr>
      <w:rFonts w:cs="OpenSymbol"/>
    </w:rPr>
  </w:style>
  <w:style w:type="character" w:customStyle="1" w:styleId="ListLabel401">
    <w:name w:val="ListLabel 401"/>
    <w:qFormat/>
    <w:rsid w:val="00857312"/>
    <w:rPr>
      <w:rFonts w:cs="OpenSymbol"/>
    </w:rPr>
  </w:style>
  <w:style w:type="character" w:customStyle="1" w:styleId="ListLabel402">
    <w:name w:val="ListLabel 402"/>
    <w:qFormat/>
    <w:rsid w:val="00857312"/>
    <w:rPr>
      <w:rFonts w:cs="OpenSymbol"/>
    </w:rPr>
  </w:style>
  <w:style w:type="character" w:customStyle="1" w:styleId="ListLabel403">
    <w:name w:val="ListLabel 403"/>
    <w:qFormat/>
    <w:rsid w:val="00857312"/>
    <w:rPr>
      <w:rFonts w:cs="OpenSymbol"/>
    </w:rPr>
  </w:style>
  <w:style w:type="character" w:customStyle="1" w:styleId="ListLabel404">
    <w:name w:val="ListLabel 404"/>
    <w:qFormat/>
    <w:rsid w:val="00857312"/>
    <w:rPr>
      <w:rFonts w:cs="OpenSymbol"/>
    </w:rPr>
  </w:style>
  <w:style w:type="character" w:customStyle="1" w:styleId="ListLabel405">
    <w:name w:val="ListLabel 405"/>
    <w:qFormat/>
    <w:rsid w:val="00857312"/>
    <w:rPr>
      <w:rFonts w:cs="OpenSymbol"/>
    </w:rPr>
  </w:style>
  <w:style w:type="character" w:customStyle="1" w:styleId="ListLabel406">
    <w:name w:val="ListLabel 406"/>
    <w:qFormat/>
    <w:rsid w:val="00857312"/>
    <w:rPr>
      <w:rFonts w:cs="OpenSymbol"/>
    </w:rPr>
  </w:style>
  <w:style w:type="character" w:customStyle="1" w:styleId="ListLabel407">
    <w:name w:val="ListLabel 407"/>
    <w:qFormat/>
    <w:rsid w:val="00857312"/>
    <w:rPr>
      <w:rFonts w:cs="OpenSymbol"/>
    </w:rPr>
  </w:style>
  <w:style w:type="character" w:customStyle="1" w:styleId="ListLabel408">
    <w:name w:val="ListLabel 408"/>
    <w:qFormat/>
    <w:rsid w:val="00857312"/>
    <w:rPr>
      <w:rFonts w:cs="OpenSymbol"/>
    </w:rPr>
  </w:style>
  <w:style w:type="character" w:customStyle="1" w:styleId="ListLabel409">
    <w:name w:val="ListLabel 409"/>
    <w:qFormat/>
    <w:rsid w:val="00857312"/>
    <w:rPr>
      <w:rFonts w:cs="OpenSymbol"/>
    </w:rPr>
  </w:style>
  <w:style w:type="character" w:customStyle="1" w:styleId="ListLabel410">
    <w:name w:val="ListLabel 410"/>
    <w:qFormat/>
    <w:rsid w:val="00857312"/>
    <w:rPr>
      <w:rFonts w:cs="OpenSymbol"/>
    </w:rPr>
  </w:style>
  <w:style w:type="character" w:customStyle="1" w:styleId="ListLabel411">
    <w:name w:val="ListLabel 411"/>
    <w:qFormat/>
    <w:rsid w:val="00857312"/>
    <w:rPr>
      <w:rFonts w:cs="OpenSymbol"/>
    </w:rPr>
  </w:style>
  <w:style w:type="character" w:customStyle="1" w:styleId="ListLabel412">
    <w:name w:val="ListLabel 412"/>
    <w:qFormat/>
    <w:rsid w:val="00857312"/>
    <w:rPr>
      <w:rFonts w:cs="OpenSymbol"/>
    </w:rPr>
  </w:style>
  <w:style w:type="character" w:customStyle="1" w:styleId="ListLabel413">
    <w:name w:val="ListLabel 413"/>
    <w:qFormat/>
    <w:rsid w:val="00857312"/>
    <w:rPr>
      <w:rFonts w:cs="OpenSymbol"/>
    </w:rPr>
  </w:style>
  <w:style w:type="character" w:customStyle="1" w:styleId="ListLabel414">
    <w:name w:val="ListLabel 414"/>
    <w:qFormat/>
    <w:rsid w:val="00857312"/>
    <w:rPr>
      <w:rFonts w:cs="OpenSymbol"/>
    </w:rPr>
  </w:style>
  <w:style w:type="character" w:customStyle="1" w:styleId="ListLabel415">
    <w:name w:val="ListLabel 415"/>
    <w:qFormat/>
    <w:rsid w:val="00857312"/>
    <w:rPr>
      <w:rFonts w:cs="OpenSymbol"/>
    </w:rPr>
  </w:style>
  <w:style w:type="character" w:customStyle="1" w:styleId="ListLabel416">
    <w:name w:val="ListLabel 416"/>
    <w:qFormat/>
    <w:rsid w:val="00857312"/>
    <w:rPr>
      <w:rFonts w:cs="OpenSymbol"/>
    </w:rPr>
  </w:style>
  <w:style w:type="character" w:customStyle="1" w:styleId="ListLabel417">
    <w:name w:val="ListLabel 417"/>
    <w:qFormat/>
    <w:rsid w:val="00857312"/>
    <w:rPr>
      <w:rFonts w:cs="OpenSymbol"/>
    </w:rPr>
  </w:style>
  <w:style w:type="character" w:customStyle="1" w:styleId="ListLabel418">
    <w:name w:val="ListLabel 418"/>
    <w:qFormat/>
    <w:rsid w:val="00857312"/>
    <w:rPr>
      <w:rFonts w:cs="OpenSymbol"/>
    </w:rPr>
  </w:style>
  <w:style w:type="character" w:customStyle="1" w:styleId="ListLabel419">
    <w:name w:val="ListLabel 419"/>
    <w:qFormat/>
    <w:rsid w:val="00857312"/>
    <w:rPr>
      <w:rFonts w:cs="OpenSymbol"/>
    </w:rPr>
  </w:style>
  <w:style w:type="character" w:customStyle="1" w:styleId="ListLabel420">
    <w:name w:val="ListLabel 420"/>
    <w:qFormat/>
    <w:rsid w:val="00857312"/>
    <w:rPr>
      <w:rFonts w:cs="OpenSymbol"/>
    </w:rPr>
  </w:style>
  <w:style w:type="character" w:customStyle="1" w:styleId="ListLabel421">
    <w:name w:val="ListLabel 421"/>
    <w:qFormat/>
    <w:rsid w:val="00857312"/>
    <w:rPr>
      <w:rFonts w:cs="OpenSymbol"/>
    </w:rPr>
  </w:style>
  <w:style w:type="character" w:customStyle="1" w:styleId="ListLabel422">
    <w:name w:val="ListLabel 422"/>
    <w:qFormat/>
    <w:rsid w:val="00857312"/>
    <w:rPr>
      <w:rFonts w:cs="OpenSymbol"/>
    </w:rPr>
  </w:style>
  <w:style w:type="character" w:customStyle="1" w:styleId="ListLabel423">
    <w:name w:val="ListLabel 423"/>
    <w:qFormat/>
    <w:rsid w:val="00857312"/>
    <w:rPr>
      <w:rFonts w:cs="OpenSymbol"/>
    </w:rPr>
  </w:style>
  <w:style w:type="character" w:customStyle="1" w:styleId="ListLabel424">
    <w:name w:val="ListLabel 424"/>
    <w:qFormat/>
    <w:rsid w:val="00857312"/>
    <w:rPr>
      <w:rFonts w:cs="OpenSymbol"/>
    </w:rPr>
  </w:style>
  <w:style w:type="character" w:customStyle="1" w:styleId="ListLabel425">
    <w:name w:val="ListLabel 425"/>
    <w:qFormat/>
    <w:rsid w:val="00857312"/>
    <w:rPr>
      <w:rFonts w:cs="OpenSymbol"/>
    </w:rPr>
  </w:style>
  <w:style w:type="character" w:customStyle="1" w:styleId="ListLabel426">
    <w:name w:val="ListLabel 426"/>
    <w:qFormat/>
    <w:rsid w:val="00857312"/>
    <w:rPr>
      <w:rFonts w:cs="OpenSymbol"/>
    </w:rPr>
  </w:style>
  <w:style w:type="character" w:customStyle="1" w:styleId="ListLabel427">
    <w:name w:val="ListLabel 427"/>
    <w:qFormat/>
    <w:rsid w:val="00857312"/>
    <w:rPr>
      <w:rFonts w:cs="OpenSymbol"/>
    </w:rPr>
  </w:style>
  <w:style w:type="character" w:customStyle="1" w:styleId="ListLabel428">
    <w:name w:val="ListLabel 428"/>
    <w:qFormat/>
    <w:rsid w:val="00857312"/>
    <w:rPr>
      <w:rFonts w:cs="OpenSymbol"/>
    </w:rPr>
  </w:style>
  <w:style w:type="character" w:customStyle="1" w:styleId="ListLabel429">
    <w:name w:val="ListLabel 429"/>
    <w:qFormat/>
    <w:rsid w:val="00857312"/>
    <w:rPr>
      <w:rFonts w:cs="OpenSymbol"/>
    </w:rPr>
  </w:style>
  <w:style w:type="character" w:customStyle="1" w:styleId="ListLabel430">
    <w:name w:val="ListLabel 430"/>
    <w:qFormat/>
    <w:rsid w:val="00857312"/>
    <w:rPr>
      <w:rFonts w:cs="OpenSymbol"/>
    </w:rPr>
  </w:style>
  <w:style w:type="character" w:customStyle="1" w:styleId="ListLabel431">
    <w:name w:val="ListLabel 431"/>
    <w:qFormat/>
    <w:rsid w:val="00857312"/>
    <w:rPr>
      <w:rFonts w:cs="OpenSymbol"/>
    </w:rPr>
  </w:style>
  <w:style w:type="character" w:customStyle="1" w:styleId="ListLabel432">
    <w:name w:val="ListLabel 432"/>
    <w:qFormat/>
    <w:rsid w:val="00857312"/>
    <w:rPr>
      <w:rFonts w:cs="OpenSymbol"/>
    </w:rPr>
  </w:style>
  <w:style w:type="character" w:customStyle="1" w:styleId="ListLabel433">
    <w:name w:val="ListLabel 433"/>
    <w:qFormat/>
    <w:rsid w:val="00857312"/>
    <w:rPr>
      <w:rFonts w:cs="OpenSymbol"/>
    </w:rPr>
  </w:style>
  <w:style w:type="character" w:customStyle="1" w:styleId="ListLabel434">
    <w:name w:val="ListLabel 434"/>
    <w:qFormat/>
    <w:rsid w:val="00857312"/>
    <w:rPr>
      <w:rFonts w:cs="OpenSymbol"/>
    </w:rPr>
  </w:style>
  <w:style w:type="character" w:customStyle="1" w:styleId="ListLabel435">
    <w:name w:val="ListLabel 435"/>
    <w:qFormat/>
    <w:rsid w:val="00857312"/>
    <w:rPr>
      <w:rFonts w:cs="OpenSymbol"/>
    </w:rPr>
  </w:style>
  <w:style w:type="character" w:customStyle="1" w:styleId="ListLabel436">
    <w:name w:val="ListLabel 436"/>
    <w:qFormat/>
    <w:rsid w:val="00857312"/>
    <w:rPr>
      <w:rFonts w:cs="OpenSymbol"/>
    </w:rPr>
  </w:style>
  <w:style w:type="character" w:customStyle="1" w:styleId="ListLabel437">
    <w:name w:val="ListLabel 437"/>
    <w:qFormat/>
    <w:rsid w:val="00857312"/>
    <w:rPr>
      <w:rFonts w:cs="OpenSymbol"/>
    </w:rPr>
  </w:style>
  <w:style w:type="character" w:customStyle="1" w:styleId="ListLabel438">
    <w:name w:val="ListLabel 438"/>
    <w:qFormat/>
    <w:rsid w:val="00857312"/>
    <w:rPr>
      <w:rFonts w:cs="OpenSymbol"/>
    </w:rPr>
  </w:style>
  <w:style w:type="character" w:customStyle="1" w:styleId="ListLabel439">
    <w:name w:val="ListLabel 439"/>
    <w:qFormat/>
    <w:rsid w:val="00857312"/>
    <w:rPr>
      <w:rFonts w:cs="OpenSymbol"/>
    </w:rPr>
  </w:style>
  <w:style w:type="character" w:customStyle="1" w:styleId="ListLabel440">
    <w:name w:val="ListLabel 440"/>
    <w:qFormat/>
    <w:rsid w:val="00857312"/>
    <w:rPr>
      <w:rFonts w:cs="OpenSymbol"/>
    </w:rPr>
  </w:style>
  <w:style w:type="character" w:customStyle="1" w:styleId="ListLabel441">
    <w:name w:val="ListLabel 441"/>
    <w:qFormat/>
    <w:rsid w:val="00857312"/>
    <w:rPr>
      <w:rFonts w:cs="OpenSymbol"/>
    </w:rPr>
  </w:style>
  <w:style w:type="character" w:customStyle="1" w:styleId="ListLabel442">
    <w:name w:val="ListLabel 442"/>
    <w:qFormat/>
    <w:rsid w:val="00857312"/>
    <w:rPr>
      <w:rFonts w:cs="OpenSymbol"/>
    </w:rPr>
  </w:style>
  <w:style w:type="character" w:customStyle="1" w:styleId="ListLabel443">
    <w:name w:val="ListLabel 443"/>
    <w:qFormat/>
    <w:rsid w:val="00857312"/>
    <w:rPr>
      <w:rFonts w:cs="OpenSymbol"/>
    </w:rPr>
  </w:style>
  <w:style w:type="character" w:customStyle="1" w:styleId="ListLabel444">
    <w:name w:val="ListLabel 444"/>
    <w:qFormat/>
    <w:rsid w:val="00857312"/>
    <w:rPr>
      <w:rFonts w:cs="OpenSymbol"/>
    </w:rPr>
  </w:style>
  <w:style w:type="character" w:customStyle="1" w:styleId="ListLabel445">
    <w:name w:val="ListLabel 445"/>
    <w:qFormat/>
    <w:rsid w:val="00857312"/>
    <w:rPr>
      <w:rFonts w:cs="OpenSymbol"/>
    </w:rPr>
  </w:style>
  <w:style w:type="character" w:customStyle="1" w:styleId="ListLabel446">
    <w:name w:val="ListLabel 446"/>
    <w:qFormat/>
    <w:rsid w:val="00857312"/>
    <w:rPr>
      <w:rFonts w:cs="OpenSymbol"/>
    </w:rPr>
  </w:style>
  <w:style w:type="character" w:customStyle="1" w:styleId="ListLabel447">
    <w:name w:val="ListLabel 447"/>
    <w:qFormat/>
    <w:rsid w:val="00857312"/>
    <w:rPr>
      <w:rFonts w:cs="OpenSymbol"/>
    </w:rPr>
  </w:style>
  <w:style w:type="character" w:customStyle="1" w:styleId="ListLabel448">
    <w:name w:val="ListLabel 448"/>
    <w:qFormat/>
    <w:rsid w:val="00857312"/>
    <w:rPr>
      <w:rFonts w:cs="OpenSymbol"/>
    </w:rPr>
  </w:style>
  <w:style w:type="character" w:customStyle="1" w:styleId="ListLabel449">
    <w:name w:val="ListLabel 449"/>
    <w:qFormat/>
    <w:rsid w:val="00857312"/>
    <w:rPr>
      <w:rFonts w:cs="OpenSymbol"/>
    </w:rPr>
  </w:style>
  <w:style w:type="character" w:customStyle="1" w:styleId="ListLabel450">
    <w:name w:val="ListLabel 450"/>
    <w:qFormat/>
    <w:rsid w:val="00857312"/>
    <w:rPr>
      <w:rFonts w:cs="OpenSymbol"/>
    </w:rPr>
  </w:style>
  <w:style w:type="character" w:customStyle="1" w:styleId="ListLabel451">
    <w:name w:val="ListLabel 451"/>
    <w:qFormat/>
    <w:rsid w:val="00857312"/>
    <w:rPr>
      <w:rFonts w:cs="Symbol"/>
    </w:rPr>
  </w:style>
  <w:style w:type="character" w:customStyle="1" w:styleId="ListLabel452">
    <w:name w:val="ListLabel 452"/>
    <w:qFormat/>
    <w:rsid w:val="00857312"/>
    <w:rPr>
      <w:rFonts w:cs="OpenSymbol"/>
    </w:rPr>
  </w:style>
  <w:style w:type="character" w:customStyle="1" w:styleId="ListLabel453">
    <w:name w:val="ListLabel 453"/>
    <w:qFormat/>
    <w:rsid w:val="00857312"/>
    <w:rPr>
      <w:rFonts w:cs="OpenSymbol"/>
    </w:rPr>
  </w:style>
  <w:style w:type="character" w:customStyle="1" w:styleId="ListLabel454">
    <w:name w:val="ListLabel 454"/>
    <w:qFormat/>
    <w:rsid w:val="00857312"/>
    <w:rPr>
      <w:rFonts w:cs="OpenSymbol"/>
    </w:rPr>
  </w:style>
  <w:style w:type="character" w:customStyle="1" w:styleId="ListLabel455">
    <w:name w:val="ListLabel 455"/>
    <w:qFormat/>
    <w:rsid w:val="00857312"/>
    <w:rPr>
      <w:rFonts w:cs="OpenSymbol"/>
    </w:rPr>
  </w:style>
  <w:style w:type="character" w:customStyle="1" w:styleId="ListLabel456">
    <w:name w:val="ListLabel 456"/>
    <w:qFormat/>
    <w:rsid w:val="00857312"/>
    <w:rPr>
      <w:rFonts w:cs="OpenSymbol"/>
    </w:rPr>
  </w:style>
  <w:style w:type="character" w:customStyle="1" w:styleId="ListLabel457">
    <w:name w:val="ListLabel 457"/>
    <w:qFormat/>
    <w:rsid w:val="00857312"/>
    <w:rPr>
      <w:rFonts w:cs="OpenSymbol"/>
    </w:rPr>
  </w:style>
  <w:style w:type="character" w:customStyle="1" w:styleId="ListLabel458">
    <w:name w:val="ListLabel 458"/>
    <w:qFormat/>
    <w:rsid w:val="00857312"/>
    <w:rPr>
      <w:rFonts w:cs="OpenSymbol"/>
    </w:rPr>
  </w:style>
  <w:style w:type="character" w:customStyle="1" w:styleId="ListLabel459">
    <w:name w:val="ListLabel 459"/>
    <w:qFormat/>
    <w:rsid w:val="00857312"/>
    <w:rPr>
      <w:rFonts w:cs="OpenSymbol"/>
    </w:rPr>
  </w:style>
  <w:style w:type="character" w:customStyle="1" w:styleId="ListLabel460">
    <w:name w:val="ListLabel 460"/>
    <w:qFormat/>
    <w:rsid w:val="00857312"/>
    <w:rPr>
      <w:rFonts w:cs="OpenSymbol"/>
    </w:rPr>
  </w:style>
  <w:style w:type="character" w:customStyle="1" w:styleId="ListLabel461">
    <w:name w:val="ListLabel 461"/>
    <w:qFormat/>
    <w:rsid w:val="00857312"/>
    <w:rPr>
      <w:rFonts w:cs="OpenSymbol"/>
    </w:rPr>
  </w:style>
  <w:style w:type="character" w:customStyle="1" w:styleId="ListLabel462">
    <w:name w:val="ListLabel 462"/>
    <w:qFormat/>
    <w:rsid w:val="00857312"/>
    <w:rPr>
      <w:rFonts w:cs="OpenSymbol"/>
    </w:rPr>
  </w:style>
  <w:style w:type="character" w:customStyle="1" w:styleId="ListLabel463">
    <w:name w:val="ListLabel 463"/>
    <w:qFormat/>
    <w:rsid w:val="00857312"/>
    <w:rPr>
      <w:rFonts w:cs="OpenSymbol"/>
    </w:rPr>
  </w:style>
  <w:style w:type="character" w:customStyle="1" w:styleId="ListLabel464">
    <w:name w:val="ListLabel 464"/>
    <w:qFormat/>
    <w:rsid w:val="00857312"/>
    <w:rPr>
      <w:rFonts w:cs="OpenSymbol"/>
    </w:rPr>
  </w:style>
  <w:style w:type="character" w:customStyle="1" w:styleId="ListLabel465">
    <w:name w:val="ListLabel 465"/>
    <w:qFormat/>
    <w:rsid w:val="00857312"/>
    <w:rPr>
      <w:rFonts w:cs="OpenSymbol"/>
    </w:rPr>
  </w:style>
  <w:style w:type="character" w:customStyle="1" w:styleId="ListLabel466">
    <w:name w:val="ListLabel 466"/>
    <w:qFormat/>
    <w:rsid w:val="00857312"/>
    <w:rPr>
      <w:rFonts w:cs="OpenSymbol"/>
    </w:rPr>
  </w:style>
  <w:style w:type="character" w:customStyle="1" w:styleId="ListLabel467">
    <w:name w:val="ListLabel 467"/>
    <w:qFormat/>
    <w:rsid w:val="00857312"/>
    <w:rPr>
      <w:rFonts w:cs="OpenSymbol"/>
    </w:rPr>
  </w:style>
  <w:style w:type="character" w:customStyle="1" w:styleId="ListLabel468">
    <w:name w:val="ListLabel 468"/>
    <w:qFormat/>
    <w:rsid w:val="00857312"/>
    <w:rPr>
      <w:rFonts w:cs="OpenSymbol"/>
    </w:rPr>
  </w:style>
  <w:style w:type="character" w:customStyle="1" w:styleId="ListLabel469">
    <w:name w:val="ListLabel 469"/>
    <w:qFormat/>
    <w:rsid w:val="00857312"/>
    <w:rPr>
      <w:rFonts w:cs="OpenSymbol"/>
    </w:rPr>
  </w:style>
  <w:style w:type="character" w:customStyle="1" w:styleId="ListLabel470">
    <w:name w:val="ListLabel 470"/>
    <w:qFormat/>
    <w:rsid w:val="00857312"/>
    <w:rPr>
      <w:rFonts w:cs="OpenSymbol"/>
    </w:rPr>
  </w:style>
  <w:style w:type="character" w:customStyle="1" w:styleId="ListLabel471">
    <w:name w:val="ListLabel 471"/>
    <w:qFormat/>
    <w:rsid w:val="00857312"/>
    <w:rPr>
      <w:rFonts w:cs="OpenSymbol"/>
    </w:rPr>
  </w:style>
  <w:style w:type="character" w:customStyle="1" w:styleId="ListLabel472">
    <w:name w:val="ListLabel 472"/>
    <w:qFormat/>
    <w:rsid w:val="00857312"/>
    <w:rPr>
      <w:rFonts w:cs="OpenSymbol"/>
    </w:rPr>
  </w:style>
  <w:style w:type="character" w:customStyle="1" w:styleId="ListLabel473">
    <w:name w:val="ListLabel 473"/>
    <w:qFormat/>
    <w:rsid w:val="00857312"/>
    <w:rPr>
      <w:rFonts w:cs="OpenSymbol"/>
    </w:rPr>
  </w:style>
  <w:style w:type="character" w:customStyle="1" w:styleId="ListLabel474">
    <w:name w:val="ListLabel 474"/>
    <w:qFormat/>
    <w:rsid w:val="00857312"/>
    <w:rPr>
      <w:rFonts w:cs="OpenSymbol"/>
    </w:rPr>
  </w:style>
  <w:style w:type="character" w:customStyle="1" w:styleId="ListLabel475">
    <w:name w:val="ListLabel 475"/>
    <w:qFormat/>
    <w:rsid w:val="00857312"/>
    <w:rPr>
      <w:rFonts w:cs="OpenSymbol"/>
    </w:rPr>
  </w:style>
  <w:style w:type="character" w:customStyle="1" w:styleId="ListLabel476">
    <w:name w:val="ListLabel 476"/>
    <w:qFormat/>
    <w:rsid w:val="00857312"/>
    <w:rPr>
      <w:rFonts w:cs="OpenSymbol"/>
    </w:rPr>
  </w:style>
  <w:style w:type="character" w:customStyle="1" w:styleId="ListLabel477">
    <w:name w:val="ListLabel 477"/>
    <w:qFormat/>
    <w:rsid w:val="00857312"/>
    <w:rPr>
      <w:rFonts w:cs="OpenSymbol"/>
    </w:rPr>
  </w:style>
  <w:style w:type="character" w:customStyle="1" w:styleId="ListLabel478">
    <w:name w:val="ListLabel 478"/>
    <w:qFormat/>
    <w:rsid w:val="00857312"/>
    <w:rPr>
      <w:rFonts w:cs="OpenSymbol"/>
    </w:rPr>
  </w:style>
  <w:style w:type="character" w:customStyle="1" w:styleId="ListLabel479">
    <w:name w:val="ListLabel 479"/>
    <w:qFormat/>
    <w:rsid w:val="00857312"/>
    <w:rPr>
      <w:rFonts w:cs="OpenSymbol"/>
    </w:rPr>
  </w:style>
  <w:style w:type="character" w:customStyle="1" w:styleId="ListLabel480">
    <w:name w:val="ListLabel 480"/>
    <w:qFormat/>
    <w:rsid w:val="00857312"/>
    <w:rPr>
      <w:rFonts w:cs="OpenSymbol"/>
    </w:rPr>
  </w:style>
  <w:style w:type="character" w:customStyle="1" w:styleId="ListLabel481">
    <w:name w:val="ListLabel 481"/>
    <w:qFormat/>
    <w:rsid w:val="00857312"/>
    <w:rPr>
      <w:rFonts w:cs="OpenSymbol"/>
    </w:rPr>
  </w:style>
  <w:style w:type="character" w:customStyle="1" w:styleId="ListLabel482">
    <w:name w:val="ListLabel 482"/>
    <w:qFormat/>
    <w:rsid w:val="00857312"/>
    <w:rPr>
      <w:rFonts w:cs="OpenSymbol"/>
    </w:rPr>
  </w:style>
  <w:style w:type="character" w:customStyle="1" w:styleId="ListLabel483">
    <w:name w:val="ListLabel 483"/>
    <w:qFormat/>
    <w:rsid w:val="00857312"/>
    <w:rPr>
      <w:rFonts w:cs="OpenSymbol"/>
    </w:rPr>
  </w:style>
  <w:style w:type="character" w:customStyle="1" w:styleId="ListLabel484">
    <w:name w:val="ListLabel 484"/>
    <w:qFormat/>
    <w:rsid w:val="00857312"/>
    <w:rPr>
      <w:rFonts w:cs="OpenSymbol"/>
    </w:rPr>
  </w:style>
  <w:style w:type="character" w:customStyle="1" w:styleId="ListLabel485">
    <w:name w:val="ListLabel 485"/>
    <w:qFormat/>
    <w:rsid w:val="00857312"/>
    <w:rPr>
      <w:rFonts w:cs="OpenSymbol"/>
    </w:rPr>
  </w:style>
  <w:style w:type="character" w:customStyle="1" w:styleId="ListLabel486">
    <w:name w:val="ListLabel 486"/>
    <w:qFormat/>
    <w:rsid w:val="00857312"/>
    <w:rPr>
      <w:rFonts w:cs="OpenSymbol"/>
    </w:rPr>
  </w:style>
  <w:style w:type="character" w:customStyle="1" w:styleId="ListLabel487">
    <w:name w:val="ListLabel 487"/>
    <w:qFormat/>
    <w:rsid w:val="00857312"/>
    <w:rPr>
      <w:rFonts w:cs="OpenSymbol"/>
    </w:rPr>
  </w:style>
  <w:style w:type="character" w:customStyle="1" w:styleId="ListLabel488">
    <w:name w:val="ListLabel 488"/>
    <w:qFormat/>
    <w:rsid w:val="00857312"/>
    <w:rPr>
      <w:rFonts w:cs="OpenSymbol"/>
    </w:rPr>
  </w:style>
  <w:style w:type="character" w:customStyle="1" w:styleId="ListLabel489">
    <w:name w:val="ListLabel 489"/>
    <w:qFormat/>
    <w:rsid w:val="00857312"/>
    <w:rPr>
      <w:rFonts w:cs="OpenSymbol"/>
    </w:rPr>
  </w:style>
  <w:style w:type="character" w:customStyle="1" w:styleId="ListLabel490">
    <w:name w:val="ListLabel 490"/>
    <w:qFormat/>
    <w:rsid w:val="00857312"/>
    <w:rPr>
      <w:rFonts w:cs="OpenSymbol"/>
    </w:rPr>
  </w:style>
  <w:style w:type="character" w:customStyle="1" w:styleId="ListLabel491">
    <w:name w:val="ListLabel 491"/>
    <w:qFormat/>
    <w:rsid w:val="00857312"/>
    <w:rPr>
      <w:rFonts w:cs="OpenSymbol"/>
    </w:rPr>
  </w:style>
  <w:style w:type="character" w:customStyle="1" w:styleId="ListLabel492">
    <w:name w:val="ListLabel 492"/>
    <w:qFormat/>
    <w:rsid w:val="00857312"/>
    <w:rPr>
      <w:rFonts w:cs="OpenSymbol"/>
    </w:rPr>
  </w:style>
  <w:style w:type="character" w:customStyle="1" w:styleId="ListLabel493">
    <w:name w:val="ListLabel 493"/>
    <w:qFormat/>
    <w:rsid w:val="00857312"/>
    <w:rPr>
      <w:rFonts w:cs="OpenSymbol"/>
    </w:rPr>
  </w:style>
  <w:style w:type="character" w:customStyle="1" w:styleId="ListLabel494">
    <w:name w:val="ListLabel 494"/>
    <w:qFormat/>
    <w:rsid w:val="00857312"/>
    <w:rPr>
      <w:rFonts w:cs="OpenSymbol"/>
    </w:rPr>
  </w:style>
  <w:style w:type="character" w:customStyle="1" w:styleId="ListLabel495">
    <w:name w:val="ListLabel 495"/>
    <w:qFormat/>
    <w:rsid w:val="00857312"/>
    <w:rPr>
      <w:rFonts w:cs="OpenSymbol"/>
    </w:rPr>
  </w:style>
  <w:style w:type="character" w:customStyle="1" w:styleId="ListLabel496">
    <w:name w:val="ListLabel 496"/>
    <w:qFormat/>
    <w:rsid w:val="00857312"/>
    <w:rPr>
      <w:rFonts w:cs="OpenSymbol"/>
    </w:rPr>
  </w:style>
  <w:style w:type="character" w:customStyle="1" w:styleId="ListLabel497">
    <w:name w:val="ListLabel 497"/>
    <w:qFormat/>
    <w:rsid w:val="00857312"/>
    <w:rPr>
      <w:rFonts w:cs="OpenSymbol"/>
    </w:rPr>
  </w:style>
  <w:style w:type="character" w:customStyle="1" w:styleId="ListLabel498">
    <w:name w:val="ListLabel 498"/>
    <w:qFormat/>
    <w:rsid w:val="00857312"/>
    <w:rPr>
      <w:rFonts w:cs="OpenSymbol"/>
    </w:rPr>
  </w:style>
  <w:style w:type="character" w:customStyle="1" w:styleId="ListLabel499">
    <w:name w:val="ListLabel 499"/>
    <w:qFormat/>
    <w:rsid w:val="00857312"/>
    <w:rPr>
      <w:rFonts w:cs="OpenSymbol"/>
    </w:rPr>
  </w:style>
  <w:style w:type="character" w:customStyle="1" w:styleId="ListLabel500">
    <w:name w:val="ListLabel 500"/>
    <w:qFormat/>
    <w:rsid w:val="00857312"/>
    <w:rPr>
      <w:rFonts w:cs="OpenSymbol"/>
    </w:rPr>
  </w:style>
  <w:style w:type="character" w:customStyle="1" w:styleId="ListLabel501">
    <w:name w:val="ListLabel 501"/>
    <w:qFormat/>
    <w:rsid w:val="00857312"/>
    <w:rPr>
      <w:rFonts w:cs="OpenSymbol"/>
    </w:rPr>
  </w:style>
  <w:style w:type="character" w:customStyle="1" w:styleId="ListLabel502">
    <w:name w:val="ListLabel 502"/>
    <w:qFormat/>
    <w:rsid w:val="00857312"/>
    <w:rPr>
      <w:rFonts w:cs="OpenSymbol"/>
    </w:rPr>
  </w:style>
  <w:style w:type="character" w:customStyle="1" w:styleId="ListLabel503">
    <w:name w:val="ListLabel 503"/>
    <w:qFormat/>
    <w:rsid w:val="00857312"/>
    <w:rPr>
      <w:rFonts w:cs="OpenSymbol"/>
    </w:rPr>
  </w:style>
  <w:style w:type="character" w:customStyle="1" w:styleId="ListLabel504">
    <w:name w:val="ListLabel 504"/>
    <w:qFormat/>
    <w:rsid w:val="00857312"/>
    <w:rPr>
      <w:rFonts w:cs="OpenSymbol"/>
    </w:rPr>
  </w:style>
  <w:style w:type="character" w:customStyle="1" w:styleId="ListLabel505">
    <w:name w:val="ListLabel 505"/>
    <w:qFormat/>
    <w:rsid w:val="00857312"/>
    <w:rPr>
      <w:rFonts w:cs="OpenSymbol"/>
    </w:rPr>
  </w:style>
  <w:style w:type="character" w:customStyle="1" w:styleId="ListLabel506">
    <w:name w:val="ListLabel 506"/>
    <w:qFormat/>
    <w:rsid w:val="00857312"/>
    <w:rPr>
      <w:rFonts w:cs="OpenSymbol"/>
    </w:rPr>
  </w:style>
  <w:style w:type="character" w:customStyle="1" w:styleId="ListLabel507">
    <w:name w:val="ListLabel 507"/>
    <w:qFormat/>
    <w:rsid w:val="00857312"/>
    <w:rPr>
      <w:rFonts w:cs="OpenSymbol"/>
    </w:rPr>
  </w:style>
  <w:style w:type="character" w:customStyle="1" w:styleId="ListLabel508">
    <w:name w:val="ListLabel 508"/>
    <w:qFormat/>
    <w:rsid w:val="00857312"/>
    <w:rPr>
      <w:rFonts w:cs="OpenSymbol"/>
    </w:rPr>
  </w:style>
  <w:style w:type="character" w:customStyle="1" w:styleId="ListLabel509">
    <w:name w:val="ListLabel 509"/>
    <w:qFormat/>
    <w:rsid w:val="00857312"/>
    <w:rPr>
      <w:rFonts w:cs="OpenSymbol"/>
    </w:rPr>
  </w:style>
  <w:style w:type="character" w:customStyle="1" w:styleId="ListLabel510">
    <w:name w:val="ListLabel 510"/>
    <w:qFormat/>
    <w:rsid w:val="00857312"/>
    <w:rPr>
      <w:rFonts w:cs="OpenSymbol"/>
    </w:rPr>
  </w:style>
  <w:style w:type="character" w:customStyle="1" w:styleId="ListLabel511">
    <w:name w:val="ListLabel 511"/>
    <w:qFormat/>
    <w:rsid w:val="00857312"/>
    <w:rPr>
      <w:rFonts w:cs="OpenSymbol"/>
    </w:rPr>
  </w:style>
  <w:style w:type="character" w:customStyle="1" w:styleId="ListLabel512">
    <w:name w:val="ListLabel 512"/>
    <w:qFormat/>
    <w:rsid w:val="00857312"/>
    <w:rPr>
      <w:rFonts w:cs="OpenSymbol"/>
    </w:rPr>
  </w:style>
  <w:style w:type="character" w:customStyle="1" w:styleId="ListLabel513">
    <w:name w:val="ListLabel 513"/>
    <w:qFormat/>
    <w:rsid w:val="00857312"/>
    <w:rPr>
      <w:rFonts w:cs="OpenSymbol"/>
    </w:rPr>
  </w:style>
  <w:style w:type="character" w:customStyle="1" w:styleId="ListLabel514">
    <w:name w:val="ListLabel 514"/>
    <w:qFormat/>
    <w:rsid w:val="00857312"/>
    <w:rPr>
      <w:rFonts w:cs="Symbol"/>
    </w:rPr>
  </w:style>
  <w:style w:type="character" w:customStyle="1" w:styleId="ListLabel515">
    <w:name w:val="ListLabel 515"/>
    <w:qFormat/>
    <w:rsid w:val="00857312"/>
    <w:rPr>
      <w:rFonts w:cs="OpenSymbol"/>
    </w:rPr>
  </w:style>
  <w:style w:type="character" w:customStyle="1" w:styleId="ListLabel516">
    <w:name w:val="ListLabel 516"/>
    <w:qFormat/>
    <w:rsid w:val="00857312"/>
    <w:rPr>
      <w:rFonts w:cs="OpenSymbol"/>
    </w:rPr>
  </w:style>
  <w:style w:type="character" w:customStyle="1" w:styleId="ListLabel517">
    <w:name w:val="ListLabel 517"/>
    <w:qFormat/>
    <w:rsid w:val="00857312"/>
    <w:rPr>
      <w:rFonts w:cs="OpenSymbol"/>
    </w:rPr>
  </w:style>
  <w:style w:type="character" w:customStyle="1" w:styleId="ListLabel518">
    <w:name w:val="ListLabel 518"/>
    <w:qFormat/>
    <w:rsid w:val="00857312"/>
    <w:rPr>
      <w:rFonts w:cs="OpenSymbol"/>
    </w:rPr>
  </w:style>
  <w:style w:type="character" w:customStyle="1" w:styleId="ListLabel519">
    <w:name w:val="ListLabel 519"/>
    <w:qFormat/>
    <w:rsid w:val="00857312"/>
    <w:rPr>
      <w:rFonts w:cs="OpenSymbol"/>
    </w:rPr>
  </w:style>
  <w:style w:type="character" w:customStyle="1" w:styleId="ListLabel520">
    <w:name w:val="ListLabel 520"/>
    <w:qFormat/>
    <w:rsid w:val="00857312"/>
    <w:rPr>
      <w:rFonts w:cs="OpenSymbol"/>
    </w:rPr>
  </w:style>
  <w:style w:type="character" w:customStyle="1" w:styleId="ListLabel521">
    <w:name w:val="ListLabel 521"/>
    <w:qFormat/>
    <w:rsid w:val="00857312"/>
    <w:rPr>
      <w:rFonts w:cs="OpenSymbol"/>
    </w:rPr>
  </w:style>
  <w:style w:type="character" w:customStyle="1" w:styleId="ListLabel522">
    <w:name w:val="ListLabel 522"/>
    <w:qFormat/>
    <w:rsid w:val="00857312"/>
    <w:rPr>
      <w:rFonts w:cs="OpenSymbol"/>
    </w:rPr>
  </w:style>
  <w:style w:type="character" w:customStyle="1" w:styleId="ListLabel523">
    <w:name w:val="ListLabel 523"/>
    <w:qFormat/>
    <w:rsid w:val="00857312"/>
    <w:rPr>
      <w:rFonts w:cs="OpenSymbol"/>
    </w:rPr>
  </w:style>
  <w:style w:type="character" w:customStyle="1" w:styleId="ListLabel524">
    <w:name w:val="ListLabel 524"/>
    <w:qFormat/>
    <w:rsid w:val="00857312"/>
    <w:rPr>
      <w:rFonts w:cs="OpenSymbol"/>
    </w:rPr>
  </w:style>
  <w:style w:type="character" w:customStyle="1" w:styleId="ListLabel525">
    <w:name w:val="ListLabel 525"/>
    <w:qFormat/>
    <w:rsid w:val="00857312"/>
    <w:rPr>
      <w:rFonts w:cs="OpenSymbol"/>
    </w:rPr>
  </w:style>
  <w:style w:type="character" w:customStyle="1" w:styleId="ListLabel526">
    <w:name w:val="ListLabel 526"/>
    <w:qFormat/>
    <w:rsid w:val="00857312"/>
    <w:rPr>
      <w:rFonts w:cs="OpenSymbol"/>
    </w:rPr>
  </w:style>
  <w:style w:type="character" w:customStyle="1" w:styleId="ListLabel527">
    <w:name w:val="ListLabel 527"/>
    <w:qFormat/>
    <w:rsid w:val="00857312"/>
    <w:rPr>
      <w:rFonts w:cs="OpenSymbol"/>
    </w:rPr>
  </w:style>
  <w:style w:type="character" w:customStyle="1" w:styleId="ListLabel528">
    <w:name w:val="ListLabel 528"/>
    <w:qFormat/>
    <w:rsid w:val="00857312"/>
    <w:rPr>
      <w:rFonts w:cs="OpenSymbol"/>
    </w:rPr>
  </w:style>
  <w:style w:type="character" w:customStyle="1" w:styleId="ListLabel529">
    <w:name w:val="ListLabel 529"/>
    <w:qFormat/>
    <w:rsid w:val="00857312"/>
    <w:rPr>
      <w:rFonts w:cs="OpenSymbol"/>
    </w:rPr>
  </w:style>
  <w:style w:type="character" w:customStyle="1" w:styleId="ListLabel530">
    <w:name w:val="ListLabel 530"/>
    <w:qFormat/>
    <w:rsid w:val="00857312"/>
    <w:rPr>
      <w:rFonts w:cs="OpenSymbol"/>
    </w:rPr>
  </w:style>
  <w:style w:type="character" w:customStyle="1" w:styleId="ListLabel531">
    <w:name w:val="ListLabel 531"/>
    <w:qFormat/>
    <w:rsid w:val="00857312"/>
    <w:rPr>
      <w:rFonts w:cs="OpenSymbol"/>
    </w:rPr>
  </w:style>
  <w:style w:type="character" w:customStyle="1" w:styleId="ListLabel532">
    <w:name w:val="ListLabel 532"/>
    <w:qFormat/>
    <w:rsid w:val="00857312"/>
    <w:rPr>
      <w:rFonts w:cs="OpenSymbol"/>
    </w:rPr>
  </w:style>
  <w:style w:type="character" w:customStyle="1" w:styleId="ListLabel533">
    <w:name w:val="ListLabel 533"/>
    <w:qFormat/>
    <w:rsid w:val="00857312"/>
    <w:rPr>
      <w:rFonts w:cs="OpenSymbol"/>
    </w:rPr>
  </w:style>
  <w:style w:type="character" w:customStyle="1" w:styleId="ListLabel534">
    <w:name w:val="ListLabel 534"/>
    <w:qFormat/>
    <w:rsid w:val="00857312"/>
    <w:rPr>
      <w:rFonts w:cs="OpenSymbol"/>
    </w:rPr>
  </w:style>
  <w:style w:type="character" w:customStyle="1" w:styleId="ListLabel535">
    <w:name w:val="ListLabel 535"/>
    <w:qFormat/>
    <w:rsid w:val="00857312"/>
    <w:rPr>
      <w:rFonts w:cs="OpenSymbol"/>
    </w:rPr>
  </w:style>
  <w:style w:type="character" w:customStyle="1" w:styleId="ListLabel536">
    <w:name w:val="ListLabel 536"/>
    <w:qFormat/>
    <w:rsid w:val="00857312"/>
    <w:rPr>
      <w:rFonts w:cs="OpenSymbol"/>
    </w:rPr>
  </w:style>
  <w:style w:type="character" w:customStyle="1" w:styleId="ListLabel537">
    <w:name w:val="ListLabel 537"/>
    <w:qFormat/>
    <w:rsid w:val="00857312"/>
    <w:rPr>
      <w:rFonts w:cs="OpenSymbol"/>
    </w:rPr>
  </w:style>
  <w:style w:type="character" w:customStyle="1" w:styleId="ListLabel538">
    <w:name w:val="ListLabel 538"/>
    <w:qFormat/>
    <w:rsid w:val="00857312"/>
    <w:rPr>
      <w:rFonts w:cs="OpenSymbol"/>
    </w:rPr>
  </w:style>
  <w:style w:type="character" w:customStyle="1" w:styleId="ListLabel539">
    <w:name w:val="ListLabel 539"/>
    <w:qFormat/>
    <w:rsid w:val="00857312"/>
    <w:rPr>
      <w:rFonts w:cs="OpenSymbol"/>
    </w:rPr>
  </w:style>
  <w:style w:type="character" w:customStyle="1" w:styleId="ListLabel540">
    <w:name w:val="ListLabel 540"/>
    <w:qFormat/>
    <w:rsid w:val="00857312"/>
    <w:rPr>
      <w:rFonts w:cs="OpenSymbol"/>
    </w:rPr>
  </w:style>
  <w:style w:type="character" w:customStyle="1" w:styleId="ListLabel541">
    <w:name w:val="ListLabel 541"/>
    <w:qFormat/>
    <w:rsid w:val="00857312"/>
    <w:rPr>
      <w:rFonts w:cs="OpenSymbol"/>
    </w:rPr>
  </w:style>
  <w:style w:type="character" w:customStyle="1" w:styleId="ListLabel542">
    <w:name w:val="ListLabel 542"/>
    <w:qFormat/>
    <w:rsid w:val="00857312"/>
    <w:rPr>
      <w:rFonts w:cs="OpenSymbol"/>
    </w:rPr>
  </w:style>
  <w:style w:type="character" w:customStyle="1" w:styleId="ListLabel543">
    <w:name w:val="ListLabel 543"/>
    <w:qFormat/>
    <w:rsid w:val="00857312"/>
    <w:rPr>
      <w:rFonts w:cs="OpenSymbol"/>
    </w:rPr>
  </w:style>
  <w:style w:type="character" w:customStyle="1" w:styleId="ListLabel544">
    <w:name w:val="ListLabel 544"/>
    <w:qFormat/>
    <w:rsid w:val="00857312"/>
    <w:rPr>
      <w:rFonts w:cs="OpenSymbol"/>
    </w:rPr>
  </w:style>
  <w:style w:type="character" w:customStyle="1" w:styleId="ListLabel545">
    <w:name w:val="ListLabel 545"/>
    <w:qFormat/>
    <w:rsid w:val="00857312"/>
    <w:rPr>
      <w:rFonts w:cs="OpenSymbol"/>
    </w:rPr>
  </w:style>
  <w:style w:type="character" w:customStyle="1" w:styleId="ListLabel546">
    <w:name w:val="ListLabel 546"/>
    <w:qFormat/>
    <w:rsid w:val="00857312"/>
    <w:rPr>
      <w:rFonts w:cs="OpenSymbol"/>
    </w:rPr>
  </w:style>
  <w:style w:type="character" w:customStyle="1" w:styleId="ListLabel547">
    <w:name w:val="ListLabel 547"/>
    <w:qFormat/>
    <w:rsid w:val="00857312"/>
    <w:rPr>
      <w:rFonts w:cs="OpenSymbol"/>
    </w:rPr>
  </w:style>
  <w:style w:type="character" w:customStyle="1" w:styleId="ListLabel548">
    <w:name w:val="ListLabel 548"/>
    <w:qFormat/>
    <w:rsid w:val="00857312"/>
    <w:rPr>
      <w:rFonts w:cs="OpenSymbol"/>
    </w:rPr>
  </w:style>
  <w:style w:type="character" w:customStyle="1" w:styleId="ListLabel549">
    <w:name w:val="ListLabel 549"/>
    <w:qFormat/>
    <w:rsid w:val="00857312"/>
    <w:rPr>
      <w:rFonts w:cs="OpenSymbol"/>
    </w:rPr>
  </w:style>
  <w:style w:type="character" w:customStyle="1" w:styleId="ListLabel550">
    <w:name w:val="ListLabel 550"/>
    <w:qFormat/>
    <w:rsid w:val="00857312"/>
    <w:rPr>
      <w:rFonts w:cs="OpenSymbol"/>
    </w:rPr>
  </w:style>
  <w:style w:type="character" w:customStyle="1" w:styleId="ListLabel551">
    <w:name w:val="ListLabel 551"/>
    <w:qFormat/>
    <w:rsid w:val="00857312"/>
    <w:rPr>
      <w:rFonts w:cs="OpenSymbol"/>
    </w:rPr>
  </w:style>
  <w:style w:type="character" w:customStyle="1" w:styleId="ListLabel552">
    <w:name w:val="ListLabel 552"/>
    <w:qFormat/>
    <w:rsid w:val="00857312"/>
    <w:rPr>
      <w:rFonts w:cs="OpenSymbol"/>
    </w:rPr>
  </w:style>
  <w:style w:type="character" w:customStyle="1" w:styleId="ListLabel553">
    <w:name w:val="ListLabel 553"/>
    <w:qFormat/>
    <w:rsid w:val="00857312"/>
    <w:rPr>
      <w:rFonts w:cs="OpenSymbol"/>
    </w:rPr>
  </w:style>
  <w:style w:type="character" w:customStyle="1" w:styleId="ListLabel554">
    <w:name w:val="ListLabel 554"/>
    <w:qFormat/>
    <w:rsid w:val="00857312"/>
    <w:rPr>
      <w:rFonts w:cs="OpenSymbol"/>
    </w:rPr>
  </w:style>
  <w:style w:type="character" w:customStyle="1" w:styleId="ListLabel555">
    <w:name w:val="ListLabel 555"/>
    <w:qFormat/>
    <w:rsid w:val="00857312"/>
    <w:rPr>
      <w:rFonts w:cs="OpenSymbol"/>
    </w:rPr>
  </w:style>
  <w:style w:type="character" w:customStyle="1" w:styleId="ListLabel556">
    <w:name w:val="ListLabel 556"/>
    <w:qFormat/>
    <w:rsid w:val="00857312"/>
    <w:rPr>
      <w:rFonts w:cs="OpenSymbol"/>
    </w:rPr>
  </w:style>
  <w:style w:type="character" w:customStyle="1" w:styleId="ListLabel557">
    <w:name w:val="ListLabel 557"/>
    <w:qFormat/>
    <w:rsid w:val="00857312"/>
    <w:rPr>
      <w:rFonts w:cs="OpenSymbol"/>
    </w:rPr>
  </w:style>
  <w:style w:type="character" w:customStyle="1" w:styleId="ListLabel558">
    <w:name w:val="ListLabel 558"/>
    <w:qFormat/>
    <w:rsid w:val="00857312"/>
    <w:rPr>
      <w:rFonts w:cs="OpenSymbol"/>
    </w:rPr>
  </w:style>
  <w:style w:type="character" w:customStyle="1" w:styleId="ListLabel559">
    <w:name w:val="ListLabel 559"/>
    <w:qFormat/>
    <w:rsid w:val="00857312"/>
    <w:rPr>
      <w:rFonts w:cs="OpenSymbol"/>
    </w:rPr>
  </w:style>
  <w:style w:type="character" w:customStyle="1" w:styleId="ListLabel560">
    <w:name w:val="ListLabel 560"/>
    <w:qFormat/>
    <w:rsid w:val="00857312"/>
    <w:rPr>
      <w:rFonts w:cs="OpenSymbol"/>
    </w:rPr>
  </w:style>
  <w:style w:type="character" w:customStyle="1" w:styleId="ListLabel561">
    <w:name w:val="ListLabel 561"/>
    <w:qFormat/>
    <w:rsid w:val="00857312"/>
    <w:rPr>
      <w:rFonts w:cs="OpenSymbol"/>
    </w:rPr>
  </w:style>
  <w:style w:type="character" w:customStyle="1" w:styleId="ListLabel562">
    <w:name w:val="ListLabel 562"/>
    <w:qFormat/>
    <w:rsid w:val="00857312"/>
    <w:rPr>
      <w:rFonts w:cs="OpenSymbol"/>
    </w:rPr>
  </w:style>
  <w:style w:type="character" w:customStyle="1" w:styleId="ListLabel563">
    <w:name w:val="ListLabel 563"/>
    <w:qFormat/>
    <w:rsid w:val="00857312"/>
    <w:rPr>
      <w:rFonts w:cs="OpenSymbol"/>
    </w:rPr>
  </w:style>
  <w:style w:type="character" w:customStyle="1" w:styleId="ListLabel564">
    <w:name w:val="ListLabel 564"/>
    <w:qFormat/>
    <w:rsid w:val="00857312"/>
    <w:rPr>
      <w:rFonts w:cs="OpenSymbol"/>
    </w:rPr>
  </w:style>
  <w:style w:type="character" w:customStyle="1" w:styleId="ListLabel565">
    <w:name w:val="ListLabel 565"/>
    <w:qFormat/>
    <w:rsid w:val="00857312"/>
    <w:rPr>
      <w:rFonts w:cs="OpenSymbol"/>
    </w:rPr>
  </w:style>
  <w:style w:type="character" w:customStyle="1" w:styleId="ListLabel566">
    <w:name w:val="ListLabel 566"/>
    <w:qFormat/>
    <w:rsid w:val="00857312"/>
    <w:rPr>
      <w:rFonts w:cs="OpenSymbol"/>
    </w:rPr>
  </w:style>
  <w:style w:type="character" w:customStyle="1" w:styleId="ListLabel567">
    <w:name w:val="ListLabel 567"/>
    <w:qFormat/>
    <w:rsid w:val="00857312"/>
    <w:rPr>
      <w:rFonts w:cs="OpenSymbol"/>
    </w:rPr>
  </w:style>
  <w:style w:type="character" w:customStyle="1" w:styleId="ListLabel568">
    <w:name w:val="ListLabel 568"/>
    <w:qFormat/>
    <w:rsid w:val="00857312"/>
    <w:rPr>
      <w:rFonts w:cs="OpenSymbol"/>
    </w:rPr>
  </w:style>
  <w:style w:type="character" w:customStyle="1" w:styleId="ListLabel569">
    <w:name w:val="ListLabel 569"/>
    <w:qFormat/>
    <w:rsid w:val="00857312"/>
    <w:rPr>
      <w:rFonts w:cs="OpenSymbol"/>
    </w:rPr>
  </w:style>
  <w:style w:type="character" w:customStyle="1" w:styleId="ListLabel570">
    <w:name w:val="ListLabel 570"/>
    <w:qFormat/>
    <w:rsid w:val="00857312"/>
    <w:rPr>
      <w:rFonts w:cs="OpenSymbol"/>
    </w:rPr>
  </w:style>
  <w:style w:type="character" w:customStyle="1" w:styleId="ListLabel571">
    <w:name w:val="ListLabel 571"/>
    <w:qFormat/>
    <w:rsid w:val="00857312"/>
    <w:rPr>
      <w:rFonts w:cs="OpenSymbol"/>
    </w:rPr>
  </w:style>
  <w:style w:type="character" w:customStyle="1" w:styleId="ListLabel572">
    <w:name w:val="ListLabel 572"/>
    <w:qFormat/>
    <w:rsid w:val="00857312"/>
    <w:rPr>
      <w:rFonts w:cs="OpenSymbol"/>
    </w:rPr>
  </w:style>
  <w:style w:type="character" w:customStyle="1" w:styleId="ListLabel573">
    <w:name w:val="ListLabel 573"/>
    <w:qFormat/>
    <w:rsid w:val="00857312"/>
    <w:rPr>
      <w:rFonts w:cs="OpenSymbol"/>
    </w:rPr>
  </w:style>
  <w:style w:type="character" w:customStyle="1" w:styleId="ListLabel574">
    <w:name w:val="ListLabel 574"/>
    <w:qFormat/>
    <w:rsid w:val="00857312"/>
    <w:rPr>
      <w:rFonts w:cs="OpenSymbol"/>
    </w:rPr>
  </w:style>
  <w:style w:type="character" w:customStyle="1" w:styleId="ListLabel575">
    <w:name w:val="ListLabel 575"/>
    <w:qFormat/>
    <w:rsid w:val="00857312"/>
    <w:rPr>
      <w:rFonts w:cs="OpenSymbol"/>
    </w:rPr>
  </w:style>
  <w:style w:type="character" w:customStyle="1" w:styleId="ListLabel576">
    <w:name w:val="ListLabel 576"/>
    <w:qFormat/>
    <w:rsid w:val="00857312"/>
    <w:rPr>
      <w:rFonts w:cs="OpenSymbol"/>
    </w:rPr>
  </w:style>
  <w:style w:type="character" w:customStyle="1" w:styleId="ListLabel577">
    <w:name w:val="ListLabel 577"/>
    <w:qFormat/>
    <w:rsid w:val="00857312"/>
    <w:rPr>
      <w:rFonts w:cs="Symbol"/>
    </w:rPr>
  </w:style>
  <w:style w:type="character" w:customStyle="1" w:styleId="ListLabel578">
    <w:name w:val="ListLabel 578"/>
    <w:qFormat/>
    <w:rsid w:val="00857312"/>
    <w:rPr>
      <w:rFonts w:cs="OpenSymbol"/>
    </w:rPr>
  </w:style>
  <w:style w:type="character" w:customStyle="1" w:styleId="ListLabel579">
    <w:name w:val="ListLabel 579"/>
    <w:qFormat/>
    <w:rsid w:val="00857312"/>
    <w:rPr>
      <w:rFonts w:cs="OpenSymbol"/>
    </w:rPr>
  </w:style>
  <w:style w:type="character" w:customStyle="1" w:styleId="ListLabel580">
    <w:name w:val="ListLabel 580"/>
    <w:qFormat/>
    <w:rsid w:val="00857312"/>
    <w:rPr>
      <w:rFonts w:cs="OpenSymbol"/>
    </w:rPr>
  </w:style>
  <w:style w:type="character" w:customStyle="1" w:styleId="ListLabel581">
    <w:name w:val="ListLabel 581"/>
    <w:qFormat/>
    <w:rsid w:val="00857312"/>
    <w:rPr>
      <w:rFonts w:cs="OpenSymbol"/>
    </w:rPr>
  </w:style>
  <w:style w:type="character" w:customStyle="1" w:styleId="ListLabel582">
    <w:name w:val="ListLabel 582"/>
    <w:qFormat/>
    <w:rsid w:val="00857312"/>
    <w:rPr>
      <w:rFonts w:cs="OpenSymbol"/>
    </w:rPr>
  </w:style>
  <w:style w:type="character" w:customStyle="1" w:styleId="ListLabel583">
    <w:name w:val="ListLabel 583"/>
    <w:qFormat/>
    <w:rsid w:val="00857312"/>
    <w:rPr>
      <w:rFonts w:cs="OpenSymbol"/>
    </w:rPr>
  </w:style>
  <w:style w:type="character" w:customStyle="1" w:styleId="ListLabel584">
    <w:name w:val="ListLabel 584"/>
    <w:qFormat/>
    <w:rsid w:val="00857312"/>
    <w:rPr>
      <w:rFonts w:cs="OpenSymbol"/>
    </w:rPr>
  </w:style>
  <w:style w:type="character" w:customStyle="1" w:styleId="ListLabel585">
    <w:name w:val="ListLabel 585"/>
    <w:qFormat/>
    <w:rsid w:val="00857312"/>
    <w:rPr>
      <w:rFonts w:cs="OpenSymbol"/>
    </w:rPr>
  </w:style>
  <w:style w:type="character" w:customStyle="1" w:styleId="ListLabel586">
    <w:name w:val="ListLabel 586"/>
    <w:qFormat/>
    <w:rsid w:val="00857312"/>
    <w:rPr>
      <w:rFonts w:cs="OpenSymbol"/>
    </w:rPr>
  </w:style>
  <w:style w:type="character" w:customStyle="1" w:styleId="ListLabel587">
    <w:name w:val="ListLabel 587"/>
    <w:qFormat/>
    <w:rsid w:val="00857312"/>
    <w:rPr>
      <w:rFonts w:cs="OpenSymbol"/>
    </w:rPr>
  </w:style>
  <w:style w:type="character" w:customStyle="1" w:styleId="ListLabel588">
    <w:name w:val="ListLabel 588"/>
    <w:qFormat/>
    <w:rsid w:val="00857312"/>
    <w:rPr>
      <w:rFonts w:cs="OpenSymbol"/>
    </w:rPr>
  </w:style>
  <w:style w:type="character" w:customStyle="1" w:styleId="ListLabel589">
    <w:name w:val="ListLabel 589"/>
    <w:qFormat/>
    <w:rsid w:val="00857312"/>
    <w:rPr>
      <w:rFonts w:cs="OpenSymbol"/>
    </w:rPr>
  </w:style>
  <w:style w:type="character" w:customStyle="1" w:styleId="ListLabel590">
    <w:name w:val="ListLabel 590"/>
    <w:qFormat/>
    <w:rsid w:val="00857312"/>
    <w:rPr>
      <w:rFonts w:cs="OpenSymbol"/>
    </w:rPr>
  </w:style>
  <w:style w:type="character" w:customStyle="1" w:styleId="ListLabel591">
    <w:name w:val="ListLabel 591"/>
    <w:qFormat/>
    <w:rsid w:val="00857312"/>
    <w:rPr>
      <w:rFonts w:cs="OpenSymbol"/>
    </w:rPr>
  </w:style>
  <w:style w:type="character" w:customStyle="1" w:styleId="ListLabel592">
    <w:name w:val="ListLabel 592"/>
    <w:qFormat/>
    <w:rsid w:val="00857312"/>
    <w:rPr>
      <w:rFonts w:cs="OpenSymbol"/>
    </w:rPr>
  </w:style>
  <w:style w:type="character" w:customStyle="1" w:styleId="ListLabel593">
    <w:name w:val="ListLabel 593"/>
    <w:qFormat/>
    <w:rsid w:val="00857312"/>
    <w:rPr>
      <w:rFonts w:cs="OpenSymbol"/>
    </w:rPr>
  </w:style>
  <w:style w:type="character" w:customStyle="1" w:styleId="ListLabel594">
    <w:name w:val="ListLabel 594"/>
    <w:qFormat/>
    <w:rsid w:val="00857312"/>
    <w:rPr>
      <w:rFonts w:cs="OpenSymbol"/>
    </w:rPr>
  </w:style>
  <w:style w:type="character" w:customStyle="1" w:styleId="ListLabel595">
    <w:name w:val="ListLabel 595"/>
    <w:qFormat/>
    <w:rsid w:val="00857312"/>
    <w:rPr>
      <w:rFonts w:cs="OpenSymbol"/>
    </w:rPr>
  </w:style>
  <w:style w:type="character" w:customStyle="1" w:styleId="ListLabel596">
    <w:name w:val="ListLabel 596"/>
    <w:qFormat/>
    <w:rsid w:val="00857312"/>
    <w:rPr>
      <w:rFonts w:cs="OpenSymbol"/>
    </w:rPr>
  </w:style>
  <w:style w:type="character" w:customStyle="1" w:styleId="ListLabel597">
    <w:name w:val="ListLabel 597"/>
    <w:qFormat/>
    <w:rsid w:val="00857312"/>
    <w:rPr>
      <w:rFonts w:cs="OpenSymbol"/>
    </w:rPr>
  </w:style>
  <w:style w:type="character" w:customStyle="1" w:styleId="ListLabel598">
    <w:name w:val="ListLabel 598"/>
    <w:qFormat/>
    <w:rsid w:val="00857312"/>
    <w:rPr>
      <w:rFonts w:cs="OpenSymbol"/>
    </w:rPr>
  </w:style>
  <w:style w:type="character" w:customStyle="1" w:styleId="ListLabel599">
    <w:name w:val="ListLabel 599"/>
    <w:qFormat/>
    <w:rsid w:val="00857312"/>
    <w:rPr>
      <w:rFonts w:cs="OpenSymbol"/>
    </w:rPr>
  </w:style>
  <w:style w:type="character" w:customStyle="1" w:styleId="ListLabel600">
    <w:name w:val="ListLabel 600"/>
    <w:qFormat/>
    <w:rsid w:val="00857312"/>
    <w:rPr>
      <w:rFonts w:cs="OpenSymbol"/>
    </w:rPr>
  </w:style>
  <w:style w:type="character" w:customStyle="1" w:styleId="ListLabel601">
    <w:name w:val="ListLabel 601"/>
    <w:qFormat/>
    <w:rsid w:val="00857312"/>
    <w:rPr>
      <w:rFonts w:cs="OpenSymbol"/>
    </w:rPr>
  </w:style>
  <w:style w:type="character" w:customStyle="1" w:styleId="ListLabel602">
    <w:name w:val="ListLabel 602"/>
    <w:qFormat/>
    <w:rsid w:val="00857312"/>
    <w:rPr>
      <w:rFonts w:cs="OpenSymbol"/>
    </w:rPr>
  </w:style>
  <w:style w:type="character" w:customStyle="1" w:styleId="ListLabel603">
    <w:name w:val="ListLabel 603"/>
    <w:qFormat/>
    <w:rsid w:val="00857312"/>
    <w:rPr>
      <w:rFonts w:cs="OpenSymbol"/>
    </w:rPr>
  </w:style>
  <w:style w:type="character" w:customStyle="1" w:styleId="ListLabel604">
    <w:name w:val="ListLabel 604"/>
    <w:qFormat/>
    <w:rsid w:val="00857312"/>
    <w:rPr>
      <w:rFonts w:cs="OpenSymbol"/>
    </w:rPr>
  </w:style>
  <w:style w:type="character" w:customStyle="1" w:styleId="ListLabel605">
    <w:name w:val="ListLabel 605"/>
    <w:qFormat/>
    <w:rsid w:val="00857312"/>
    <w:rPr>
      <w:rFonts w:cs="OpenSymbol"/>
    </w:rPr>
  </w:style>
  <w:style w:type="character" w:customStyle="1" w:styleId="ListLabel606">
    <w:name w:val="ListLabel 606"/>
    <w:qFormat/>
    <w:rsid w:val="00857312"/>
    <w:rPr>
      <w:rFonts w:cs="OpenSymbol"/>
    </w:rPr>
  </w:style>
  <w:style w:type="character" w:customStyle="1" w:styleId="ListLabel607">
    <w:name w:val="ListLabel 607"/>
    <w:qFormat/>
    <w:rsid w:val="00857312"/>
    <w:rPr>
      <w:rFonts w:cs="OpenSymbol"/>
    </w:rPr>
  </w:style>
  <w:style w:type="character" w:customStyle="1" w:styleId="ListLabel608">
    <w:name w:val="ListLabel 608"/>
    <w:qFormat/>
    <w:rsid w:val="00857312"/>
    <w:rPr>
      <w:rFonts w:cs="OpenSymbol"/>
    </w:rPr>
  </w:style>
  <w:style w:type="character" w:customStyle="1" w:styleId="ListLabel609">
    <w:name w:val="ListLabel 609"/>
    <w:qFormat/>
    <w:rsid w:val="00857312"/>
    <w:rPr>
      <w:rFonts w:cs="OpenSymbol"/>
    </w:rPr>
  </w:style>
  <w:style w:type="character" w:customStyle="1" w:styleId="ListLabel610">
    <w:name w:val="ListLabel 610"/>
    <w:qFormat/>
    <w:rsid w:val="00857312"/>
    <w:rPr>
      <w:rFonts w:cs="OpenSymbol"/>
    </w:rPr>
  </w:style>
  <w:style w:type="character" w:customStyle="1" w:styleId="ListLabel611">
    <w:name w:val="ListLabel 611"/>
    <w:qFormat/>
    <w:rsid w:val="00857312"/>
    <w:rPr>
      <w:rFonts w:cs="OpenSymbol"/>
    </w:rPr>
  </w:style>
  <w:style w:type="character" w:customStyle="1" w:styleId="ListLabel612">
    <w:name w:val="ListLabel 612"/>
    <w:qFormat/>
    <w:rsid w:val="00857312"/>
    <w:rPr>
      <w:rFonts w:cs="OpenSymbol"/>
    </w:rPr>
  </w:style>
  <w:style w:type="character" w:customStyle="1" w:styleId="ListLabel613">
    <w:name w:val="ListLabel 613"/>
    <w:qFormat/>
    <w:rsid w:val="00857312"/>
    <w:rPr>
      <w:rFonts w:cs="OpenSymbol"/>
    </w:rPr>
  </w:style>
  <w:style w:type="character" w:customStyle="1" w:styleId="ListLabel614">
    <w:name w:val="ListLabel 614"/>
    <w:qFormat/>
    <w:rsid w:val="00857312"/>
    <w:rPr>
      <w:rFonts w:cs="OpenSymbol"/>
    </w:rPr>
  </w:style>
  <w:style w:type="character" w:customStyle="1" w:styleId="ListLabel615">
    <w:name w:val="ListLabel 615"/>
    <w:qFormat/>
    <w:rsid w:val="00857312"/>
    <w:rPr>
      <w:rFonts w:cs="OpenSymbol"/>
    </w:rPr>
  </w:style>
  <w:style w:type="character" w:customStyle="1" w:styleId="ListLabel616">
    <w:name w:val="ListLabel 616"/>
    <w:qFormat/>
    <w:rsid w:val="00857312"/>
    <w:rPr>
      <w:rFonts w:cs="OpenSymbol"/>
    </w:rPr>
  </w:style>
  <w:style w:type="character" w:customStyle="1" w:styleId="ListLabel617">
    <w:name w:val="ListLabel 617"/>
    <w:qFormat/>
    <w:rsid w:val="00857312"/>
    <w:rPr>
      <w:rFonts w:cs="OpenSymbol"/>
    </w:rPr>
  </w:style>
  <w:style w:type="character" w:customStyle="1" w:styleId="ListLabel618">
    <w:name w:val="ListLabel 618"/>
    <w:qFormat/>
    <w:rsid w:val="00857312"/>
    <w:rPr>
      <w:rFonts w:cs="OpenSymbol"/>
    </w:rPr>
  </w:style>
  <w:style w:type="character" w:customStyle="1" w:styleId="ListLabel619">
    <w:name w:val="ListLabel 619"/>
    <w:qFormat/>
    <w:rsid w:val="00857312"/>
    <w:rPr>
      <w:rFonts w:cs="OpenSymbol"/>
    </w:rPr>
  </w:style>
  <w:style w:type="character" w:customStyle="1" w:styleId="ListLabel620">
    <w:name w:val="ListLabel 620"/>
    <w:qFormat/>
    <w:rsid w:val="00857312"/>
    <w:rPr>
      <w:rFonts w:cs="OpenSymbol"/>
    </w:rPr>
  </w:style>
  <w:style w:type="character" w:customStyle="1" w:styleId="ListLabel621">
    <w:name w:val="ListLabel 621"/>
    <w:qFormat/>
    <w:rsid w:val="00857312"/>
    <w:rPr>
      <w:rFonts w:cs="OpenSymbol"/>
    </w:rPr>
  </w:style>
  <w:style w:type="character" w:customStyle="1" w:styleId="ListLabel622">
    <w:name w:val="ListLabel 622"/>
    <w:qFormat/>
    <w:rsid w:val="00857312"/>
    <w:rPr>
      <w:rFonts w:cs="OpenSymbol"/>
    </w:rPr>
  </w:style>
  <w:style w:type="character" w:customStyle="1" w:styleId="ListLabel623">
    <w:name w:val="ListLabel 623"/>
    <w:qFormat/>
    <w:rsid w:val="00857312"/>
    <w:rPr>
      <w:rFonts w:cs="OpenSymbol"/>
    </w:rPr>
  </w:style>
  <w:style w:type="character" w:customStyle="1" w:styleId="ListLabel624">
    <w:name w:val="ListLabel 624"/>
    <w:qFormat/>
    <w:rsid w:val="00857312"/>
    <w:rPr>
      <w:rFonts w:cs="OpenSymbol"/>
    </w:rPr>
  </w:style>
  <w:style w:type="character" w:customStyle="1" w:styleId="ListLabel625">
    <w:name w:val="ListLabel 625"/>
    <w:qFormat/>
    <w:rsid w:val="00857312"/>
    <w:rPr>
      <w:rFonts w:cs="OpenSymbol"/>
    </w:rPr>
  </w:style>
  <w:style w:type="character" w:customStyle="1" w:styleId="ListLabel626">
    <w:name w:val="ListLabel 626"/>
    <w:qFormat/>
    <w:rsid w:val="00857312"/>
    <w:rPr>
      <w:rFonts w:cs="OpenSymbol"/>
    </w:rPr>
  </w:style>
  <w:style w:type="character" w:customStyle="1" w:styleId="ListLabel627">
    <w:name w:val="ListLabel 627"/>
    <w:qFormat/>
    <w:rsid w:val="00857312"/>
    <w:rPr>
      <w:rFonts w:cs="OpenSymbol"/>
    </w:rPr>
  </w:style>
  <w:style w:type="character" w:customStyle="1" w:styleId="ListLabel628">
    <w:name w:val="ListLabel 628"/>
    <w:qFormat/>
    <w:rsid w:val="00857312"/>
    <w:rPr>
      <w:rFonts w:cs="OpenSymbol"/>
    </w:rPr>
  </w:style>
  <w:style w:type="character" w:customStyle="1" w:styleId="ListLabel629">
    <w:name w:val="ListLabel 629"/>
    <w:qFormat/>
    <w:rsid w:val="00857312"/>
    <w:rPr>
      <w:rFonts w:cs="OpenSymbol"/>
    </w:rPr>
  </w:style>
  <w:style w:type="character" w:customStyle="1" w:styleId="ListLabel630">
    <w:name w:val="ListLabel 630"/>
    <w:qFormat/>
    <w:rsid w:val="00857312"/>
    <w:rPr>
      <w:rFonts w:cs="OpenSymbol"/>
    </w:rPr>
  </w:style>
  <w:style w:type="character" w:customStyle="1" w:styleId="ListLabel631">
    <w:name w:val="ListLabel 631"/>
    <w:qFormat/>
    <w:rsid w:val="00857312"/>
    <w:rPr>
      <w:rFonts w:cs="OpenSymbol"/>
    </w:rPr>
  </w:style>
  <w:style w:type="character" w:customStyle="1" w:styleId="ListLabel632">
    <w:name w:val="ListLabel 632"/>
    <w:qFormat/>
    <w:rsid w:val="00857312"/>
    <w:rPr>
      <w:rFonts w:cs="OpenSymbol"/>
    </w:rPr>
  </w:style>
  <w:style w:type="character" w:customStyle="1" w:styleId="ListLabel633">
    <w:name w:val="ListLabel 633"/>
    <w:qFormat/>
    <w:rsid w:val="00857312"/>
    <w:rPr>
      <w:rFonts w:cs="OpenSymbol"/>
    </w:rPr>
  </w:style>
  <w:style w:type="character" w:customStyle="1" w:styleId="ListLabel634">
    <w:name w:val="ListLabel 634"/>
    <w:qFormat/>
    <w:rsid w:val="00857312"/>
    <w:rPr>
      <w:rFonts w:cs="OpenSymbol"/>
    </w:rPr>
  </w:style>
  <w:style w:type="character" w:customStyle="1" w:styleId="ListLabel635">
    <w:name w:val="ListLabel 635"/>
    <w:qFormat/>
    <w:rsid w:val="00857312"/>
    <w:rPr>
      <w:rFonts w:cs="OpenSymbol"/>
    </w:rPr>
  </w:style>
  <w:style w:type="character" w:customStyle="1" w:styleId="ListLabel636">
    <w:name w:val="ListLabel 636"/>
    <w:qFormat/>
    <w:rsid w:val="00857312"/>
    <w:rPr>
      <w:rFonts w:cs="OpenSymbol"/>
    </w:rPr>
  </w:style>
  <w:style w:type="character" w:customStyle="1" w:styleId="ListLabel637">
    <w:name w:val="ListLabel 637"/>
    <w:qFormat/>
    <w:rsid w:val="00857312"/>
    <w:rPr>
      <w:rFonts w:cs="OpenSymbol"/>
    </w:rPr>
  </w:style>
  <w:style w:type="character" w:customStyle="1" w:styleId="ListLabel638">
    <w:name w:val="ListLabel 638"/>
    <w:qFormat/>
    <w:rsid w:val="00857312"/>
    <w:rPr>
      <w:rFonts w:cs="OpenSymbol"/>
    </w:rPr>
  </w:style>
  <w:style w:type="character" w:customStyle="1" w:styleId="ListLabel639">
    <w:name w:val="ListLabel 639"/>
    <w:qFormat/>
    <w:rsid w:val="00857312"/>
    <w:rPr>
      <w:rFonts w:cs="OpenSymbol"/>
    </w:rPr>
  </w:style>
  <w:style w:type="character" w:customStyle="1" w:styleId="ListLabel640">
    <w:name w:val="ListLabel 640"/>
    <w:qFormat/>
    <w:rsid w:val="00857312"/>
    <w:rPr>
      <w:rFonts w:cs="Symbol"/>
    </w:rPr>
  </w:style>
  <w:style w:type="character" w:customStyle="1" w:styleId="ListLabel641">
    <w:name w:val="ListLabel 641"/>
    <w:qFormat/>
    <w:rsid w:val="00857312"/>
    <w:rPr>
      <w:rFonts w:cs="OpenSymbol"/>
    </w:rPr>
  </w:style>
  <w:style w:type="character" w:customStyle="1" w:styleId="ListLabel642">
    <w:name w:val="ListLabel 642"/>
    <w:qFormat/>
    <w:rsid w:val="00857312"/>
    <w:rPr>
      <w:rFonts w:cs="OpenSymbol"/>
    </w:rPr>
  </w:style>
  <w:style w:type="character" w:customStyle="1" w:styleId="ListLabel643">
    <w:name w:val="ListLabel 643"/>
    <w:qFormat/>
    <w:rsid w:val="00857312"/>
    <w:rPr>
      <w:rFonts w:cs="OpenSymbol"/>
    </w:rPr>
  </w:style>
  <w:style w:type="character" w:customStyle="1" w:styleId="ListLabel644">
    <w:name w:val="ListLabel 644"/>
    <w:qFormat/>
    <w:rsid w:val="00857312"/>
    <w:rPr>
      <w:rFonts w:cs="OpenSymbol"/>
    </w:rPr>
  </w:style>
  <w:style w:type="character" w:customStyle="1" w:styleId="ListLabel645">
    <w:name w:val="ListLabel 645"/>
    <w:qFormat/>
    <w:rsid w:val="00857312"/>
    <w:rPr>
      <w:rFonts w:cs="OpenSymbol"/>
    </w:rPr>
  </w:style>
  <w:style w:type="character" w:customStyle="1" w:styleId="ListLabel646">
    <w:name w:val="ListLabel 646"/>
    <w:qFormat/>
    <w:rsid w:val="00857312"/>
    <w:rPr>
      <w:rFonts w:cs="OpenSymbol"/>
    </w:rPr>
  </w:style>
  <w:style w:type="character" w:customStyle="1" w:styleId="ListLabel647">
    <w:name w:val="ListLabel 647"/>
    <w:qFormat/>
    <w:rsid w:val="00857312"/>
    <w:rPr>
      <w:rFonts w:cs="OpenSymbol"/>
    </w:rPr>
  </w:style>
  <w:style w:type="character" w:customStyle="1" w:styleId="ListLabel648">
    <w:name w:val="ListLabel 648"/>
    <w:qFormat/>
    <w:rsid w:val="00857312"/>
    <w:rPr>
      <w:rFonts w:cs="OpenSymbol"/>
    </w:rPr>
  </w:style>
  <w:style w:type="character" w:customStyle="1" w:styleId="ListLabel649">
    <w:name w:val="ListLabel 649"/>
    <w:qFormat/>
    <w:rsid w:val="00857312"/>
    <w:rPr>
      <w:rFonts w:cs="OpenSymbol"/>
    </w:rPr>
  </w:style>
  <w:style w:type="character" w:customStyle="1" w:styleId="ListLabel650">
    <w:name w:val="ListLabel 650"/>
    <w:qFormat/>
    <w:rsid w:val="00857312"/>
    <w:rPr>
      <w:rFonts w:cs="OpenSymbol"/>
    </w:rPr>
  </w:style>
  <w:style w:type="character" w:customStyle="1" w:styleId="ListLabel651">
    <w:name w:val="ListLabel 651"/>
    <w:qFormat/>
    <w:rsid w:val="00857312"/>
    <w:rPr>
      <w:rFonts w:cs="OpenSymbol"/>
    </w:rPr>
  </w:style>
  <w:style w:type="character" w:customStyle="1" w:styleId="ListLabel652">
    <w:name w:val="ListLabel 652"/>
    <w:qFormat/>
    <w:rsid w:val="00857312"/>
    <w:rPr>
      <w:rFonts w:cs="OpenSymbol"/>
    </w:rPr>
  </w:style>
  <w:style w:type="character" w:customStyle="1" w:styleId="ListLabel653">
    <w:name w:val="ListLabel 653"/>
    <w:qFormat/>
    <w:rsid w:val="00857312"/>
    <w:rPr>
      <w:rFonts w:cs="OpenSymbol"/>
    </w:rPr>
  </w:style>
  <w:style w:type="character" w:customStyle="1" w:styleId="ListLabel654">
    <w:name w:val="ListLabel 654"/>
    <w:qFormat/>
    <w:rsid w:val="00857312"/>
    <w:rPr>
      <w:rFonts w:cs="OpenSymbol"/>
    </w:rPr>
  </w:style>
  <w:style w:type="character" w:customStyle="1" w:styleId="ListLabel655">
    <w:name w:val="ListLabel 655"/>
    <w:qFormat/>
    <w:rsid w:val="00857312"/>
    <w:rPr>
      <w:rFonts w:cs="OpenSymbol"/>
    </w:rPr>
  </w:style>
  <w:style w:type="character" w:customStyle="1" w:styleId="ListLabel656">
    <w:name w:val="ListLabel 656"/>
    <w:qFormat/>
    <w:rsid w:val="00857312"/>
    <w:rPr>
      <w:rFonts w:cs="OpenSymbol"/>
    </w:rPr>
  </w:style>
  <w:style w:type="character" w:customStyle="1" w:styleId="ListLabel657">
    <w:name w:val="ListLabel 657"/>
    <w:qFormat/>
    <w:rsid w:val="00857312"/>
    <w:rPr>
      <w:rFonts w:cs="OpenSymbol"/>
    </w:rPr>
  </w:style>
  <w:style w:type="character" w:customStyle="1" w:styleId="ListLabel658">
    <w:name w:val="ListLabel 658"/>
    <w:qFormat/>
    <w:rsid w:val="00857312"/>
    <w:rPr>
      <w:rFonts w:cs="OpenSymbol"/>
    </w:rPr>
  </w:style>
  <w:style w:type="character" w:customStyle="1" w:styleId="ListLabel659">
    <w:name w:val="ListLabel 659"/>
    <w:qFormat/>
    <w:rsid w:val="00857312"/>
    <w:rPr>
      <w:rFonts w:cs="OpenSymbol"/>
    </w:rPr>
  </w:style>
  <w:style w:type="character" w:customStyle="1" w:styleId="ListLabel660">
    <w:name w:val="ListLabel 660"/>
    <w:qFormat/>
    <w:rsid w:val="00857312"/>
    <w:rPr>
      <w:rFonts w:cs="OpenSymbol"/>
    </w:rPr>
  </w:style>
  <w:style w:type="character" w:customStyle="1" w:styleId="ListLabel661">
    <w:name w:val="ListLabel 661"/>
    <w:qFormat/>
    <w:rsid w:val="00857312"/>
    <w:rPr>
      <w:rFonts w:cs="OpenSymbol"/>
    </w:rPr>
  </w:style>
  <w:style w:type="character" w:customStyle="1" w:styleId="ListLabel662">
    <w:name w:val="ListLabel 662"/>
    <w:qFormat/>
    <w:rsid w:val="00857312"/>
    <w:rPr>
      <w:rFonts w:cs="OpenSymbol"/>
    </w:rPr>
  </w:style>
  <w:style w:type="character" w:customStyle="1" w:styleId="ListLabel663">
    <w:name w:val="ListLabel 663"/>
    <w:qFormat/>
    <w:rsid w:val="00857312"/>
    <w:rPr>
      <w:rFonts w:cs="OpenSymbol"/>
    </w:rPr>
  </w:style>
  <w:style w:type="character" w:customStyle="1" w:styleId="ListLabel664">
    <w:name w:val="ListLabel 664"/>
    <w:qFormat/>
    <w:rsid w:val="00857312"/>
    <w:rPr>
      <w:rFonts w:cs="OpenSymbol"/>
    </w:rPr>
  </w:style>
  <w:style w:type="character" w:customStyle="1" w:styleId="ListLabel665">
    <w:name w:val="ListLabel 665"/>
    <w:qFormat/>
    <w:rsid w:val="00857312"/>
    <w:rPr>
      <w:rFonts w:cs="OpenSymbol"/>
    </w:rPr>
  </w:style>
  <w:style w:type="character" w:customStyle="1" w:styleId="ListLabel666">
    <w:name w:val="ListLabel 666"/>
    <w:qFormat/>
    <w:rsid w:val="00857312"/>
    <w:rPr>
      <w:rFonts w:cs="OpenSymbol"/>
    </w:rPr>
  </w:style>
  <w:style w:type="character" w:customStyle="1" w:styleId="ListLabel667">
    <w:name w:val="ListLabel 667"/>
    <w:qFormat/>
    <w:rsid w:val="00857312"/>
    <w:rPr>
      <w:rFonts w:cs="OpenSymbol"/>
    </w:rPr>
  </w:style>
  <w:style w:type="character" w:customStyle="1" w:styleId="ListLabel668">
    <w:name w:val="ListLabel 668"/>
    <w:qFormat/>
    <w:rsid w:val="00857312"/>
    <w:rPr>
      <w:rFonts w:cs="OpenSymbol"/>
    </w:rPr>
  </w:style>
  <w:style w:type="character" w:customStyle="1" w:styleId="ListLabel669">
    <w:name w:val="ListLabel 669"/>
    <w:qFormat/>
    <w:rsid w:val="00857312"/>
    <w:rPr>
      <w:rFonts w:cs="OpenSymbol"/>
    </w:rPr>
  </w:style>
  <w:style w:type="character" w:customStyle="1" w:styleId="ListLabel670">
    <w:name w:val="ListLabel 670"/>
    <w:qFormat/>
    <w:rsid w:val="00857312"/>
    <w:rPr>
      <w:rFonts w:cs="OpenSymbol"/>
    </w:rPr>
  </w:style>
  <w:style w:type="character" w:customStyle="1" w:styleId="ListLabel671">
    <w:name w:val="ListLabel 671"/>
    <w:qFormat/>
    <w:rsid w:val="00857312"/>
    <w:rPr>
      <w:rFonts w:cs="OpenSymbol"/>
    </w:rPr>
  </w:style>
  <w:style w:type="character" w:customStyle="1" w:styleId="ListLabel672">
    <w:name w:val="ListLabel 672"/>
    <w:qFormat/>
    <w:rsid w:val="00857312"/>
    <w:rPr>
      <w:rFonts w:cs="OpenSymbol"/>
    </w:rPr>
  </w:style>
  <w:style w:type="character" w:customStyle="1" w:styleId="ListLabel673">
    <w:name w:val="ListLabel 673"/>
    <w:qFormat/>
    <w:rsid w:val="00857312"/>
    <w:rPr>
      <w:rFonts w:cs="OpenSymbol"/>
    </w:rPr>
  </w:style>
  <w:style w:type="character" w:customStyle="1" w:styleId="ListLabel674">
    <w:name w:val="ListLabel 674"/>
    <w:qFormat/>
    <w:rsid w:val="00857312"/>
    <w:rPr>
      <w:rFonts w:cs="OpenSymbol"/>
    </w:rPr>
  </w:style>
  <w:style w:type="character" w:customStyle="1" w:styleId="ListLabel675">
    <w:name w:val="ListLabel 675"/>
    <w:qFormat/>
    <w:rsid w:val="00857312"/>
    <w:rPr>
      <w:rFonts w:cs="OpenSymbol"/>
    </w:rPr>
  </w:style>
  <w:style w:type="character" w:customStyle="1" w:styleId="ListLabel676">
    <w:name w:val="ListLabel 676"/>
    <w:qFormat/>
    <w:rsid w:val="00857312"/>
    <w:rPr>
      <w:rFonts w:cs="OpenSymbol"/>
    </w:rPr>
  </w:style>
  <w:style w:type="character" w:customStyle="1" w:styleId="ListLabel677">
    <w:name w:val="ListLabel 677"/>
    <w:qFormat/>
    <w:rsid w:val="00857312"/>
    <w:rPr>
      <w:rFonts w:cs="OpenSymbol"/>
    </w:rPr>
  </w:style>
  <w:style w:type="character" w:customStyle="1" w:styleId="ListLabel678">
    <w:name w:val="ListLabel 678"/>
    <w:qFormat/>
    <w:rsid w:val="00857312"/>
    <w:rPr>
      <w:rFonts w:cs="OpenSymbol"/>
    </w:rPr>
  </w:style>
  <w:style w:type="character" w:customStyle="1" w:styleId="ListLabel679">
    <w:name w:val="ListLabel 679"/>
    <w:qFormat/>
    <w:rsid w:val="00857312"/>
    <w:rPr>
      <w:rFonts w:cs="OpenSymbol"/>
    </w:rPr>
  </w:style>
  <w:style w:type="character" w:customStyle="1" w:styleId="ListLabel680">
    <w:name w:val="ListLabel 680"/>
    <w:qFormat/>
    <w:rsid w:val="00857312"/>
    <w:rPr>
      <w:rFonts w:cs="OpenSymbol"/>
    </w:rPr>
  </w:style>
  <w:style w:type="character" w:customStyle="1" w:styleId="ListLabel681">
    <w:name w:val="ListLabel 681"/>
    <w:qFormat/>
    <w:rsid w:val="00857312"/>
    <w:rPr>
      <w:rFonts w:cs="OpenSymbol"/>
    </w:rPr>
  </w:style>
  <w:style w:type="character" w:customStyle="1" w:styleId="ListLabel682">
    <w:name w:val="ListLabel 682"/>
    <w:qFormat/>
    <w:rsid w:val="00857312"/>
    <w:rPr>
      <w:rFonts w:cs="OpenSymbol"/>
    </w:rPr>
  </w:style>
  <w:style w:type="character" w:customStyle="1" w:styleId="ListLabel683">
    <w:name w:val="ListLabel 683"/>
    <w:qFormat/>
    <w:rsid w:val="00857312"/>
    <w:rPr>
      <w:rFonts w:cs="OpenSymbol"/>
    </w:rPr>
  </w:style>
  <w:style w:type="character" w:customStyle="1" w:styleId="ListLabel684">
    <w:name w:val="ListLabel 684"/>
    <w:qFormat/>
    <w:rsid w:val="00857312"/>
    <w:rPr>
      <w:rFonts w:cs="OpenSymbol"/>
    </w:rPr>
  </w:style>
  <w:style w:type="character" w:customStyle="1" w:styleId="ListLabel685">
    <w:name w:val="ListLabel 685"/>
    <w:qFormat/>
    <w:rsid w:val="00857312"/>
    <w:rPr>
      <w:rFonts w:cs="OpenSymbol"/>
    </w:rPr>
  </w:style>
  <w:style w:type="character" w:customStyle="1" w:styleId="ListLabel686">
    <w:name w:val="ListLabel 686"/>
    <w:qFormat/>
    <w:rsid w:val="00857312"/>
    <w:rPr>
      <w:rFonts w:cs="OpenSymbol"/>
    </w:rPr>
  </w:style>
  <w:style w:type="character" w:customStyle="1" w:styleId="ListLabel687">
    <w:name w:val="ListLabel 687"/>
    <w:qFormat/>
    <w:rsid w:val="00857312"/>
    <w:rPr>
      <w:rFonts w:cs="OpenSymbol"/>
    </w:rPr>
  </w:style>
  <w:style w:type="character" w:customStyle="1" w:styleId="ListLabel688">
    <w:name w:val="ListLabel 688"/>
    <w:qFormat/>
    <w:rsid w:val="00857312"/>
    <w:rPr>
      <w:rFonts w:cs="OpenSymbol"/>
    </w:rPr>
  </w:style>
  <w:style w:type="character" w:customStyle="1" w:styleId="ListLabel689">
    <w:name w:val="ListLabel 689"/>
    <w:qFormat/>
    <w:rsid w:val="00857312"/>
    <w:rPr>
      <w:rFonts w:cs="OpenSymbol"/>
    </w:rPr>
  </w:style>
  <w:style w:type="character" w:customStyle="1" w:styleId="ListLabel690">
    <w:name w:val="ListLabel 690"/>
    <w:qFormat/>
    <w:rsid w:val="00857312"/>
    <w:rPr>
      <w:rFonts w:cs="OpenSymbol"/>
    </w:rPr>
  </w:style>
  <w:style w:type="character" w:customStyle="1" w:styleId="ListLabel691">
    <w:name w:val="ListLabel 691"/>
    <w:qFormat/>
    <w:rsid w:val="00857312"/>
    <w:rPr>
      <w:rFonts w:cs="OpenSymbol"/>
    </w:rPr>
  </w:style>
  <w:style w:type="character" w:customStyle="1" w:styleId="ListLabel692">
    <w:name w:val="ListLabel 692"/>
    <w:qFormat/>
    <w:rsid w:val="00857312"/>
    <w:rPr>
      <w:rFonts w:cs="OpenSymbol"/>
    </w:rPr>
  </w:style>
  <w:style w:type="character" w:customStyle="1" w:styleId="ListLabel693">
    <w:name w:val="ListLabel 693"/>
    <w:qFormat/>
    <w:rsid w:val="00857312"/>
    <w:rPr>
      <w:rFonts w:cs="OpenSymbol"/>
    </w:rPr>
  </w:style>
  <w:style w:type="character" w:customStyle="1" w:styleId="ListLabel694">
    <w:name w:val="ListLabel 694"/>
    <w:qFormat/>
    <w:rsid w:val="00857312"/>
    <w:rPr>
      <w:rFonts w:cs="OpenSymbol"/>
    </w:rPr>
  </w:style>
  <w:style w:type="character" w:customStyle="1" w:styleId="ListLabel695">
    <w:name w:val="ListLabel 695"/>
    <w:qFormat/>
    <w:rsid w:val="00857312"/>
    <w:rPr>
      <w:rFonts w:cs="OpenSymbol"/>
    </w:rPr>
  </w:style>
  <w:style w:type="character" w:customStyle="1" w:styleId="ListLabel696">
    <w:name w:val="ListLabel 696"/>
    <w:qFormat/>
    <w:rsid w:val="00857312"/>
    <w:rPr>
      <w:rFonts w:cs="OpenSymbol"/>
    </w:rPr>
  </w:style>
  <w:style w:type="character" w:customStyle="1" w:styleId="ListLabel697">
    <w:name w:val="ListLabel 697"/>
    <w:qFormat/>
    <w:rsid w:val="00857312"/>
    <w:rPr>
      <w:rFonts w:cs="OpenSymbol"/>
    </w:rPr>
  </w:style>
  <w:style w:type="character" w:customStyle="1" w:styleId="ListLabel698">
    <w:name w:val="ListLabel 698"/>
    <w:qFormat/>
    <w:rsid w:val="00857312"/>
    <w:rPr>
      <w:rFonts w:cs="OpenSymbol"/>
    </w:rPr>
  </w:style>
  <w:style w:type="character" w:customStyle="1" w:styleId="ListLabel699">
    <w:name w:val="ListLabel 699"/>
    <w:qFormat/>
    <w:rsid w:val="00857312"/>
    <w:rPr>
      <w:rFonts w:cs="OpenSymbol"/>
    </w:rPr>
  </w:style>
  <w:style w:type="character" w:customStyle="1" w:styleId="ListLabel700">
    <w:name w:val="ListLabel 700"/>
    <w:qFormat/>
    <w:rsid w:val="00857312"/>
    <w:rPr>
      <w:rFonts w:cs="OpenSymbol"/>
    </w:rPr>
  </w:style>
  <w:style w:type="character" w:customStyle="1" w:styleId="ListLabel701">
    <w:name w:val="ListLabel 701"/>
    <w:qFormat/>
    <w:rsid w:val="00857312"/>
    <w:rPr>
      <w:rFonts w:cs="OpenSymbol"/>
    </w:rPr>
  </w:style>
  <w:style w:type="character" w:customStyle="1" w:styleId="ListLabel702">
    <w:name w:val="ListLabel 702"/>
    <w:qFormat/>
    <w:rsid w:val="00857312"/>
    <w:rPr>
      <w:rFonts w:cs="OpenSymbol"/>
    </w:rPr>
  </w:style>
  <w:style w:type="character" w:customStyle="1" w:styleId="ListLabel703">
    <w:name w:val="ListLabel 703"/>
    <w:qFormat/>
    <w:rsid w:val="00857312"/>
    <w:rPr>
      <w:rFonts w:cs="Symbol"/>
    </w:rPr>
  </w:style>
  <w:style w:type="character" w:customStyle="1" w:styleId="ListLabel704">
    <w:name w:val="ListLabel 704"/>
    <w:qFormat/>
    <w:rsid w:val="00857312"/>
    <w:rPr>
      <w:rFonts w:cs="OpenSymbol"/>
    </w:rPr>
  </w:style>
  <w:style w:type="character" w:customStyle="1" w:styleId="ListLabel705">
    <w:name w:val="ListLabel 705"/>
    <w:qFormat/>
    <w:rsid w:val="00857312"/>
    <w:rPr>
      <w:rFonts w:cs="OpenSymbol"/>
    </w:rPr>
  </w:style>
  <w:style w:type="character" w:customStyle="1" w:styleId="ListLabel706">
    <w:name w:val="ListLabel 706"/>
    <w:qFormat/>
    <w:rsid w:val="00857312"/>
    <w:rPr>
      <w:rFonts w:cs="OpenSymbol"/>
    </w:rPr>
  </w:style>
  <w:style w:type="character" w:customStyle="1" w:styleId="ListLabel707">
    <w:name w:val="ListLabel 707"/>
    <w:qFormat/>
    <w:rsid w:val="00857312"/>
    <w:rPr>
      <w:rFonts w:cs="OpenSymbol"/>
    </w:rPr>
  </w:style>
  <w:style w:type="character" w:customStyle="1" w:styleId="ListLabel708">
    <w:name w:val="ListLabel 708"/>
    <w:qFormat/>
    <w:rsid w:val="00857312"/>
    <w:rPr>
      <w:rFonts w:cs="OpenSymbol"/>
    </w:rPr>
  </w:style>
  <w:style w:type="character" w:customStyle="1" w:styleId="ListLabel709">
    <w:name w:val="ListLabel 709"/>
    <w:qFormat/>
    <w:rsid w:val="00857312"/>
    <w:rPr>
      <w:rFonts w:cs="OpenSymbol"/>
    </w:rPr>
  </w:style>
  <w:style w:type="character" w:customStyle="1" w:styleId="ListLabel710">
    <w:name w:val="ListLabel 710"/>
    <w:qFormat/>
    <w:rsid w:val="00857312"/>
    <w:rPr>
      <w:rFonts w:cs="OpenSymbol"/>
    </w:rPr>
  </w:style>
  <w:style w:type="character" w:customStyle="1" w:styleId="ListLabel711">
    <w:name w:val="ListLabel 711"/>
    <w:qFormat/>
    <w:rsid w:val="00857312"/>
    <w:rPr>
      <w:rFonts w:cs="OpenSymbol"/>
    </w:rPr>
  </w:style>
  <w:style w:type="paragraph" w:styleId="Titre">
    <w:name w:val="Title"/>
    <w:basedOn w:val="Normal"/>
    <w:next w:val="Corpsdetexte"/>
    <w:qFormat/>
    <w:rsid w:val="00857312"/>
    <w:pPr>
      <w:keepNext/>
      <w:spacing w:before="240" w:after="120"/>
    </w:pPr>
    <w:rPr>
      <w:rFonts w:ascii="Liberation Sans" w:eastAsia="Microsoft YaHei" w:hAnsi="Liberation Sans" w:cs="Arial"/>
      <w:sz w:val="28"/>
      <w:szCs w:val="28"/>
    </w:rPr>
  </w:style>
  <w:style w:type="paragraph" w:styleId="Corpsdetexte">
    <w:name w:val="Body Text"/>
    <w:basedOn w:val="Normal"/>
    <w:rsid w:val="00857312"/>
    <w:pPr>
      <w:spacing w:after="140" w:line="288" w:lineRule="auto"/>
    </w:pPr>
  </w:style>
  <w:style w:type="paragraph" w:styleId="Liste">
    <w:name w:val="List"/>
    <w:basedOn w:val="Corpsdetexte"/>
    <w:rsid w:val="00857312"/>
    <w:rPr>
      <w:rFonts w:cs="Arial"/>
    </w:rPr>
  </w:style>
  <w:style w:type="paragraph" w:customStyle="1" w:styleId="Caption">
    <w:name w:val="Caption"/>
    <w:basedOn w:val="Normal"/>
    <w:qFormat/>
    <w:rsid w:val="00857312"/>
    <w:pPr>
      <w:suppressLineNumbers/>
      <w:spacing w:before="120" w:after="120"/>
    </w:pPr>
    <w:rPr>
      <w:rFonts w:cs="Arial"/>
      <w:i/>
      <w:iCs/>
      <w:sz w:val="24"/>
      <w:szCs w:val="24"/>
    </w:rPr>
  </w:style>
  <w:style w:type="paragraph" w:customStyle="1" w:styleId="Index">
    <w:name w:val="Index"/>
    <w:basedOn w:val="Normal"/>
    <w:qFormat/>
    <w:rsid w:val="00857312"/>
    <w:pPr>
      <w:suppressLineNumbers/>
    </w:pPr>
    <w:rPr>
      <w:rFonts w:cs="Arial"/>
    </w:rPr>
  </w:style>
  <w:style w:type="paragraph" w:styleId="NormalWeb">
    <w:name w:val="Normal (Web)"/>
    <w:basedOn w:val="Normal"/>
    <w:uiPriority w:val="99"/>
    <w:unhideWhenUsed/>
    <w:qFormat/>
    <w:rsid w:val="00857333"/>
    <w:pPr>
      <w:spacing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qFormat/>
    <w:rsid w:val="00857333"/>
    <w:pPr>
      <w:spacing w:after="0" w:line="240" w:lineRule="auto"/>
    </w:pPr>
    <w:rPr>
      <w:rFonts w:ascii="Tahoma" w:hAnsi="Tahoma" w:cs="Tahoma"/>
      <w:sz w:val="16"/>
      <w:szCs w:val="16"/>
    </w:rPr>
  </w:style>
  <w:style w:type="paragraph" w:customStyle="1" w:styleId="Header">
    <w:name w:val="Header"/>
    <w:basedOn w:val="Normal"/>
    <w:uiPriority w:val="99"/>
    <w:semiHidden/>
    <w:unhideWhenUsed/>
    <w:rsid w:val="000E65D1"/>
    <w:pPr>
      <w:tabs>
        <w:tab w:val="center" w:pos="4536"/>
        <w:tab w:val="right" w:pos="9072"/>
      </w:tabs>
      <w:spacing w:after="0" w:line="240" w:lineRule="auto"/>
    </w:pPr>
  </w:style>
  <w:style w:type="paragraph" w:customStyle="1" w:styleId="Footer">
    <w:name w:val="Footer"/>
    <w:basedOn w:val="Normal"/>
    <w:link w:val="PieddepageCar"/>
    <w:uiPriority w:val="99"/>
    <w:semiHidden/>
    <w:unhideWhenUsed/>
    <w:rsid w:val="000E65D1"/>
    <w:pPr>
      <w:tabs>
        <w:tab w:val="center" w:pos="4536"/>
        <w:tab w:val="right" w:pos="9072"/>
      </w:tabs>
      <w:spacing w:after="0" w:line="240" w:lineRule="auto"/>
    </w:pPr>
  </w:style>
  <w:style w:type="paragraph" w:styleId="En-ttedetabledesmatires">
    <w:name w:val="TOC Heading"/>
    <w:basedOn w:val="Heading1"/>
    <w:next w:val="Normal"/>
    <w:uiPriority w:val="39"/>
    <w:unhideWhenUsed/>
    <w:qFormat/>
    <w:rsid w:val="008E44F1"/>
    <w:pPr>
      <w:spacing w:line="276" w:lineRule="auto"/>
    </w:pPr>
    <w:rPr>
      <w:color w:val="365F91" w:themeColor="accent1" w:themeShade="BF"/>
      <w:sz w:val="28"/>
    </w:rPr>
  </w:style>
  <w:style w:type="paragraph" w:customStyle="1" w:styleId="TOC1">
    <w:name w:val="TOC 1"/>
    <w:basedOn w:val="Normal"/>
    <w:next w:val="Normal"/>
    <w:autoRedefine/>
    <w:uiPriority w:val="39"/>
    <w:unhideWhenUsed/>
    <w:rsid w:val="008E44F1"/>
    <w:pPr>
      <w:spacing w:after="100"/>
    </w:pPr>
  </w:style>
  <w:style w:type="paragraph" w:customStyle="1" w:styleId="TOC2">
    <w:name w:val="TOC 2"/>
    <w:basedOn w:val="Normal"/>
    <w:next w:val="Normal"/>
    <w:autoRedefine/>
    <w:uiPriority w:val="39"/>
    <w:unhideWhenUsed/>
    <w:rsid w:val="008E44F1"/>
    <w:pPr>
      <w:spacing w:after="100"/>
      <w:ind w:left="220"/>
    </w:pPr>
  </w:style>
  <w:style w:type="paragraph" w:customStyle="1" w:styleId="TOC3">
    <w:name w:val="TOC 3"/>
    <w:basedOn w:val="Normal"/>
    <w:next w:val="Normal"/>
    <w:autoRedefine/>
    <w:uiPriority w:val="39"/>
    <w:unhideWhenUsed/>
    <w:rsid w:val="000C1D69"/>
    <w:pPr>
      <w:spacing w:after="100"/>
      <w:ind w:left="440"/>
    </w:pPr>
  </w:style>
  <w:style w:type="paragraph" w:customStyle="1" w:styleId="Contenudecadre">
    <w:name w:val="Contenu de cadre"/>
    <w:basedOn w:val="Normal"/>
    <w:qFormat/>
    <w:rsid w:val="00857312"/>
  </w:style>
  <w:style w:type="paragraph" w:customStyle="1" w:styleId="Contenudetableau">
    <w:name w:val="Contenu de tableau"/>
    <w:basedOn w:val="Normal"/>
    <w:qFormat/>
    <w:rsid w:val="00857312"/>
  </w:style>
  <w:style w:type="paragraph" w:customStyle="1" w:styleId="Titredetableau">
    <w:name w:val="Titre de tableau"/>
    <w:basedOn w:val="Contenudetableau"/>
    <w:qFormat/>
    <w:rsid w:val="00857312"/>
  </w:style>
  <w:style w:type="table" w:styleId="Grilledutableau">
    <w:name w:val="Table Grid"/>
    <w:basedOn w:val="TableauNormal"/>
    <w:uiPriority w:val="59"/>
    <w:rsid w:val="008300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nepasrepondre@xxxx.phaseo.fr" TargetMode="External"/><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_rels/footer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1A4AB-CC64-463F-9D36-D3172E899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3932</TotalTime>
  <Pages>17</Pages>
  <Words>2747</Words>
  <Characters>15109</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DUVAL</dc:creator>
  <dc:description/>
  <cp:lastModifiedBy>Antoine</cp:lastModifiedBy>
  <cp:revision>175</cp:revision>
  <cp:lastPrinted>2010-01-25T13:57:00Z</cp:lastPrinted>
  <dcterms:created xsi:type="dcterms:W3CDTF">2010-01-25T13:49:00Z</dcterms:created>
  <dcterms:modified xsi:type="dcterms:W3CDTF">2020-08-03T08:50:00Z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