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476A3D" w:rsidRDefault="00476A3D" w:rsidP="00476A3D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Les requêtes</w:t>
      </w:r>
    </w:p>
    <w:p w:rsidR="00857333" w:rsidRDefault="00560DD8" w:rsidP="00476A3D">
      <w:pPr>
        <w:pStyle w:val="NormalWeb"/>
        <w:spacing w:after="0"/>
        <w:jc w:val="center"/>
      </w:pPr>
      <w:r>
        <w:rPr>
          <w:rFonts w:ascii="Arial Narrow" w:hAnsi="Arial Narrow"/>
          <w:b/>
          <w:bCs/>
          <w:sz w:val="27"/>
          <w:szCs w:val="27"/>
        </w:rPr>
        <w:t xml:space="preserve">Guide </w:t>
      </w:r>
      <w:r w:rsidR="00C061C0">
        <w:rPr>
          <w:rFonts w:ascii="Arial Narrow" w:hAnsi="Arial Narrow"/>
          <w:b/>
          <w:bCs/>
          <w:sz w:val="27"/>
          <w:szCs w:val="27"/>
        </w:rPr>
        <w:t>d'utilisation</w:t>
      </w:r>
      <w:r>
        <w:rPr>
          <w:rFonts w:ascii="Arial Narrow" w:hAnsi="Arial Narrow"/>
          <w:b/>
          <w:bCs/>
          <w:sz w:val="27"/>
          <w:szCs w:val="27"/>
        </w:rPr>
        <w:t xml:space="preserve"> PHASEO</w:t>
      </w:r>
    </w:p>
    <w:p w:rsidR="00857333" w:rsidRDefault="00857333"/>
    <w:p w:rsidR="00857333" w:rsidRDefault="00857333"/>
    <w:p w:rsidR="000E65D1" w:rsidRDefault="00C061C0" w:rsidP="00C061C0">
      <w:pPr>
        <w:ind w:left="1416" w:firstLine="708"/>
      </w:pPr>
      <w:r w:rsidRPr="00C061C0">
        <w:rPr>
          <w:noProof/>
          <w:lang w:eastAsia="fr-FR"/>
        </w:rPr>
        <w:drawing>
          <wp:inline distT="0" distB="0" distL="0" distR="0">
            <wp:extent cx="3006548" cy="3419832"/>
            <wp:effectExtent l="0" t="0" r="0" b="0"/>
            <wp:docPr id="4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24" cy="3418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56B" w:rsidRDefault="00FF656B" w:rsidP="00857333">
      <w:pPr>
        <w:ind w:left="708" w:right="1" w:firstLine="708"/>
      </w:pPr>
    </w:p>
    <w:p w:rsidR="00C061C0" w:rsidRDefault="00C061C0">
      <w:pPr>
        <w:rPr>
          <w:b/>
          <w:bCs/>
        </w:rPr>
      </w:pPr>
    </w:p>
    <w:p w:rsidR="00C061C0" w:rsidRDefault="00C061C0">
      <w:pPr>
        <w:rPr>
          <w:b/>
          <w:bCs/>
        </w:rPr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C061C0" w:rsidRPr="00830035" w:rsidTr="004B7D27">
        <w:tc>
          <w:tcPr>
            <w:tcW w:w="1384" w:type="dxa"/>
          </w:tcPr>
          <w:p w:rsidR="00C061C0" w:rsidRPr="00830035" w:rsidRDefault="00C061C0" w:rsidP="004B7D27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59" w:type="dxa"/>
          </w:tcPr>
          <w:p w:rsidR="00C061C0" w:rsidRPr="00830035" w:rsidRDefault="00C061C0" w:rsidP="004B7D27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C061C0" w:rsidRPr="00830035" w:rsidRDefault="00C061C0" w:rsidP="00C061C0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4819" w:type="dxa"/>
          </w:tcPr>
          <w:p w:rsidR="00C061C0" w:rsidRPr="00830035" w:rsidRDefault="00C061C0" w:rsidP="004B7D27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</w:p>
        </w:tc>
      </w:tr>
      <w:tr w:rsidR="00C061C0" w:rsidRPr="00830035" w:rsidTr="004B7D27">
        <w:tc>
          <w:tcPr>
            <w:tcW w:w="1384" w:type="dxa"/>
          </w:tcPr>
          <w:p w:rsidR="00C061C0" w:rsidRPr="00830035" w:rsidRDefault="00C061C0" w:rsidP="004B7D27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59" w:type="dxa"/>
          </w:tcPr>
          <w:p w:rsidR="00C061C0" w:rsidRPr="00830035" w:rsidRDefault="00C061C0" w:rsidP="004B7D27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C061C0" w:rsidRPr="00830035" w:rsidRDefault="00C061C0" w:rsidP="004B7D27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4819" w:type="dxa"/>
          </w:tcPr>
          <w:p w:rsidR="00C061C0" w:rsidRPr="00830035" w:rsidRDefault="00C061C0" w:rsidP="004B7D27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>
      <w:pPr>
        <w:rPr>
          <w:b/>
          <w:bCs/>
        </w:rPr>
      </w:pPr>
      <w:r>
        <w:rPr>
          <w:b/>
          <w:bCs/>
        </w:rPr>
        <w:br w:type="page"/>
      </w:r>
    </w:p>
    <w:p w:rsidR="00C061C0" w:rsidRDefault="00C061C0"/>
    <w:p w:rsidR="00830035" w:rsidRDefault="00830035" w:rsidP="00830035">
      <w:pPr>
        <w:pStyle w:val="NormalWeb"/>
        <w:spacing w:after="0" w:line="276" w:lineRule="auto"/>
        <w:jc w:val="center"/>
      </w:pPr>
    </w:p>
    <w:p w:rsidR="00830035" w:rsidRDefault="00830035" w:rsidP="00C061C0"/>
    <w:sdt>
      <w:sdtPr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614921">
          <w:pPr>
            <w:pStyle w:val="Titre"/>
          </w:pPr>
          <w:r w:rsidRPr="008E44F1">
            <w:t>Sommaire</w:t>
          </w:r>
        </w:p>
        <w:p w:rsidR="00476A3D" w:rsidRDefault="007079B8">
          <w:pPr>
            <w:pStyle w:val="TM2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531763874" w:history="1">
            <w:r w:rsidR="00476A3D" w:rsidRPr="009015F7">
              <w:rPr>
                <w:rStyle w:val="Lienhypertexte"/>
                <w:noProof/>
              </w:rPr>
              <w:t>Exploitation  du tableau résultat des requêtes</w:t>
            </w:r>
            <w:r w:rsidR="00476A3D">
              <w:rPr>
                <w:noProof/>
                <w:webHidden/>
              </w:rPr>
              <w:tab/>
            </w:r>
            <w:r w:rsidR="00476A3D">
              <w:rPr>
                <w:noProof/>
                <w:webHidden/>
              </w:rPr>
              <w:fldChar w:fldCharType="begin"/>
            </w:r>
            <w:r w:rsidR="00476A3D">
              <w:rPr>
                <w:noProof/>
                <w:webHidden/>
              </w:rPr>
              <w:instrText xml:space="preserve"> PAGEREF _Toc531763874 \h </w:instrText>
            </w:r>
            <w:r w:rsidR="00476A3D">
              <w:rPr>
                <w:noProof/>
                <w:webHidden/>
              </w:rPr>
            </w:r>
            <w:r w:rsidR="00476A3D">
              <w:rPr>
                <w:noProof/>
                <w:webHidden/>
              </w:rPr>
              <w:fldChar w:fldCharType="separate"/>
            </w:r>
            <w:r w:rsidR="00476A3D">
              <w:rPr>
                <w:noProof/>
                <w:webHidden/>
              </w:rPr>
              <w:t>3</w:t>
            </w:r>
            <w:r w:rsidR="00476A3D">
              <w:rPr>
                <w:noProof/>
                <w:webHidden/>
              </w:rPr>
              <w:fldChar w:fldCharType="end"/>
            </w:r>
          </w:hyperlink>
        </w:p>
        <w:p w:rsidR="00476A3D" w:rsidRDefault="00476A3D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531763875" w:history="1">
            <w:r w:rsidRPr="009015F7">
              <w:rPr>
                <w:rStyle w:val="Lienhypertexte"/>
                <w:noProof/>
              </w:rPr>
              <w:t>Création de graphiques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_Toc531763875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6A3D" w:rsidRDefault="00476A3D">
          <w:pPr>
            <w:pStyle w:val="TM2"/>
            <w:rPr>
              <w:rFonts w:eastAsiaTheme="minorEastAsia"/>
              <w:noProof/>
              <w:lang w:eastAsia="fr-FR"/>
            </w:rPr>
          </w:pPr>
          <w:hyperlink w:anchor="_Toc531763876" w:history="1">
            <w:r w:rsidRPr="009015F7">
              <w:rPr>
                <w:rStyle w:val="Lienhypertexte"/>
                <w:noProof/>
              </w:rPr>
              <w:t>Export excel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_Toc531763876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7079B8">
          <w:r>
            <w:fldChar w:fldCharType="end"/>
          </w:r>
        </w:p>
      </w:sdtContent>
    </w:sdt>
    <w:p w:rsidR="008E44F1" w:rsidRDefault="008E44F1">
      <w:r>
        <w:br w:type="page"/>
      </w:r>
    </w:p>
    <w:p w:rsidR="00476A3D" w:rsidRDefault="00476A3D" w:rsidP="00476A3D">
      <w:pPr>
        <w:pStyle w:val="Titre2"/>
      </w:pPr>
      <w:bookmarkStart w:id="0" w:name="_Toc531763874"/>
      <w:r>
        <w:lastRenderedPageBreak/>
        <w:t>Exploitation  du tableau résultat des requêtes</w:t>
      </w:r>
      <w:bookmarkEnd w:id="0"/>
    </w:p>
    <w:p w:rsidR="00476A3D" w:rsidRPr="003D4ABB" w:rsidRDefault="00476A3D" w:rsidP="00476A3D"/>
    <w:p w:rsidR="00476A3D" w:rsidRDefault="00476A3D" w:rsidP="00476A3D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4.4pt;margin-top:83pt;width:40.5pt;height:66.4pt;flip:y;z-index:251658240" o:connectortype="straight">
            <v:stroke endarrow="block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55.2pt;margin-top:149pt;width:180.55pt;height:40.8pt;z-index:251658240;mso-width-percent:400;mso-width-percent:400;mso-width-relative:margin;mso-height-relative:margin">
            <v:textbox>
              <w:txbxContent>
                <w:p w:rsidR="00476A3D" w:rsidRDefault="00476A3D" w:rsidP="00476A3D">
                  <w:r>
                    <w:t>Le clic sur la colonne permet de trier le tableau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6172894" cy="1857375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857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/>
    <w:p w:rsidR="00476A3D" w:rsidRDefault="00476A3D" w:rsidP="00476A3D"/>
    <w:p w:rsidR="00476A3D" w:rsidRDefault="00476A3D" w:rsidP="00476A3D">
      <w:r>
        <w:rPr>
          <w:noProof/>
          <w:lang w:eastAsia="fr-FR"/>
        </w:rPr>
        <w:pict>
          <v:shape id="_x0000_s1029" type="#_x0000_t32" style="position:absolute;margin-left:214.15pt;margin-top:111.7pt;width:96.75pt;height:132.2pt;flip:y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28" type="#_x0000_t202" style="position:absolute;margin-left:113.25pt;margin-top:243.9pt;width:180.65pt;height:42.4pt;z-index:251658240;mso-width-percent:400;mso-width-percent:400;mso-width-relative:margin;mso-height-relative:margin">
            <v:textbox>
              <w:txbxContent>
                <w:p w:rsidR="00476A3D" w:rsidRDefault="00476A3D" w:rsidP="00476A3D">
                  <w:r>
                    <w:t>Le clic droit sur la loupe donne un menu  de filtres simplifié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6010275" cy="3087056"/>
            <wp:effectExtent l="19050" t="0" r="9525" b="0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819" cy="308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/>
    <w:p w:rsidR="00476A3D" w:rsidRDefault="00476A3D" w:rsidP="00476A3D">
      <w:r>
        <w:rPr>
          <w:noProof/>
          <w:lang w:eastAsia="fr-FR"/>
        </w:rPr>
        <w:pict>
          <v:shape id="_x0000_s1030" type="#_x0000_t202" style="position:absolute;margin-left:321.1pt;margin-top:106.5pt;width:154.8pt;height:42.4pt;z-index:251658240;mso-width-relative:margin;mso-height-relative:margin">
            <v:textbox>
              <w:txbxContent>
                <w:p w:rsidR="00476A3D" w:rsidRDefault="00476A3D" w:rsidP="00476A3D">
                  <w:r>
                    <w:t>Le clic sur la loupe permet de faire une recherche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1" type="#_x0000_t32" style="position:absolute;margin-left:261.4pt;margin-top:92.85pt;width:59.7pt;height:42.9pt;flip:x y;z-index:251658240" o:connectortype="straight">
            <v:stroke endarrow="block"/>
          </v:shape>
        </w:pict>
      </w:r>
      <w:r>
        <w:rPr>
          <w:noProof/>
          <w:lang w:eastAsia="fr-FR"/>
        </w:rPr>
        <w:drawing>
          <wp:inline distT="0" distB="0" distL="0" distR="0">
            <wp:extent cx="4886325" cy="1715068"/>
            <wp:effectExtent l="1905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798" cy="171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>
      <w:r>
        <w:rPr>
          <w:noProof/>
          <w:lang w:eastAsia="fr-FR"/>
        </w:rPr>
        <w:lastRenderedPageBreak/>
        <w:pict>
          <v:shape id="_x0000_s1033" type="#_x0000_t32" style="position:absolute;margin-left:235.15pt;margin-top:111.4pt;width:29.25pt;height:132.1pt;flip:y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2" type="#_x0000_t202" style="position:absolute;margin-left:139.1pt;margin-top:243.1pt;width:180.6pt;height:40.8pt;z-index:251658240;mso-width-percent:400;mso-width-percent:400;mso-width-relative:margin;mso-height-relative:margin">
            <v:textbox>
              <w:txbxContent>
                <w:p w:rsidR="00476A3D" w:rsidRDefault="00476A3D" w:rsidP="00476A3D">
                  <w:r>
                    <w:t>Le clic droit sur la colonne donne un menu  de filtres et de recherches</w:t>
                  </w:r>
                </w:p>
                <w:p w:rsidR="00476A3D" w:rsidRPr="003D4ABB" w:rsidRDefault="00476A3D" w:rsidP="00476A3D"/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5760720" cy="2958878"/>
            <wp:effectExtent l="19050" t="0" r="0" b="0"/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8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/>
    <w:p w:rsidR="00476A3D" w:rsidRDefault="00476A3D" w:rsidP="00476A3D"/>
    <w:p w:rsidR="00476A3D" w:rsidRDefault="00476A3D" w:rsidP="00476A3D"/>
    <w:p w:rsidR="00476A3D" w:rsidRPr="00464927" w:rsidRDefault="00476A3D" w:rsidP="00476A3D">
      <w:pPr>
        <w:pStyle w:val="Titre2"/>
      </w:pPr>
      <w:bookmarkStart w:id="1" w:name="_Toc531763875"/>
      <w:r w:rsidRPr="00464927">
        <w:t>Création de graphique</w:t>
      </w:r>
      <w:r>
        <w:t>s</w:t>
      </w:r>
      <w:r w:rsidRPr="00464927">
        <w:t> :</w:t>
      </w:r>
      <w:bookmarkEnd w:id="1"/>
    </w:p>
    <w:p w:rsidR="00476A3D" w:rsidRDefault="00476A3D" w:rsidP="00476A3D">
      <w:r>
        <w:t xml:space="preserve">Sur la requête « Nombre d’entrées par jour et plage </w:t>
      </w:r>
      <w:proofErr w:type="gramStart"/>
      <w:r>
        <w:t>horaire .</w:t>
      </w:r>
      <w:proofErr w:type="gramEnd"/>
    </w:p>
    <w:p w:rsidR="00476A3D" w:rsidRDefault="00476A3D" w:rsidP="00476A3D">
      <w:r>
        <w:rPr>
          <w:noProof/>
          <w:lang w:eastAsia="fr-FR"/>
        </w:rPr>
        <w:drawing>
          <wp:inline distT="0" distB="0" distL="0" distR="0">
            <wp:extent cx="5160276" cy="3625043"/>
            <wp:effectExtent l="19050" t="0" r="2274" b="0"/>
            <wp:docPr id="1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3" cy="3625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>
      <w:r>
        <w:rPr>
          <w:noProof/>
          <w:lang w:eastAsia="fr-FR"/>
        </w:rPr>
        <w:lastRenderedPageBreak/>
        <w:pict>
          <v:shape id="_x0000_s1036" type="#_x0000_t32" style="position:absolute;margin-left:231.65pt;margin-top:146.75pt;width:82.45pt;height:14.15pt;flip:x y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5" type="#_x0000_t32" style="position:absolute;margin-left:213.4pt;margin-top:76.9pt;width:105.7pt;height:56.8pt;flip:x y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4" type="#_x0000_t202" style="position:absolute;margin-left:314.1pt;margin-top:133.7pt;width:154.8pt;height:75.4pt;z-index:251658240;mso-width-relative:margin;mso-height-relative:margin">
            <v:textbox>
              <w:txbxContent>
                <w:p w:rsidR="00476A3D" w:rsidRDefault="00476A3D" w:rsidP="00476A3D">
                  <w:r>
                    <w:t xml:space="preserve">Sur la liste des entrées sur le site de Meylan, </w:t>
                  </w:r>
                </w:p>
                <w:p w:rsidR="00476A3D" w:rsidRDefault="00476A3D" w:rsidP="00476A3D">
                  <w:r>
                    <w:t>Ne garder que lundi, avec le clic droit sur la loupe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5521941" cy="2981682"/>
            <wp:effectExtent l="19050" t="0" r="2559" b="0"/>
            <wp:docPr id="2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886" cy="2981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>
      <w:r>
        <w:rPr>
          <w:noProof/>
          <w:lang w:eastAsia="fr-FR"/>
        </w:rPr>
        <w:pict>
          <v:shape id="_x0000_s1037" type="#_x0000_t202" style="position:absolute;margin-left:336.45pt;margin-top:135.65pt;width:137.55pt;height:75.4pt;z-index:251658240;mso-width-relative:margin;mso-height-relative:margin">
            <v:textbox>
              <w:txbxContent>
                <w:p w:rsidR="00476A3D" w:rsidRDefault="00476A3D" w:rsidP="00476A3D">
                  <w:r>
                    <w:t>Ne garder que les colonnes Heure et Nb,  avec le clic droit au niveau des colonnes.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8" type="#_x0000_t32" style="position:absolute;margin-left:290.2pt;margin-top:179.35pt;width:46.25pt;height:27.85pt;flip:x;z-index:251658240" o:connectortype="straight"/>
        </w:pict>
      </w:r>
      <w:r>
        <w:rPr>
          <w:noProof/>
          <w:lang w:eastAsia="fr-FR"/>
        </w:rPr>
        <w:drawing>
          <wp:inline distT="0" distB="0" distL="0" distR="0">
            <wp:extent cx="4000216" cy="2964722"/>
            <wp:effectExtent l="19050" t="0" r="284" b="0"/>
            <wp:docPr id="2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548" cy="296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>
      <w:r>
        <w:rPr>
          <w:noProof/>
          <w:lang w:eastAsia="fr-FR"/>
        </w:rPr>
        <w:pict>
          <v:shape id="_x0000_s1040" type="#_x0000_t32" style="position:absolute;margin-left:85.5pt;margin-top:43pt;width:291pt;height:124.7pt;flip:x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9" type="#_x0000_t202" style="position:absolute;margin-left:376.5pt;margin-top:30.45pt;width:113.05pt;height:122.7pt;z-index:251658240;mso-width-relative:margin;mso-height-relative:margin">
            <v:textbox>
              <w:txbxContent>
                <w:p w:rsidR="00476A3D" w:rsidRDefault="00476A3D" w:rsidP="00476A3D">
                  <w:r>
                    <w:t>Avec le clic droit sur le tableau, choisir graphique : Pour avoir le taux de fréquentation le lundi pour la déchetterie de Meylan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2028784" cy="2306472"/>
            <wp:effectExtent l="19050" t="0" r="0" b="0"/>
            <wp:docPr id="27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249" cy="2309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2690044" cy="1651379"/>
            <wp:effectExtent l="19050" t="0" r="0" b="0"/>
            <wp:docPr id="36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044" cy="1651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/>
    <w:p w:rsidR="00476A3D" w:rsidRDefault="00476A3D" w:rsidP="00476A3D"/>
    <w:p w:rsidR="00476A3D" w:rsidRDefault="00476A3D" w:rsidP="00476A3D">
      <w:pPr>
        <w:pStyle w:val="Titre2"/>
      </w:pPr>
      <w:bookmarkStart w:id="2" w:name="_Toc531763876"/>
      <w:r>
        <w:lastRenderedPageBreak/>
        <w:t xml:space="preserve">Export </w:t>
      </w:r>
      <w:proofErr w:type="spellStart"/>
      <w:r>
        <w:t>excel</w:t>
      </w:r>
      <w:proofErr w:type="spellEnd"/>
      <w:r>
        <w:t> :</w:t>
      </w:r>
      <w:bookmarkEnd w:id="2"/>
    </w:p>
    <w:p w:rsidR="00476A3D" w:rsidRDefault="00476A3D" w:rsidP="00476A3D">
      <w:r>
        <w:t>Avoir les quantités déposées par les usagers de la commune de Meylan pour le mois de novembre</w:t>
      </w:r>
    </w:p>
    <w:p w:rsidR="00476A3D" w:rsidRPr="00C34E3A" w:rsidRDefault="00476A3D" w:rsidP="00476A3D">
      <w:r>
        <w:rPr>
          <w:noProof/>
          <w:lang w:eastAsia="fr-FR"/>
        </w:rPr>
        <w:pict>
          <v:shape id="_x0000_s1042" type="#_x0000_t32" style="position:absolute;margin-left:28pt;margin-top:254.05pt;width:7pt;height:43.55pt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43" type="#_x0000_t32" style="position:absolute;margin-left:52.75pt;margin-top:85.35pt;width:210.05pt;height:121.45pt;flip:y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41" type="#_x0000_t202" style="position:absolute;margin-left:-8.3pt;margin-top:203.35pt;width:137.55pt;height:65.2pt;z-index:251658240;mso-width-relative:margin;mso-height-relative:margin">
            <v:textbox>
              <w:txbxContent>
                <w:p w:rsidR="00476A3D" w:rsidRDefault="00476A3D" w:rsidP="00476A3D">
                  <w:r>
                    <w:t xml:space="preserve">Possibilité de déplacer la colonne commune ou de la retirer. 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4750843" cy="2844436"/>
            <wp:effectExtent l="19050" t="0" r="0" b="0"/>
            <wp:docPr id="49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9" cy="284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/>
    <w:p w:rsidR="00476A3D" w:rsidRDefault="00476A3D" w:rsidP="00476A3D">
      <w:r>
        <w:rPr>
          <w:noProof/>
          <w:lang w:eastAsia="fr-FR"/>
        </w:rPr>
        <w:drawing>
          <wp:inline distT="0" distB="0" distL="0" distR="0">
            <wp:extent cx="3918329" cy="1067588"/>
            <wp:effectExtent l="19050" t="0" r="5971" b="0"/>
            <wp:docPr id="52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02" cy="1067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3D" w:rsidRDefault="00476A3D" w:rsidP="00476A3D"/>
    <w:p w:rsidR="00476A3D" w:rsidRDefault="00476A3D" w:rsidP="00476A3D">
      <w:r>
        <w:rPr>
          <w:noProof/>
          <w:lang w:eastAsia="fr-FR"/>
        </w:rPr>
        <w:pict>
          <v:shape id="_x0000_s1045" type="#_x0000_t32" style="position:absolute;margin-left:256.9pt;margin-top:123.1pt;width:96.6pt;height:59.65pt;flip:x;z-index:2516582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44" type="#_x0000_t202" style="position:absolute;margin-left:353.5pt;margin-top:82.1pt;width:137.55pt;height:65.2pt;z-index:251658240;mso-width-relative:margin;mso-height-relative:margin">
            <v:textbox>
              <w:txbxContent>
                <w:p w:rsidR="00476A3D" w:rsidRDefault="00476A3D" w:rsidP="00476A3D">
                  <w:r>
                    <w:t xml:space="preserve">Demander un export </w:t>
                  </w:r>
                  <w:proofErr w:type="spellStart"/>
                  <w:r>
                    <w:t>excel</w:t>
                  </w:r>
                  <w:proofErr w:type="spellEnd"/>
                  <w:r>
                    <w:t xml:space="preserve">, avec le clic droit sur le tableau 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5535589" cy="2987788"/>
            <wp:effectExtent l="19050" t="0" r="7961" b="0"/>
            <wp:docPr id="59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534" cy="2987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69" w:rsidRDefault="00C53B69" w:rsidP="00476A3D">
      <w:pPr>
        <w:pStyle w:val="Titre1"/>
        <w:numPr>
          <w:ilvl w:val="0"/>
          <w:numId w:val="0"/>
        </w:numPr>
        <w:ind w:left="720"/>
      </w:pPr>
    </w:p>
    <w:sectPr w:rsidR="00C53B69" w:rsidSect="00F35DE4">
      <w:footerReference w:type="default" r:id="rId21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06E5" w:rsidRDefault="00F406E5" w:rsidP="000E65D1">
      <w:pPr>
        <w:spacing w:after="0" w:line="240" w:lineRule="auto"/>
      </w:pPr>
      <w:r>
        <w:separator/>
      </w:r>
    </w:p>
  </w:endnote>
  <w:endnote w:type="continuationSeparator" w:id="0">
    <w:p w:rsidR="00F406E5" w:rsidRDefault="00F406E5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7D27" w:rsidRDefault="007079B8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4B7D27" w:rsidRDefault="007079B8" w:rsidP="00A867CE">
                <w:pPr>
                  <w:jc w:val="center"/>
                </w:pPr>
                <w:fldSimple w:instr=" PAGE    \* MERGEFORMAT ">
                  <w:r w:rsidR="00476A3D" w:rsidRPr="00476A3D">
                    <w:rPr>
                      <w:noProof/>
                      <w:sz w:val="16"/>
                      <w:szCs w:val="16"/>
                    </w:rPr>
                    <w:t>1</w:t>
                  </w:r>
                </w:fldSimple>
              </w:p>
            </w:txbxContent>
          </v:textbox>
          <w10:wrap anchorx="page" anchory="page"/>
        </v:shape>
      </w:pict>
    </w:r>
    <w:r w:rsidR="004B7D27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B7D27">
      <w:t xml:space="preserve">                   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06E5" w:rsidRDefault="00F406E5" w:rsidP="000E65D1">
      <w:pPr>
        <w:spacing w:after="0" w:line="240" w:lineRule="auto"/>
      </w:pPr>
      <w:r>
        <w:separator/>
      </w:r>
    </w:p>
  </w:footnote>
  <w:footnote w:type="continuationSeparator" w:id="0">
    <w:p w:rsidR="00F406E5" w:rsidRDefault="00F406E5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09A"/>
    <w:multiLevelType w:val="hybridMultilevel"/>
    <w:tmpl w:val="94CCE370"/>
    <w:lvl w:ilvl="0" w:tplc="C180DB80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A0541A"/>
    <w:multiLevelType w:val="hybridMultilevel"/>
    <w:tmpl w:val="43E624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9A5E0A"/>
    <w:multiLevelType w:val="hybridMultilevel"/>
    <w:tmpl w:val="DC28790C"/>
    <w:lvl w:ilvl="0" w:tplc="4B8A657A">
      <w:start w:val="1"/>
      <w:numFmt w:val="bullet"/>
      <w:pStyle w:val="Avecpuce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2662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02682"/>
    <w:rsid w:val="00005066"/>
    <w:rsid w:val="000078E1"/>
    <w:rsid w:val="000514BD"/>
    <w:rsid w:val="00053DDC"/>
    <w:rsid w:val="000817A1"/>
    <w:rsid w:val="000A0F79"/>
    <w:rsid w:val="000C16AE"/>
    <w:rsid w:val="000C1D69"/>
    <w:rsid w:val="000D3277"/>
    <w:rsid w:val="000D5A0C"/>
    <w:rsid w:val="000D6115"/>
    <w:rsid w:val="000E65D1"/>
    <w:rsid w:val="000E7DBF"/>
    <w:rsid w:val="0010744D"/>
    <w:rsid w:val="0013560D"/>
    <w:rsid w:val="00152077"/>
    <w:rsid w:val="001662A1"/>
    <w:rsid w:val="0018366F"/>
    <w:rsid w:val="001A17DC"/>
    <w:rsid w:val="001A5912"/>
    <w:rsid w:val="001C42BD"/>
    <w:rsid w:val="00216CAC"/>
    <w:rsid w:val="00223E0C"/>
    <w:rsid w:val="002413CC"/>
    <w:rsid w:val="0024741C"/>
    <w:rsid w:val="00254AD3"/>
    <w:rsid w:val="002872B8"/>
    <w:rsid w:val="002924BB"/>
    <w:rsid w:val="002A2C3F"/>
    <w:rsid w:val="002A58CD"/>
    <w:rsid w:val="002C28A6"/>
    <w:rsid w:val="002D1D9D"/>
    <w:rsid w:val="002D2752"/>
    <w:rsid w:val="002D2A66"/>
    <w:rsid w:val="002F6C72"/>
    <w:rsid w:val="002F74CD"/>
    <w:rsid w:val="00331DF5"/>
    <w:rsid w:val="0035074C"/>
    <w:rsid w:val="00353A6C"/>
    <w:rsid w:val="00363ABD"/>
    <w:rsid w:val="00381F17"/>
    <w:rsid w:val="003A319C"/>
    <w:rsid w:val="003A79BA"/>
    <w:rsid w:val="003C602D"/>
    <w:rsid w:val="003C76CA"/>
    <w:rsid w:val="00457F16"/>
    <w:rsid w:val="00476A3D"/>
    <w:rsid w:val="0048228B"/>
    <w:rsid w:val="0049138F"/>
    <w:rsid w:val="004B4706"/>
    <w:rsid w:val="004B7D27"/>
    <w:rsid w:val="004C178E"/>
    <w:rsid w:val="004C2807"/>
    <w:rsid w:val="004D355E"/>
    <w:rsid w:val="004F4DCB"/>
    <w:rsid w:val="00514AA7"/>
    <w:rsid w:val="00541929"/>
    <w:rsid w:val="0054628C"/>
    <w:rsid w:val="00554064"/>
    <w:rsid w:val="00560DD8"/>
    <w:rsid w:val="0057111F"/>
    <w:rsid w:val="005747E9"/>
    <w:rsid w:val="005A1A28"/>
    <w:rsid w:val="005E1E43"/>
    <w:rsid w:val="005F58F9"/>
    <w:rsid w:val="00614921"/>
    <w:rsid w:val="006276D3"/>
    <w:rsid w:val="00682E8B"/>
    <w:rsid w:val="006851E7"/>
    <w:rsid w:val="00694EA8"/>
    <w:rsid w:val="00695F70"/>
    <w:rsid w:val="006F65F5"/>
    <w:rsid w:val="00701F7B"/>
    <w:rsid w:val="007079B8"/>
    <w:rsid w:val="00723FF3"/>
    <w:rsid w:val="0072572C"/>
    <w:rsid w:val="00727AA7"/>
    <w:rsid w:val="00741F28"/>
    <w:rsid w:val="00773031"/>
    <w:rsid w:val="0078768C"/>
    <w:rsid w:val="007C530B"/>
    <w:rsid w:val="007F766D"/>
    <w:rsid w:val="00800386"/>
    <w:rsid w:val="00830035"/>
    <w:rsid w:val="008429BF"/>
    <w:rsid w:val="008479A2"/>
    <w:rsid w:val="00857333"/>
    <w:rsid w:val="00860BC4"/>
    <w:rsid w:val="00867D3A"/>
    <w:rsid w:val="00885B55"/>
    <w:rsid w:val="008A5BFA"/>
    <w:rsid w:val="008B7E3D"/>
    <w:rsid w:val="008E44F1"/>
    <w:rsid w:val="00907069"/>
    <w:rsid w:val="00915217"/>
    <w:rsid w:val="00935DE3"/>
    <w:rsid w:val="00975A10"/>
    <w:rsid w:val="009851D8"/>
    <w:rsid w:val="009A3342"/>
    <w:rsid w:val="009B0A15"/>
    <w:rsid w:val="009E61CA"/>
    <w:rsid w:val="00A23320"/>
    <w:rsid w:val="00A330D5"/>
    <w:rsid w:val="00A42DE3"/>
    <w:rsid w:val="00A44160"/>
    <w:rsid w:val="00A76B9A"/>
    <w:rsid w:val="00A80844"/>
    <w:rsid w:val="00A867CE"/>
    <w:rsid w:val="00A9502B"/>
    <w:rsid w:val="00AB53DA"/>
    <w:rsid w:val="00AC427F"/>
    <w:rsid w:val="00AD0E88"/>
    <w:rsid w:val="00B00025"/>
    <w:rsid w:val="00B21A6C"/>
    <w:rsid w:val="00B26E41"/>
    <w:rsid w:val="00B44D81"/>
    <w:rsid w:val="00B64F04"/>
    <w:rsid w:val="00B959DB"/>
    <w:rsid w:val="00BB5500"/>
    <w:rsid w:val="00BC1A0E"/>
    <w:rsid w:val="00BC1CCE"/>
    <w:rsid w:val="00BC5670"/>
    <w:rsid w:val="00BD0B69"/>
    <w:rsid w:val="00BE1EC1"/>
    <w:rsid w:val="00C061C0"/>
    <w:rsid w:val="00C1139B"/>
    <w:rsid w:val="00C373B0"/>
    <w:rsid w:val="00C45CF9"/>
    <w:rsid w:val="00C53462"/>
    <w:rsid w:val="00C53B69"/>
    <w:rsid w:val="00C57835"/>
    <w:rsid w:val="00C779CA"/>
    <w:rsid w:val="00C92FFC"/>
    <w:rsid w:val="00C941B9"/>
    <w:rsid w:val="00C9694D"/>
    <w:rsid w:val="00C970AA"/>
    <w:rsid w:val="00CA57D8"/>
    <w:rsid w:val="00CB63BC"/>
    <w:rsid w:val="00CB6EB3"/>
    <w:rsid w:val="00CC4C0C"/>
    <w:rsid w:val="00CC7E5C"/>
    <w:rsid w:val="00CD5BDC"/>
    <w:rsid w:val="00D22BC6"/>
    <w:rsid w:val="00D378F1"/>
    <w:rsid w:val="00D476CF"/>
    <w:rsid w:val="00D50DF2"/>
    <w:rsid w:val="00D7068C"/>
    <w:rsid w:val="00D76388"/>
    <w:rsid w:val="00D97719"/>
    <w:rsid w:val="00DB68DD"/>
    <w:rsid w:val="00DC5003"/>
    <w:rsid w:val="00E03FF9"/>
    <w:rsid w:val="00E07B07"/>
    <w:rsid w:val="00E40F13"/>
    <w:rsid w:val="00E43A02"/>
    <w:rsid w:val="00E60649"/>
    <w:rsid w:val="00E75875"/>
    <w:rsid w:val="00E75EB0"/>
    <w:rsid w:val="00EB339A"/>
    <w:rsid w:val="00ED4609"/>
    <w:rsid w:val="00EE1B2A"/>
    <w:rsid w:val="00EE4585"/>
    <w:rsid w:val="00F03A37"/>
    <w:rsid w:val="00F35DE4"/>
    <w:rsid w:val="00F406E5"/>
    <w:rsid w:val="00F47986"/>
    <w:rsid w:val="00F7074C"/>
    <w:rsid w:val="00FA152F"/>
    <w:rsid w:val="00FD5615"/>
    <w:rsid w:val="00FE4B73"/>
    <w:rsid w:val="00FE55B9"/>
    <w:rsid w:val="00FF2559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  <o:rules v:ext="edit">
        <o:r id="V:Rule1" type="connector" idref="#_x0000_s1027"/>
        <o:r id="V:Rule2" type="connector" idref="#_x0000_s1042"/>
        <o:r id="V:Rule3" type="connector" idref="#_x0000_s1031"/>
        <o:r id="V:Rule4" type="connector" idref="#_x0000_s1029"/>
        <o:r id="V:Rule5" type="connector" idref="#_x0000_s1035"/>
        <o:r id="V:Rule6" type="connector" idref="#_x0000_s1043"/>
        <o:r id="V:Rule7" type="connector" idref="#_x0000_s1045"/>
        <o:r id="V:Rule8" type="connector" idref="#_x0000_s1036"/>
        <o:r id="V:Rule9" type="connector" idref="#_x0000_s1033"/>
        <o:r id="V:Rule10" type="connector" idref="#_x0000_s1040"/>
        <o:r id="V:Rule11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061C0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5670"/>
    <w:pPr>
      <w:keepNext/>
      <w:keepLines/>
      <w:spacing w:before="200" w:after="100" w:afterAutospacing="1"/>
      <w:ind w:left="708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A0E"/>
    <w:pPr>
      <w:keepNext/>
      <w:keepLines/>
      <w:spacing w:before="200" w:after="100" w:afterAutospacing="1"/>
      <w:ind w:left="709"/>
      <w:outlineLvl w:val="2"/>
    </w:pPr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061C0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C56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BC1A0E"/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614921"/>
    <w:pPr>
      <w:tabs>
        <w:tab w:val="left" w:pos="440"/>
        <w:tab w:val="right" w:leader="dot" w:pos="9630"/>
      </w:tabs>
      <w:spacing w:before="240" w:after="100"/>
    </w:pPr>
  </w:style>
  <w:style w:type="paragraph" w:styleId="TM2">
    <w:name w:val="toc 2"/>
    <w:basedOn w:val="Normal"/>
    <w:next w:val="Normal"/>
    <w:autoRedefine/>
    <w:uiPriority w:val="39"/>
    <w:unhideWhenUsed/>
    <w:rsid w:val="0013560D"/>
    <w:pPr>
      <w:tabs>
        <w:tab w:val="right" w:leader="dot" w:pos="9630"/>
      </w:tabs>
      <w:spacing w:after="100"/>
      <w:ind w:left="567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560DD8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C061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61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0A0F79"/>
    <w:pPr>
      <w:spacing w:after="0" w:line="240" w:lineRule="auto"/>
    </w:pPr>
  </w:style>
  <w:style w:type="paragraph" w:customStyle="1" w:styleId="Puces">
    <w:name w:val="Puces"/>
    <w:basedOn w:val="Titre2"/>
    <w:link w:val="PucesCar"/>
    <w:rsid w:val="000078E1"/>
    <w:pPr>
      <w:ind w:left="357" w:hanging="357"/>
    </w:pPr>
    <w:rPr>
      <w:b w:val="0"/>
      <w:color w:val="auto"/>
      <w:sz w:val="22"/>
      <w:szCs w:val="22"/>
    </w:rPr>
  </w:style>
  <w:style w:type="paragraph" w:customStyle="1" w:styleId="Avecpuces">
    <w:name w:val="Avec puces"/>
    <w:basedOn w:val="Paragraphedeliste"/>
    <w:link w:val="AvecpucesCar"/>
    <w:qFormat/>
    <w:rsid w:val="009B0A15"/>
    <w:pPr>
      <w:numPr>
        <w:numId w:val="2"/>
      </w:numPr>
      <w:spacing w:before="120"/>
      <w:contextualSpacing w:val="0"/>
    </w:pPr>
  </w:style>
  <w:style w:type="character" w:customStyle="1" w:styleId="PucesCar">
    <w:name w:val="Puces Car"/>
    <w:basedOn w:val="Titre2Car"/>
    <w:link w:val="Puces"/>
    <w:rsid w:val="000078E1"/>
  </w:style>
  <w:style w:type="character" w:customStyle="1" w:styleId="ParagraphedelisteCar">
    <w:name w:val="Paragraphe de liste Car"/>
    <w:basedOn w:val="Policepardfaut"/>
    <w:link w:val="Paragraphedeliste"/>
    <w:uiPriority w:val="34"/>
    <w:rsid w:val="009B0A15"/>
  </w:style>
  <w:style w:type="character" w:customStyle="1" w:styleId="AvecpucesCar">
    <w:name w:val="Avec puces Car"/>
    <w:basedOn w:val="ParagraphedelisteCar"/>
    <w:link w:val="Avecpuces"/>
    <w:rsid w:val="009B0A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3F6F6-584A-46B4-AAC3-68909B76A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6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Antoine Certosio</cp:lastModifiedBy>
  <cp:revision>66</cp:revision>
  <cp:lastPrinted>2015-06-26T15:25:00Z</cp:lastPrinted>
  <dcterms:created xsi:type="dcterms:W3CDTF">2012-12-13T14:10:00Z</dcterms:created>
  <dcterms:modified xsi:type="dcterms:W3CDTF">2018-12-05T08:03:00Z</dcterms:modified>
</cp:coreProperties>
</file>