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5C3" w:rsidRDefault="001115C3">
      <w:pPr>
        <w:pStyle w:val="NormalWeb"/>
        <w:spacing w:after="0"/>
        <w:jc w:val="center"/>
        <w:rPr>
          <w:rFonts w:ascii="Franklin Gothic Book" w:hAnsi="Franklin Gothic Book"/>
          <w:color w:val="B84700"/>
          <w:sz w:val="72"/>
          <w:szCs w:val="72"/>
        </w:rPr>
      </w:pPr>
    </w:p>
    <w:p w:rsidR="001115C3" w:rsidRDefault="007719E2" w:rsidP="009071CD">
      <w:pPr>
        <w:pStyle w:val="NormalWeb"/>
        <w:spacing w:before="100" w:after="0"/>
        <w:jc w:val="center"/>
      </w:pPr>
      <w:r>
        <w:rPr>
          <w:rFonts w:ascii="Franklin Gothic Book" w:hAnsi="Franklin Gothic Book"/>
          <w:color w:val="B84700"/>
          <w:sz w:val="72"/>
          <w:szCs w:val="72"/>
        </w:rPr>
        <w:t>PHASEO</w:t>
      </w:r>
      <w:r>
        <w:rPr>
          <w:rFonts w:ascii="Franklin Gothic Book" w:hAnsi="Franklin Gothic Book"/>
          <w:color w:val="B84700"/>
          <w:sz w:val="72"/>
          <w:szCs w:val="72"/>
        </w:rPr>
        <w:br/>
        <w:t>Gestion des bacs de ramassage</w:t>
      </w:r>
    </w:p>
    <w:p w:rsidR="001115C3" w:rsidRDefault="007719E2">
      <w:pPr>
        <w:pStyle w:val="NormalWeb"/>
        <w:spacing w:after="0"/>
        <w:ind w:left="567"/>
        <w:jc w:val="center"/>
      </w:pPr>
      <w:r>
        <w:rPr>
          <w:rFonts w:ascii="Arial Narrow" w:hAnsi="Arial Narrow"/>
          <w:b/>
          <w:bCs/>
          <w:sz w:val="27"/>
          <w:szCs w:val="27"/>
        </w:rPr>
        <w:t>Guide de prise en main rapide</w:t>
      </w:r>
    </w:p>
    <w:p w:rsidR="001115C3" w:rsidRDefault="001115C3"/>
    <w:p w:rsidR="001115C3" w:rsidRDefault="001115C3"/>
    <w:p w:rsidR="001115C3" w:rsidRDefault="001115C3"/>
    <w:p w:rsidR="001115C3" w:rsidRDefault="007719E2">
      <w:pPr>
        <w:ind w:left="1416" w:firstLine="708"/>
      </w:pPr>
      <w:r>
        <w:t xml:space="preserve">                          </w:t>
      </w:r>
      <w:r w:rsidR="007045F1">
        <w:rPr>
          <w:noProof/>
          <w:lang w:eastAsia="fr-FR"/>
        </w:rPr>
        <w:drawing>
          <wp:inline distT="0" distB="0" distL="0" distR="0">
            <wp:extent cx="1630680" cy="1854835"/>
            <wp:effectExtent l="0" t="0" r="0" b="0"/>
            <wp:docPr id="2" name="Image 89" descr="Boite_Phaseo_Dech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89" descr="Boite_Phaseo_Dechets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15C3" w:rsidRDefault="001115C3">
      <w:pPr>
        <w:ind w:left="708" w:firstLine="708"/>
      </w:pPr>
    </w:p>
    <w:p w:rsidR="005A12C6" w:rsidRDefault="007045F1" w:rsidP="00C35338">
      <w:pPr>
        <w:pStyle w:val="NormalWeb"/>
        <w:spacing w:after="0" w:line="276" w:lineRule="auto"/>
        <w:jc w:val="center"/>
        <w:rPr>
          <w:b/>
          <w:bCs/>
          <w:color w:val="D34817"/>
        </w:rPr>
      </w:pPr>
      <w:r>
        <w:rPr>
          <w:b/>
          <w:bCs/>
          <w:color w:val="D34817"/>
        </w:rPr>
        <w:t>JBA-Soft</w:t>
      </w:r>
    </w:p>
    <w:p w:rsidR="005A12C6" w:rsidRDefault="005A12C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D34817"/>
          <w:sz w:val="24"/>
          <w:szCs w:val="24"/>
          <w:lang w:eastAsia="fr-FR"/>
        </w:rPr>
      </w:pPr>
      <w:r>
        <w:rPr>
          <w:b/>
          <w:bCs/>
          <w:color w:val="D34817"/>
        </w:rPr>
        <w:br w:type="page"/>
      </w:r>
    </w:p>
    <w:p w:rsidR="001115C3" w:rsidRDefault="001115C3" w:rsidP="00C35338">
      <w:pPr>
        <w:pStyle w:val="NormalWeb"/>
        <w:spacing w:after="0" w:line="276" w:lineRule="auto"/>
        <w:jc w:val="center"/>
      </w:pPr>
    </w:p>
    <w:p w:rsidR="001115C3" w:rsidRDefault="001115C3"/>
    <w:sdt>
      <w:sdtPr>
        <w:rPr>
          <w:rFonts w:asciiTheme="minorHAnsi" w:eastAsiaTheme="minorHAnsi" w:hAnsiTheme="minorHAnsi" w:cstheme="minorBidi"/>
          <w:sz w:val="22"/>
          <w:szCs w:val="22"/>
        </w:rPr>
        <w:id w:val="434821297"/>
        <w:docPartObj>
          <w:docPartGallery w:val="Table of Contents"/>
          <w:docPartUnique/>
        </w:docPartObj>
      </w:sdtPr>
      <w:sdtContent>
        <w:p w:rsidR="001B48E5" w:rsidRDefault="001B48E5" w:rsidP="001B48E5">
          <w:pPr>
            <w:pStyle w:val="Titre"/>
          </w:pPr>
          <w:r w:rsidRPr="00F82EF7">
            <w:rPr>
              <w:color w:val="0070C0"/>
            </w:rPr>
            <w:t>Table des matières</w:t>
          </w:r>
        </w:p>
        <w:p w:rsidR="005A12C6" w:rsidRDefault="00607758">
          <w:pPr>
            <w:pStyle w:val="TM1"/>
            <w:tabs>
              <w:tab w:val="left" w:pos="440"/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r>
            <w:fldChar w:fldCharType="begin"/>
          </w:r>
          <w:r w:rsidR="001B48E5">
            <w:instrText xml:space="preserve"> TOC \o "1-3" \h \z \u </w:instrText>
          </w:r>
          <w:r>
            <w:fldChar w:fldCharType="separate"/>
          </w:r>
          <w:hyperlink w:anchor="_Toc50369693" w:history="1">
            <w:r w:rsidR="005A12C6" w:rsidRPr="00936D73">
              <w:rPr>
                <w:rStyle w:val="Lienhypertexte"/>
                <w:noProof/>
              </w:rPr>
              <w:t>1.</w:t>
            </w:r>
            <w:r w:rsidR="005A12C6"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="005A12C6" w:rsidRPr="00936D73">
              <w:rPr>
                <w:rStyle w:val="Lienhypertexte"/>
                <w:noProof/>
              </w:rPr>
              <w:t>Introduction</w:t>
            </w:r>
            <w:r w:rsidR="005A12C6">
              <w:rPr>
                <w:noProof/>
                <w:webHidden/>
              </w:rPr>
              <w:tab/>
            </w:r>
            <w:r w:rsidR="005A12C6">
              <w:rPr>
                <w:noProof/>
                <w:webHidden/>
              </w:rPr>
              <w:fldChar w:fldCharType="begin"/>
            </w:r>
            <w:r w:rsidR="005A12C6">
              <w:rPr>
                <w:noProof/>
                <w:webHidden/>
              </w:rPr>
              <w:instrText xml:space="preserve"> PAGEREF _Toc50369693 \h </w:instrText>
            </w:r>
            <w:r w:rsidR="005A12C6">
              <w:rPr>
                <w:noProof/>
                <w:webHidden/>
              </w:rPr>
            </w:r>
            <w:r w:rsidR="005A12C6"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3</w:t>
            </w:r>
            <w:r w:rsidR="005A12C6"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1"/>
            <w:tabs>
              <w:tab w:val="left" w:pos="440"/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4" w:history="1">
            <w:r w:rsidRPr="00936D73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936D73">
              <w:rPr>
                <w:rStyle w:val="Lienhypertexte"/>
                <w:noProof/>
              </w:rPr>
              <w:t>Principe d’ergonomie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5" w:history="1">
            <w:r w:rsidRPr="00936D73">
              <w:rPr>
                <w:rStyle w:val="Lienhypertexte"/>
                <w:noProof/>
              </w:rPr>
              <w:t>Fiches de synthèse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6" w:history="1">
            <w:r w:rsidRPr="00936D73">
              <w:rPr>
                <w:rStyle w:val="Lienhypertexte"/>
                <w:noProof/>
              </w:rPr>
              <w:t>Recherches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7" w:history="1">
            <w:r w:rsidRPr="00936D73">
              <w:rPr>
                <w:rStyle w:val="Lienhypertexte"/>
                <w:noProof/>
              </w:rPr>
              <w:t>Les fiches détaillées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1"/>
            <w:tabs>
              <w:tab w:val="left" w:pos="440"/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8" w:history="1">
            <w:r w:rsidRPr="00936D73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eastAsia="fr-FR"/>
              </w:rPr>
              <w:tab/>
            </w:r>
            <w:r w:rsidRPr="00936D73">
              <w:rPr>
                <w:rStyle w:val="Lienhypertexte"/>
                <w:noProof/>
              </w:rPr>
              <w:t>Exemples de saisie des opérations quotidiennes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699" w:history="1">
            <w:r w:rsidRPr="00936D73">
              <w:rPr>
                <w:rStyle w:val="Lienhypertexte"/>
                <w:noProof/>
              </w:rPr>
              <w:t>Changement d’abonné (mutation)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12C6" w:rsidRDefault="005A12C6">
          <w:pPr>
            <w:pStyle w:val="TM2"/>
            <w:tabs>
              <w:tab w:val="right" w:leader="dot" w:pos="9630"/>
            </w:tabs>
            <w:rPr>
              <w:rFonts w:eastAsiaTheme="minorEastAsia"/>
              <w:noProof/>
              <w:color w:val="auto"/>
              <w:lang w:eastAsia="fr-FR"/>
            </w:rPr>
          </w:pPr>
          <w:hyperlink w:anchor="_Toc50369700" w:history="1">
            <w:r w:rsidRPr="00936D73">
              <w:rPr>
                <w:rStyle w:val="Lienhypertexte"/>
                <w:noProof/>
              </w:rPr>
              <w:t>Attribution d’un nouveau 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_Toc50369700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3790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B48E5" w:rsidRDefault="00607758">
          <w:r>
            <w:fldChar w:fldCharType="end"/>
          </w:r>
        </w:p>
      </w:sdtContent>
    </w:sdt>
    <w:p w:rsidR="001B48E5" w:rsidRDefault="001B48E5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36"/>
          <w:szCs w:val="28"/>
          <w:u w:val="single"/>
        </w:rPr>
      </w:pPr>
      <w:r>
        <w:br w:type="page"/>
      </w:r>
    </w:p>
    <w:p w:rsidR="001115C3" w:rsidRPr="00AE4708" w:rsidRDefault="007045F1" w:rsidP="00000AD4">
      <w:pPr>
        <w:pStyle w:val="Titre1"/>
      </w:pPr>
      <w:bookmarkStart w:id="0" w:name="_Toc50369693"/>
      <w:r w:rsidRPr="00AE4708">
        <w:lastRenderedPageBreak/>
        <w:t>Introduction</w:t>
      </w:r>
      <w:bookmarkEnd w:id="0"/>
    </w:p>
    <w:p w:rsidR="004F6305" w:rsidRDefault="007719E2" w:rsidP="007719E2">
      <w:r>
        <w:t>Ce guide est destiné aux utilisateurs novices de PHASEO.</w:t>
      </w:r>
      <w:r>
        <w:br/>
        <w:t>Il donne quelques exemples permettant de se familiariser avec l’interface du logiciel.</w:t>
      </w:r>
    </w:p>
    <w:p w:rsidR="00CE229F" w:rsidRDefault="007719E2" w:rsidP="007719E2">
      <w:pPr>
        <w:pStyle w:val="Titre1"/>
      </w:pPr>
      <w:bookmarkStart w:id="1" w:name="_Toc50369694"/>
      <w:r>
        <w:t>Principe d’ergonomi</w:t>
      </w:r>
      <w:r w:rsidR="00CE229F">
        <w:t>e</w:t>
      </w:r>
      <w:bookmarkEnd w:id="1"/>
    </w:p>
    <w:p w:rsidR="00223F9D" w:rsidRDefault="00223F9D" w:rsidP="00223F9D">
      <w:pPr>
        <w:pStyle w:val="Titre2"/>
      </w:pPr>
      <w:bookmarkStart w:id="2" w:name="_Toc50369695"/>
      <w:r>
        <w:t>Fiches de synthèse</w:t>
      </w:r>
      <w:bookmarkEnd w:id="2"/>
    </w:p>
    <w:p w:rsidR="007719E2" w:rsidRDefault="007719E2" w:rsidP="007719E2">
      <w:r>
        <w:t>Le logiciel présente 2 fiches de synthèses.</w:t>
      </w:r>
    </w:p>
    <w:p w:rsidR="004F6305" w:rsidRDefault="007719E2" w:rsidP="007719E2">
      <w:r>
        <w:t>Une fiche est destinée à la gestion des bacs et de leurs emplacements</w:t>
      </w:r>
      <w:r>
        <w:br/>
      </w:r>
      <w:r w:rsidR="00CE229F">
        <w:rPr>
          <w:noProof/>
          <w:lang w:eastAsia="fr-FR"/>
        </w:rPr>
        <w:drawing>
          <wp:inline distT="0" distB="0" distL="0" distR="0">
            <wp:extent cx="3495427" cy="2751597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594" cy="275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19E2" w:rsidRDefault="007719E2" w:rsidP="007719E2">
      <w:r>
        <w:t>Une fiche est destinée aux contrats de ramassage pour les usagers.</w:t>
      </w:r>
      <w:r w:rsidR="00CE229F">
        <w:br/>
        <w:t>Cliquez sur « Accès aux infos de factu</w:t>
      </w:r>
      <w:r w:rsidR="009D7E93">
        <w:t>r</w:t>
      </w:r>
      <w:r w:rsidR="00CE229F">
        <w:t>ation » pour accéder à cette fiche.</w:t>
      </w:r>
    </w:p>
    <w:p w:rsidR="007719E2" w:rsidRDefault="007719E2" w:rsidP="007719E2">
      <w:r>
        <w:t>Pour les bacs installés, une fiche rappelle les levées effectuées.</w:t>
      </w:r>
      <w:r>
        <w:br/>
      </w:r>
      <w:r w:rsidR="00CE229F">
        <w:rPr>
          <w:noProof/>
          <w:lang w:eastAsia="fr-FR"/>
        </w:rPr>
        <w:drawing>
          <wp:inline distT="0" distB="0" distL="0" distR="0">
            <wp:extent cx="3495427" cy="2759990"/>
            <wp:effectExtent l="19050" t="0" r="0" b="0"/>
            <wp:docPr id="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394" cy="2766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F9D" w:rsidRDefault="003603FF" w:rsidP="007719E2">
      <w:r>
        <w:t>Cliquez sur « </w:t>
      </w:r>
      <w:r w:rsidR="00C83592">
        <w:t>A</w:t>
      </w:r>
      <w:r>
        <w:t>ccès au point de livraison » pour revoir les bacs.</w:t>
      </w:r>
    </w:p>
    <w:p w:rsidR="00EE5086" w:rsidRDefault="00EE5086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</w:p>
    <w:p w:rsidR="00223F9D" w:rsidRDefault="00223F9D" w:rsidP="00EE5086">
      <w:pPr>
        <w:pStyle w:val="Titre2"/>
      </w:pPr>
      <w:bookmarkStart w:id="3" w:name="_Toc50369696"/>
      <w:r>
        <w:t>Recherches</w:t>
      </w:r>
      <w:bookmarkEnd w:id="3"/>
    </w:p>
    <w:p w:rsidR="00CE229F" w:rsidRDefault="00CE229F" w:rsidP="007719E2">
      <w:r>
        <w:t xml:space="preserve">Pour accéder aux fiches, vous </w:t>
      </w:r>
      <w:r w:rsidR="003603FF">
        <w:t xml:space="preserve">pouvez </w:t>
      </w:r>
      <w:r>
        <w:t>utiliser plusieurs modes de recherche</w:t>
      </w:r>
    </w:p>
    <w:p w:rsidR="009D7E93" w:rsidRDefault="009D7E93" w:rsidP="009D7E93">
      <w:pPr>
        <w:pStyle w:val="Paragraphedeliste"/>
        <w:numPr>
          <w:ilvl w:val="0"/>
          <w:numId w:val="3"/>
        </w:numPr>
      </w:pPr>
      <w:r>
        <w:t>Des recherches à partir des saisies sur la barre de menu en haut de l’écran</w:t>
      </w:r>
    </w:p>
    <w:p w:rsidR="009D7E93" w:rsidRDefault="009D7E93" w:rsidP="009D7E93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5284470" cy="331440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755" cy="33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E93" w:rsidRDefault="009D7E93" w:rsidP="009D7E93">
      <w:pPr>
        <w:pStyle w:val="Paragraphedeliste"/>
        <w:numPr>
          <w:ilvl w:val="0"/>
          <w:numId w:val="3"/>
        </w:numPr>
      </w:pPr>
      <w:r>
        <w:t xml:space="preserve">Des recherches multi-critères accessible à partir du mmenu en haut à gauche.          </w:t>
      </w:r>
    </w:p>
    <w:p w:rsidR="00CE229F" w:rsidRDefault="009D7E93" w:rsidP="007719E2">
      <w:r>
        <w:t xml:space="preserve">             </w:t>
      </w:r>
      <w:r w:rsidR="00CE229F">
        <w:rPr>
          <w:noProof/>
          <w:lang w:eastAsia="fr-FR"/>
        </w:rPr>
        <w:drawing>
          <wp:inline distT="0" distB="0" distL="0" distR="0">
            <wp:extent cx="2266315" cy="1654175"/>
            <wp:effectExtent l="19050" t="0" r="635" b="0"/>
            <wp:docPr id="11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165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7E93" w:rsidRDefault="009D7E93" w:rsidP="009D7E93">
      <w:pPr>
        <w:pStyle w:val="Paragraphedeliste"/>
        <w:numPr>
          <w:ilvl w:val="0"/>
          <w:numId w:val="3"/>
        </w:numPr>
      </w:pPr>
      <w:r>
        <w:t>Vous pouvez accéder à une fiche en cliquant sur un résultat de requête.</w:t>
      </w:r>
    </w:p>
    <w:p w:rsidR="009D7E93" w:rsidRDefault="009D7E93" w:rsidP="009D7E93">
      <w:pPr>
        <w:pStyle w:val="Paragraphedeliste"/>
      </w:pPr>
      <w:r>
        <w:rPr>
          <w:noProof/>
          <w:lang w:eastAsia="fr-FR"/>
        </w:rPr>
        <w:drawing>
          <wp:inline distT="0" distB="0" distL="0" distR="0">
            <wp:extent cx="4584755" cy="1988964"/>
            <wp:effectExtent l="19050" t="19050" r="25345" b="11286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447" cy="198883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6E5E" w:rsidRDefault="00BF6E5E">
      <w:pPr>
        <w:spacing w:after="0" w:line="240" w:lineRule="auto"/>
      </w:pPr>
      <w:r>
        <w:br w:type="page"/>
      </w:r>
    </w:p>
    <w:p w:rsidR="009D7E93" w:rsidRDefault="009D7E93" w:rsidP="004C7F6A">
      <w:pPr>
        <w:pStyle w:val="Titre2"/>
      </w:pPr>
      <w:bookmarkStart w:id="4" w:name="_Toc50369697"/>
      <w:r>
        <w:lastRenderedPageBreak/>
        <w:t>Les fiches détaillées</w:t>
      </w:r>
      <w:bookmarkEnd w:id="4"/>
    </w:p>
    <w:p w:rsidR="009D7E93" w:rsidRDefault="009D7E93" w:rsidP="00223F9D">
      <w:r>
        <w:t>Pour chaque objet de l’application, PHASEO permet d’afficher une fiche détaillée.</w:t>
      </w:r>
      <w:r>
        <w:br/>
        <w:t>Les navigations permettent de naviguer entre les fiches détaillé</w:t>
      </w:r>
      <w:r w:rsidR="00223F9D">
        <w:t>e</w:t>
      </w:r>
      <w:r>
        <w:t>s et les fiches de synthèses.</w:t>
      </w:r>
    </w:p>
    <w:p w:rsidR="00223F9D" w:rsidRDefault="00223F9D" w:rsidP="00223F9D">
      <w:r>
        <w:t>Pour voir une fiche détaillée, cliquez sur l’icône représentant l’objet</w:t>
      </w:r>
    </w:p>
    <w:p w:rsidR="00223F9D" w:rsidRDefault="00223F9D" w:rsidP="00223F9D">
      <w:r>
        <w:rPr>
          <w:noProof/>
          <w:lang w:eastAsia="fr-FR"/>
        </w:rPr>
        <w:drawing>
          <wp:inline distT="0" distB="0" distL="0" distR="0">
            <wp:extent cx="2894330" cy="445135"/>
            <wp:effectExtent l="19050" t="0" r="127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330" cy="445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La dernière icône permet de revenir à la fiche de synthèse.</w:t>
      </w:r>
      <w:r>
        <w:br/>
      </w:r>
    </w:p>
    <w:p w:rsidR="00223F9D" w:rsidRPr="00223F9D" w:rsidRDefault="00223F9D" w:rsidP="00223F9D">
      <w:pPr>
        <w:rPr>
          <w:b/>
        </w:rPr>
      </w:pPr>
      <w:r w:rsidRPr="00223F9D">
        <w:rPr>
          <w:b/>
        </w:rPr>
        <w:t>Fiche interlocuteur</w:t>
      </w:r>
    </w:p>
    <w:p w:rsidR="009D7E93" w:rsidRDefault="009D7E93" w:rsidP="009D7E93">
      <w:r>
        <w:t>Ainsi, une même personne peut être déclarée sur la fiche emplacement en tant que « producteur de déchets » et déclaré en temps que « payeur » pour un contrat de ramassage.</w:t>
      </w:r>
      <w:r>
        <w:br/>
        <w:t>Sur la fiche interlocuteur, on t</w:t>
      </w:r>
      <w:r w:rsidR="00223F9D">
        <w:t>rouve ces différentes fonctions et les différentes adresses reliées à la personne.</w:t>
      </w:r>
      <w:r w:rsidR="00223F9D">
        <w:br/>
      </w:r>
      <w:r w:rsidR="00223F9D">
        <w:rPr>
          <w:noProof/>
          <w:lang w:eastAsia="fr-FR"/>
        </w:rPr>
        <w:drawing>
          <wp:inline distT="0" distB="0" distL="0" distR="0">
            <wp:extent cx="3479524" cy="1638019"/>
            <wp:effectExtent l="19050" t="0" r="6626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943" cy="1641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3F9D" w:rsidRDefault="00223F9D">
      <w:pPr>
        <w:spacing w:after="0" w:line="240" w:lineRule="auto"/>
        <w:rPr>
          <w:b/>
        </w:rPr>
      </w:pPr>
    </w:p>
    <w:p w:rsidR="00223F9D" w:rsidRPr="00223F9D" w:rsidRDefault="00223F9D" w:rsidP="009D7E93">
      <w:pPr>
        <w:rPr>
          <w:b/>
        </w:rPr>
      </w:pPr>
      <w:r w:rsidRPr="00223F9D">
        <w:rPr>
          <w:b/>
        </w:rPr>
        <w:t>Fiche point de comptage</w:t>
      </w:r>
      <w:r w:rsidRPr="00223F9D">
        <w:rPr>
          <w:b/>
        </w:rPr>
        <w:br/>
      </w:r>
      <w:r>
        <w:rPr>
          <w:b/>
        </w:rPr>
        <w:br/>
      </w:r>
      <w:r>
        <w:t>Elle donne la liste des levées pour un bac.</w:t>
      </w:r>
      <w:r>
        <w:br/>
        <w:t>Les levées déclarées peuvent être supprimées (sauf si elles sont facturées) et des levées peuvent être ajoutées manuellement.</w:t>
      </w:r>
      <w:r>
        <w:br/>
        <w:t>On peut accéder aux levées des autres bacs en utilisant les flèches horizontales.</w:t>
      </w:r>
      <w:r>
        <w:br/>
      </w:r>
      <w:r>
        <w:rPr>
          <w:noProof/>
          <w:lang w:eastAsia="fr-FR"/>
        </w:rPr>
        <w:drawing>
          <wp:inline distT="0" distB="0" distL="0" distR="0">
            <wp:extent cx="4017289" cy="2647784"/>
            <wp:effectExtent l="19050" t="0" r="2261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565" cy="2649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3FF" w:rsidRDefault="003603FF">
      <w:pPr>
        <w:spacing w:after="0" w:line="240" w:lineRule="auto"/>
        <w:rPr>
          <w:b/>
        </w:rPr>
      </w:pPr>
    </w:p>
    <w:p w:rsidR="009D7E93" w:rsidRPr="00224AA3" w:rsidRDefault="00224AA3" w:rsidP="00224AA3">
      <w:pPr>
        <w:rPr>
          <w:b/>
        </w:rPr>
      </w:pPr>
      <w:r w:rsidRPr="00224AA3">
        <w:rPr>
          <w:b/>
        </w:rPr>
        <w:lastRenderedPageBreak/>
        <w:t>Fiche contrat</w:t>
      </w:r>
    </w:p>
    <w:p w:rsidR="00224AA3" w:rsidRDefault="00224AA3" w:rsidP="009D7E93">
      <w:r>
        <w:t>On y retrouve la liste des contrats successifs avec le nom des abonnés (en haut) et la liste des conditions de paiement historisés.</w:t>
      </w:r>
    </w:p>
    <w:p w:rsidR="00224AA3" w:rsidRDefault="00224AA3" w:rsidP="009D7E93">
      <w:r>
        <w:rPr>
          <w:noProof/>
          <w:lang w:eastAsia="fr-FR"/>
        </w:rPr>
        <w:drawing>
          <wp:inline distT="0" distB="0" distL="0" distR="0">
            <wp:extent cx="4036116" cy="2443158"/>
            <wp:effectExtent l="19050" t="0" r="2484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463" cy="24439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4AA3" w:rsidRDefault="00224AA3" w:rsidP="009D7E93">
      <w:r>
        <w:t>On y retrouve aussi les redevances facturé</w:t>
      </w:r>
      <w:r w:rsidR="003603FF">
        <w:t>e</w:t>
      </w:r>
      <w:r>
        <w:t>s pour chaque bac.</w:t>
      </w:r>
      <w:r>
        <w:br/>
        <w:t>La liste de redevance constitue une « pré-facturation » qui peut être modifié.</w:t>
      </w:r>
      <w:r>
        <w:br/>
        <w:t>On peut par exemple ajouter des frais suite à un</w:t>
      </w:r>
      <w:r w:rsidR="003603FF">
        <w:t>e</w:t>
      </w:r>
      <w:r>
        <w:t xml:space="preserve"> intervention sur site</w:t>
      </w:r>
      <w:r w:rsidR="003603FF">
        <w:t xml:space="preserve"> qui sera prise en compte automatiquement à la prochaine facturation</w:t>
      </w:r>
      <w:r>
        <w:t>.</w:t>
      </w:r>
    </w:p>
    <w:p w:rsidR="003603FF" w:rsidRDefault="003603FF" w:rsidP="009D7E93">
      <w:r>
        <w:rPr>
          <w:noProof/>
          <w:lang w:eastAsia="fr-FR"/>
        </w:rPr>
        <w:drawing>
          <wp:inline distT="0" distB="0" distL="0" distR="0">
            <wp:extent cx="4018308" cy="2203804"/>
            <wp:effectExtent l="19050" t="0" r="1242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434" cy="220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3FF" w:rsidRDefault="003603FF">
      <w:pPr>
        <w:spacing w:after="0" w:line="240" w:lineRule="auto"/>
      </w:pPr>
      <w:r>
        <w:br w:type="page"/>
      </w:r>
    </w:p>
    <w:p w:rsidR="003603FF" w:rsidRDefault="003603FF" w:rsidP="003603FF"/>
    <w:p w:rsidR="00547B87" w:rsidRDefault="003603FF" w:rsidP="00547B87">
      <w:pPr>
        <w:pStyle w:val="Titre1"/>
      </w:pPr>
      <w:bookmarkStart w:id="5" w:name="_Toc50369698"/>
      <w:r>
        <w:t>Exemples de saisie des opérations quotidiennes</w:t>
      </w:r>
      <w:bookmarkEnd w:id="5"/>
    </w:p>
    <w:p w:rsidR="00547B87" w:rsidRPr="00547B87" w:rsidRDefault="00547B87" w:rsidP="00547B87">
      <w:r>
        <w:t>Des assistants de saisie sont proposés pour toutes les saisies quotidiennes.</w:t>
      </w:r>
      <w:r>
        <w:br/>
        <w:t>Toutes les saisies effectuées peuvent être annulées par les utilisateurs directement à partir des fiches concernées.</w:t>
      </w:r>
      <w:r>
        <w:br/>
      </w:r>
    </w:p>
    <w:p w:rsidR="007719E2" w:rsidRDefault="007719E2" w:rsidP="00513D47">
      <w:pPr>
        <w:pStyle w:val="Titre2"/>
      </w:pPr>
      <w:bookmarkStart w:id="6" w:name="_Toc50369699"/>
      <w:r>
        <w:t>Changement d’abonné (mutation)</w:t>
      </w:r>
      <w:bookmarkEnd w:id="6"/>
    </w:p>
    <w:p w:rsidR="007719E2" w:rsidRDefault="00513D47" w:rsidP="007719E2">
      <w:r>
        <w:t>Sur la fiche contrat, cliquez sur « Nouvel abonné ».</w:t>
      </w:r>
    </w:p>
    <w:p w:rsidR="00513D47" w:rsidRDefault="00513D47" w:rsidP="007719E2">
      <w:r>
        <w:rPr>
          <w:noProof/>
          <w:lang w:eastAsia="fr-FR"/>
        </w:rPr>
        <w:drawing>
          <wp:inline distT="0" distB="0" distL="0" distR="0">
            <wp:extent cx="4218917" cy="2449002"/>
            <wp:effectExtent l="19050" t="0" r="0" b="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201" cy="2450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3D47" w:rsidRDefault="00513D47" w:rsidP="007719E2">
      <w:r>
        <w:t>Indiquez la date de fin pour le contrat de ramassage en cours.</w:t>
      </w:r>
    </w:p>
    <w:p w:rsidR="00513D47" w:rsidRDefault="00513D47" w:rsidP="007719E2">
      <w:pPr>
        <w:rPr>
          <w:noProof/>
          <w:lang w:eastAsia="fr-FR"/>
        </w:rPr>
      </w:pPr>
      <w:r>
        <w:rPr>
          <w:noProof/>
          <w:lang w:eastAsia="fr-FR"/>
        </w:rPr>
        <w:drawing>
          <wp:inline distT="0" distB="0" distL="0" distR="0">
            <wp:extent cx="1157743" cy="879605"/>
            <wp:effectExtent l="19050" t="19050" r="23357" b="15745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290" cy="881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fr-FR"/>
        </w:rPr>
        <w:t>PHASEO propose ensuite d’indiquer la nouvelle adresse du payeur du contrat qui se termine pour l’envoi de la dernière facture concernant le ramassage.</w:t>
      </w:r>
    </w:p>
    <w:p w:rsidR="00916677" w:rsidRDefault="00513D47" w:rsidP="007719E2">
      <w:r>
        <w:rPr>
          <w:noProof/>
          <w:lang w:eastAsia="fr-FR"/>
        </w:rPr>
        <w:drawing>
          <wp:inline distT="0" distB="0" distL="0" distR="0">
            <wp:extent cx="4680171" cy="691603"/>
            <wp:effectExtent l="19050" t="19050" r="25179" b="13247"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968" cy="6937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6677" w:rsidRDefault="00916677">
      <w:pPr>
        <w:spacing w:after="0" w:line="240" w:lineRule="auto"/>
      </w:pPr>
      <w:r>
        <w:br w:type="page"/>
      </w:r>
    </w:p>
    <w:p w:rsidR="00916677" w:rsidRDefault="00916677" w:rsidP="007719E2">
      <w:r>
        <w:lastRenderedPageBreak/>
        <w:t>L’assistant suivant permet de définir les conditions du nouveau contrat de ramassage.</w:t>
      </w:r>
    </w:p>
    <w:p w:rsidR="00916677" w:rsidRDefault="00916677" w:rsidP="007719E2">
      <w:r>
        <w:t>On peut éventuellement créer un nouvel interlocuteur si le payeur n’est pas encore déclaré.</w:t>
      </w:r>
      <w:r>
        <w:br/>
        <w:t>Les boutons au centre de l’écran permettent également d’automatiser</w:t>
      </w:r>
      <w:r>
        <w:br/>
        <w:t>- le changement de propriétaire (si le contrat est associé à une propriété et que le payeur est le nouveau propriétaire</w:t>
      </w:r>
      <w:r>
        <w:br/>
        <w:t>- le changement d’adresse du payeur s’il vient habiter à l’adresse de la propriété</w:t>
      </w:r>
    </w:p>
    <w:p w:rsidR="001115C3" w:rsidRDefault="00916677" w:rsidP="00916677">
      <w:r>
        <w:rPr>
          <w:noProof/>
          <w:lang w:eastAsia="fr-FR"/>
        </w:rPr>
        <w:drawing>
          <wp:inline distT="0" distB="0" distL="0" distR="0">
            <wp:extent cx="3813479" cy="2681107"/>
            <wp:effectExtent l="19050" t="0" r="0" b="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304" cy="2682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62292">
        <w:br/>
      </w:r>
      <w:r>
        <w:br/>
        <w:t>Cet assistant permet aussi de changer le tarif appliqué à chaque bac dans le cadre du nouveau contrat (passage d’un usage professionnel à particulier par exemple). Par défaut, l’ancien tarif est conservé.</w:t>
      </w:r>
    </w:p>
    <w:p w:rsidR="00916677" w:rsidRDefault="00916677" w:rsidP="00916677"/>
    <w:p w:rsidR="00EF25F3" w:rsidRDefault="00EF25F3">
      <w:pPr>
        <w:spacing w:after="0" w:line="240" w:lineRule="auto"/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</w:rPr>
      </w:pPr>
      <w:r>
        <w:br w:type="page"/>
      </w:r>
    </w:p>
    <w:p w:rsidR="00547B87" w:rsidRDefault="00547B87" w:rsidP="00547B87">
      <w:pPr>
        <w:pStyle w:val="Titre2"/>
      </w:pPr>
      <w:bookmarkStart w:id="7" w:name="_Toc50369700"/>
      <w:r>
        <w:lastRenderedPageBreak/>
        <w:t>Attribution d’un nouveau bac</w:t>
      </w:r>
      <w:bookmarkEnd w:id="7"/>
    </w:p>
    <w:p w:rsidR="00EF25F3" w:rsidRPr="00EF25F3" w:rsidRDefault="00EF25F3" w:rsidP="00EF25F3">
      <w:r>
        <w:t>Affichez la fiche de synthèse pour la gestion des bacs</w:t>
      </w:r>
    </w:p>
    <w:p w:rsidR="00547B87" w:rsidRDefault="002F6958" w:rsidP="00916677">
      <w:r>
        <w:rPr>
          <w:noProof/>
          <w:lang w:eastAsia="fr-FR"/>
        </w:rPr>
        <w:drawing>
          <wp:inline distT="0" distB="0" distL="0" distR="0">
            <wp:extent cx="5022077" cy="3938280"/>
            <wp:effectExtent l="19050" t="0" r="7123" b="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072" cy="3940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5F3" w:rsidRPr="00EF25F3" w:rsidRDefault="00EF25F3" w:rsidP="00EF25F3">
      <w:r>
        <w:t>Pour ajouter un nouveau bac de ramassage, utilisez le bouton « Nouvelle dotation ».</w:t>
      </w:r>
    </w:p>
    <w:p w:rsidR="00EF25F3" w:rsidRDefault="00EF25F3" w:rsidP="00916677">
      <w:r>
        <w:rPr>
          <w:noProof/>
          <w:lang w:eastAsia="fr-FR"/>
        </w:rPr>
        <w:drawing>
          <wp:inline distT="0" distB="0" distL="0" distR="0">
            <wp:extent cx="2262975" cy="1811149"/>
            <wp:effectExtent l="19050" t="19050" r="23025" b="17651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048" cy="181200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5F3" w:rsidRDefault="00EF25F3" w:rsidP="00916677">
      <w:r>
        <w:t>Indiquez la date de dotation.</w:t>
      </w:r>
      <w:r>
        <w:br/>
        <w:t>Si le bac est pucé, indiquez le numéro de puce.</w:t>
      </w:r>
    </w:p>
    <w:p w:rsidR="00A02FE3" w:rsidRDefault="00A02FE3">
      <w:pPr>
        <w:spacing w:after="0" w:line="240" w:lineRule="auto"/>
      </w:pPr>
      <w:r>
        <w:br w:type="page"/>
      </w:r>
    </w:p>
    <w:p w:rsidR="00A02FE3" w:rsidRDefault="00A02FE3" w:rsidP="00916677">
      <w:r>
        <w:lastRenderedPageBreak/>
        <w:t>Une confirmation est affichée lors de la validation.</w:t>
      </w:r>
    </w:p>
    <w:p w:rsidR="00A02FE3" w:rsidRDefault="00A02FE3" w:rsidP="00916677">
      <w:r>
        <w:rPr>
          <w:noProof/>
          <w:lang w:eastAsia="fr-FR"/>
        </w:rPr>
        <w:drawing>
          <wp:inline distT="0" distB="0" distL="0" distR="0">
            <wp:extent cx="1889263" cy="920963"/>
            <wp:effectExtent l="19050" t="19050" r="15737" b="12487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050" cy="92037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E3" w:rsidRDefault="00A02FE3" w:rsidP="00916677">
      <w:r>
        <w:t>Le bac est maintenant associé à l’emplacement.</w:t>
      </w:r>
      <w:r>
        <w:br/>
        <w:t>Cette dotation permet de déclarer tous les bacs, composteurs et autres matériels livrés sur cet emplacement.</w:t>
      </w:r>
      <w:r>
        <w:br/>
      </w:r>
      <w:r>
        <w:rPr>
          <w:noProof/>
          <w:lang w:eastAsia="fr-FR"/>
        </w:rPr>
        <w:drawing>
          <wp:inline distT="0" distB="0" distL="0" distR="0">
            <wp:extent cx="5499156" cy="3267458"/>
            <wp:effectExtent l="19050" t="0" r="6294" b="0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353" cy="3270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E3" w:rsidRDefault="00A02FE3" w:rsidP="00916677">
      <w:r>
        <w:t>Tous les bacs ne donnent pas forcément lieu à un comptage des levées.</w:t>
      </w:r>
      <w:r>
        <w:br/>
        <w:t>La colonne « Cpt » permet d’indiquer quels sont les bacs avec comptage des levées.</w:t>
      </w:r>
    </w:p>
    <w:p w:rsidR="00A02FE3" w:rsidRDefault="00A02FE3" w:rsidP="00916677">
      <w:r>
        <w:t>Pour activer le comptage des levées, cliquez sur le bouton « Compter les levées ».</w:t>
      </w:r>
      <w:r w:rsidR="00787AFD">
        <w:br/>
        <w:t>Le bac doit impérativement être pucé pour activer le comptage.</w:t>
      </w:r>
      <w:r>
        <w:br/>
      </w:r>
      <w:r>
        <w:rPr>
          <w:noProof/>
          <w:lang w:eastAsia="fr-FR"/>
        </w:rPr>
        <w:drawing>
          <wp:inline distT="0" distB="0" distL="0" distR="0">
            <wp:extent cx="4067921" cy="671519"/>
            <wp:effectExtent l="19050" t="19050" r="27829" b="14281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352" cy="67142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E3" w:rsidRDefault="00A02FE3" w:rsidP="00916677">
      <w:r>
        <w:t xml:space="preserve">L’icône indique que le comptage est en place et que des levées peuvent lui être </w:t>
      </w:r>
      <w:r w:rsidR="00787AFD">
        <w:t>associées</w:t>
      </w:r>
      <w:r>
        <w:t>.</w:t>
      </w:r>
      <w:r>
        <w:br/>
        <w:t>Si un contrat de ramassage est en cours sur cet emplacement, les levées de ce nouveau bac seront automatiquement facturées sur ce contrat.</w:t>
      </w:r>
    </w:p>
    <w:p w:rsidR="00EF25F3" w:rsidRDefault="00A02FE3" w:rsidP="00916677">
      <w:r>
        <w:br/>
      </w:r>
    </w:p>
    <w:sectPr w:rsidR="00EF25F3" w:rsidSect="001115C3">
      <w:footerReference w:type="default" r:id="rId28"/>
      <w:pgSz w:w="11906" w:h="16838"/>
      <w:pgMar w:top="543" w:right="849" w:bottom="1417" w:left="1417" w:header="0" w:footer="845" w:gutter="0"/>
      <w:cols w:space="720"/>
      <w:formProt w:val="0"/>
      <w:docGrid w:linePitch="360" w:charSpace="-20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15DC" w:rsidRDefault="005C15DC" w:rsidP="001115C3">
      <w:pPr>
        <w:spacing w:after="0" w:line="240" w:lineRule="auto"/>
      </w:pPr>
      <w:r>
        <w:separator/>
      </w:r>
    </w:p>
  </w:endnote>
  <w:endnote w:type="continuationSeparator" w:id="1">
    <w:p w:rsidR="005C15DC" w:rsidRDefault="005C15DC" w:rsidP="00111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15C3" w:rsidRDefault="00607758">
    <w:pPr>
      <w:pStyle w:val="Footer"/>
    </w:pPr>
    <w:r>
      <w:pict>
        <v:rect id="image1" o:spid="_x0000_s2049" style="position:absolute;margin-left:463.15pt;margin-top:14.05pt;width:29.45pt;height:22.05pt;z-index:251657728" strokecolor="gray" strokeweight=".09mm">
          <v:fill color2="black" o:detectmouseclick="t"/>
          <v:stroke joinstyle="round"/>
          <v:textbox>
            <w:txbxContent>
              <w:p w:rsidR="001115C3" w:rsidRDefault="00607758">
                <w:pPr>
                  <w:pStyle w:val="Contenudecadre"/>
                  <w:jc w:val="center"/>
                  <w:rPr>
                    <w:color w:val="000000"/>
                  </w:rPr>
                </w:pPr>
                <w:r w:rsidRPr="00607758">
                  <w:rPr>
                    <w:color w:val="000000"/>
                  </w:rPr>
                  <w:fldChar w:fldCharType="begin"/>
                </w:r>
                <w:r w:rsidR="007045F1">
                  <w:instrText>PAGE</w:instrText>
                </w:r>
                <w:r>
                  <w:fldChar w:fldCharType="separate"/>
                </w:r>
                <w:r w:rsidR="004F7B3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/>
        </v:rect>
      </w:pict>
    </w:r>
    <w:r w:rsidR="007045F1">
      <w:rPr>
        <w:noProof/>
        <w:lang w:eastAsia="fr-FR"/>
      </w:rPr>
      <w:drawing>
        <wp:inline distT="0" distB="0" distL="0" distR="0">
          <wp:extent cx="520065" cy="400050"/>
          <wp:effectExtent l="0" t="0" r="0" b="0"/>
          <wp:docPr id="18" name="Image4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4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045F1">
      <w:t xml:space="preserve">Document confidentiel                         Propriété exclusive de JBA-Soft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15DC" w:rsidRDefault="005C15DC" w:rsidP="001115C3">
      <w:pPr>
        <w:spacing w:after="0" w:line="240" w:lineRule="auto"/>
      </w:pPr>
      <w:r>
        <w:separator/>
      </w:r>
    </w:p>
  </w:footnote>
  <w:footnote w:type="continuationSeparator" w:id="1">
    <w:p w:rsidR="005C15DC" w:rsidRDefault="005C15DC" w:rsidP="00111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17A9D"/>
    <w:multiLevelType w:val="hybridMultilevel"/>
    <w:tmpl w:val="AA2A8D22"/>
    <w:lvl w:ilvl="0" w:tplc="E474B4E2">
      <w:start w:val="1"/>
      <w:numFmt w:val="decimal"/>
      <w:pStyle w:val="Titre1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A34C56"/>
    <w:multiLevelType w:val="hybridMultilevel"/>
    <w:tmpl w:val="36E4477E"/>
    <w:lvl w:ilvl="0" w:tplc="E68666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526DF4"/>
    <w:multiLevelType w:val="hybridMultilevel"/>
    <w:tmpl w:val="0BFAFBD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hdrShapeDefaults>
    <o:shapedefaults v:ext="edit" spidmax="1741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1115C3"/>
    <w:rsid w:val="00000AD4"/>
    <w:rsid w:val="00006F36"/>
    <w:rsid w:val="00010DF2"/>
    <w:rsid w:val="00037903"/>
    <w:rsid w:val="00046829"/>
    <w:rsid w:val="000738BD"/>
    <w:rsid w:val="00110B4A"/>
    <w:rsid w:val="001115C3"/>
    <w:rsid w:val="00140733"/>
    <w:rsid w:val="001B48E5"/>
    <w:rsid w:val="001D06D6"/>
    <w:rsid w:val="00220039"/>
    <w:rsid w:val="00223F9D"/>
    <w:rsid w:val="00224AA3"/>
    <w:rsid w:val="002F6958"/>
    <w:rsid w:val="00312423"/>
    <w:rsid w:val="003603FF"/>
    <w:rsid w:val="00387867"/>
    <w:rsid w:val="003D7372"/>
    <w:rsid w:val="003E5BB8"/>
    <w:rsid w:val="00460F91"/>
    <w:rsid w:val="004C7F6A"/>
    <w:rsid w:val="004E5695"/>
    <w:rsid w:val="004F6305"/>
    <w:rsid w:val="004F7B32"/>
    <w:rsid w:val="0050114C"/>
    <w:rsid w:val="005103BB"/>
    <w:rsid w:val="00513D47"/>
    <w:rsid w:val="00547B87"/>
    <w:rsid w:val="00551B86"/>
    <w:rsid w:val="005A12C6"/>
    <w:rsid w:val="005A5103"/>
    <w:rsid w:val="005C15DC"/>
    <w:rsid w:val="005C543A"/>
    <w:rsid w:val="005C6EEC"/>
    <w:rsid w:val="005D3B0A"/>
    <w:rsid w:val="00607758"/>
    <w:rsid w:val="0064381E"/>
    <w:rsid w:val="006462C7"/>
    <w:rsid w:val="006631F4"/>
    <w:rsid w:val="00667831"/>
    <w:rsid w:val="00693CE2"/>
    <w:rsid w:val="006A1F6B"/>
    <w:rsid w:val="006B495F"/>
    <w:rsid w:val="006C7FFC"/>
    <w:rsid w:val="007045F1"/>
    <w:rsid w:val="00735653"/>
    <w:rsid w:val="007719E2"/>
    <w:rsid w:val="00787AFD"/>
    <w:rsid w:val="007B4B8C"/>
    <w:rsid w:val="00810BFB"/>
    <w:rsid w:val="0086512A"/>
    <w:rsid w:val="00870455"/>
    <w:rsid w:val="008774C9"/>
    <w:rsid w:val="009071CD"/>
    <w:rsid w:val="00916677"/>
    <w:rsid w:val="009D7E93"/>
    <w:rsid w:val="00A02FE3"/>
    <w:rsid w:val="00A32F7A"/>
    <w:rsid w:val="00A80525"/>
    <w:rsid w:val="00AE4708"/>
    <w:rsid w:val="00B22F48"/>
    <w:rsid w:val="00BC576B"/>
    <w:rsid w:val="00BF4C11"/>
    <w:rsid w:val="00BF6E5E"/>
    <w:rsid w:val="00C35338"/>
    <w:rsid w:val="00C83592"/>
    <w:rsid w:val="00C907BE"/>
    <w:rsid w:val="00CC6A7C"/>
    <w:rsid w:val="00CD49D8"/>
    <w:rsid w:val="00CD5FE4"/>
    <w:rsid w:val="00CE229F"/>
    <w:rsid w:val="00CE3B6D"/>
    <w:rsid w:val="00D01E62"/>
    <w:rsid w:val="00D4000B"/>
    <w:rsid w:val="00D73E5A"/>
    <w:rsid w:val="00DB54C7"/>
    <w:rsid w:val="00DF4EB2"/>
    <w:rsid w:val="00E410B9"/>
    <w:rsid w:val="00E530E4"/>
    <w:rsid w:val="00E62292"/>
    <w:rsid w:val="00EE5086"/>
    <w:rsid w:val="00EE7724"/>
    <w:rsid w:val="00EF10A7"/>
    <w:rsid w:val="00EF25F3"/>
    <w:rsid w:val="00F03DA8"/>
    <w:rsid w:val="00F13E94"/>
    <w:rsid w:val="00F61CE9"/>
    <w:rsid w:val="00F82EF7"/>
    <w:rsid w:val="00FE17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A66"/>
    <w:pPr>
      <w:spacing w:after="200" w:line="276" w:lineRule="auto"/>
    </w:pPr>
    <w:rPr>
      <w:color w:val="00000A"/>
      <w:sz w:val="22"/>
    </w:rPr>
  </w:style>
  <w:style w:type="paragraph" w:styleId="Titre1">
    <w:name w:val="heading 1"/>
    <w:basedOn w:val="Normal"/>
    <w:next w:val="Normal"/>
    <w:link w:val="Titre1Car1"/>
    <w:uiPriority w:val="9"/>
    <w:qFormat/>
    <w:rsid w:val="00000AD4"/>
    <w:pPr>
      <w:keepNext/>
      <w:keepLines/>
      <w:numPr>
        <w:numId w:val="1"/>
      </w:numPr>
      <w:spacing w:before="600" w:after="240"/>
      <w:ind w:left="714" w:hanging="357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1"/>
    <w:uiPriority w:val="9"/>
    <w:unhideWhenUsed/>
    <w:qFormat/>
    <w:rsid w:val="00000AD4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Normal"/>
    <w:link w:val="Titre3Car1"/>
    <w:uiPriority w:val="9"/>
    <w:unhideWhenUsed/>
    <w:qFormat/>
    <w:rsid w:val="00F13E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1">
    <w:name w:val="Heading 1"/>
    <w:basedOn w:val="Normal"/>
    <w:next w:val="Normal"/>
    <w:link w:val="Titre1Car"/>
    <w:uiPriority w:val="9"/>
    <w:qFormat/>
    <w:rsid w:val="00F471CA"/>
    <w:pPr>
      <w:keepNext/>
      <w:keepLines/>
      <w:spacing w:before="480" w:after="0" w:line="240" w:lineRule="auto"/>
      <w:ind w:left="360" w:hanging="3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paragraph" w:customStyle="1" w:styleId="Heading2">
    <w:name w:val="Heading 2"/>
    <w:basedOn w:val="Normal"/>
    <w:next w:val="Normal"/>
    <w:link w:val="Titre2Car"/>
    <w:uiPriority w:val="9"/>
    <w:unhideWhenUsed/>
    <w:qFormat/>
    <w:rsid w:val="00B96C02"/>
    <w:pPr>
      <w:keepNext/>
      <w:keepLines/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paragraph" w:customStyle="1" w:styleId="Heading3">
    <w:name w:val="Heading 3"/>
    <w:basedOn w:val="Normal"/>
    <w:next w:val="Normal"/>
    <w:link w:val="Titre3Car"/>
    <w:uiPriority w:val="9"/>
    <w:unhideWhenUsed/>
    <w:qFormat/>
    <w:rsid w:val="000D3277"/>
    <w:pPr>
      <w:keepNext/>
      <w:keepLines/>
      <w:spacing w:before="200" w:after="0"/>
      <w:ind w:left="708"/>
      <w:outlineLvl w:val="2"/>
    </w:pPr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uiPriority w:val="99"/>
    <w:semiHidden/>
    <w:qFormat/>
    <w:rsid w:val="000E65D1"/>
  </w:style>
  <w:style w:type="character" w:customStyle="1" w:styleId="PieddepageCar">
    <w:name w:val="Pied de page Car"/>
    <w:basedOn w:val="Policepardfaut"/>
    <w:link w:val="Footer"/>
    <w:uiPriority w:val="99"/>
    <w:semiHidden/>
    <w:qFormat/>
    <w:rsid w:val="000E65D1"/>
  </w:style>
  <w:style w:type="character" w:customStyle="1" w:styleId="Titre1Car">
    <w:name w:val="Titre 1 Car"/>
    <w:basedOn w:val="Policepardfaut"/>
    <w:link w:val="Heading1"/>
    <w:uiPriority w:val="9"/>
    <w:qFormat/>
    <w:rsid w:val="00F471CA"/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  <w:u w:val="single"/>
    </w:rPr>
  </w:style>
  <w:style w:type="character" w:customStyle="1" w:styleId="Titre2Car">
    <w:name w:val="Titre 2 Car"/>
    <w:basedOn w:val="Policepardfaut"/>
    <w:link w:val="Heading2"/>
    <w:uiPriority w:val="9"/>
    <w:qFormat/>
    <w:rsid w:val="00B96C0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4"/>
    </w:rPr>
  </w:style>
  <w:style w:type="character" w:customStyle="1" w:styleId="Titre3Car">
    <w:name w:val="Titre 3 Car"/>
    <w:basedOn w:val="Policepardfaut"/>
    <w:link w:val="Heading3"/>
    <w:uiPriority w:val="9"/>
    <w:qFormat/>
    <w:rsid w:val="000D3277"/>
    <w:rPr>
      <w:rFonts w:asciiTheme="majorHAnsi" w:eastAsiaTheme="majorEastAsia" w:hAnsiTheme="majorHAnsi" w:cstheme="majorBidi"/>
      <w:b/>
      <w:bCs/>
      <w:i/>
      <w:color w:val="F79646" w:themeColor="accent6"/>
      <w:sz w:val="24"/>
    </w:rPr>
  </w:style>
  <w:style w:type="character" w:customStyle="1" w:styleId="LienInternet">
    <w:name w:val="Lien Internet"/>
    <w:basedOn w:val="Policepardfaut"/>
    <w:uiPriority w:val="99"/>
    <w:unhideWhenUsed/>
    <w:rsid w:val="008E44F1"/>
    <w:rPr>
      <w:color w:val="0000FF" w:themeColor="hyperlink"/>
      <w:u w:val="single"/>
    </w:rPr>
  </w:style>
  <w:style w:type="character" w:customStyle="1" w:styleId="apple-converted-space">
    <w:name w:val="apple-converted-space"/>
    <w:basedOn w:val="Policepardfaut"/>
    <w:qFormat/>
    <w:rsid w:val="00CE57AC"/>
  </w:style>
  <w:style w:type="character" w:customStyle="1" w:styleId="spelle">
    <w:name w:val="spelle"/>
    <w:basedOn w:val="Policepardfaut"/>
    <w:qFormat/>
    <w:rsid w:val="00CE57AC"/>
  </w:style>
  <w:style w:type="character" w:customStyle="1" w:styleId="NotedebasdepageCar">
    <w:name w:val="Note de bas de page Car"/>
    <w:basedOn w:val="Policepardfaut"/>
    <w:link w:val="Notedebasdepage"/>
    <w:uiPriority w:val="99"/>
    <w:semiHidden/>
    <w:qFormat/>
    <w:rsid w:val="00866EDA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qFormat/>
    <w:rsid w:val="00866EDA"/>
    <w:rPr>
      <w:vertAlign w:val="superscript"/>
    </w:rPr>
  </w:style>
  <w:style w:type="character" w:customStyle="1" w:styleId="ListLabel1">
    <w:name w:val="ListLabel 1"/>
    <w:qFormat/>
    <w:rsid w:val="001115C3"/>
    <w:rPr>
      <w:sz w:val="20"/>
    </w:rPr>
  </w:style>
  <w:style w:type="character" w:customStyle="1" w:styleId="ListLabel2">
    <w:name w:val="ListLabel 2"/>
    <w:qFormat/>
    <w:rsid w:val="001115C3"/>
    <w:rPr>
      <w:sz w:val="20"/>
    </w:rPr>
  </w:style>
  <w:style w:type="character" w:customStyle="1" w:styleId="ListLabel3">
    <w:name w:val="ListLabel 3"/>
    <w:qFormat/>
    <w:rsid w:val="001115C3"/>
    <w:rPr>
      <w:sz w:val="20"/>
    </w:rPr>
  </w:style>
  <w:style w:type="character" w:customStyle="1" w:styleId="ListLabel4">
    <w:name w:val="ListLabel 4"/>
    <w:qFormat/>
    <w:rsid w:val="001115C3"/>
    <w:rPr>
      <w:sz w:val="20"/>
    </w:rPr>
  </w:style>
  <w:style w:type="character" w:customStyle="1" w:styleId="ListLabel5">
    <w:name w:val="ListLabel 5"/>
    <w:qFormat/>
    <w:rsid w:val="001115C3"/>
    <w:rPr>
      <w:sz w:val="20"/>
    </w:rPr>
  </w:style>
  <w:style w:type="character" w:customStyle="1" w:styleId="ListLabel6">
    <w:name w:val="ListLabel 6"/>
    <w:qFormat/>
    <w:rsid w:val="001115C3"/>
    <w:rPr>
      <w:sz w:val="20"/>
    </w:rPr>
  </w:style>
  <w:style w:type="character" w:customStyle="1" w:styleId="ListLabel7">
    <w:name w:val="ListLabel 7"/>
    <w:qFormat/>
    <w:rsid w:val="001115C3"/>
    <w:rPr>
      <w:sz w:val="20"/>
    </w:rPr>
  </w:style>
  <w:style w:type="character" w:customStyle="1" w:styleId="ListLabel8">
    <w:name w:val="ListLabel 8"/>
    <w:qFormat/>
    <w:rsid w:val="001115C3"/>
    <w:rPr>
      <w:sz w:val="20"/>
    </w:rPr>
  </w:style>
  <w:style w:type="character" w:customStyle="1" w:styleId="ListLabel9">
    <w:name w:val="ListLabel 9"/>
    <w:qFormat/>
    <w:rsid w:val="001115C3"/>
    <w:rPr>
      <w:sz w:val="20"/>
    </w:rPr>
  </w:style>
  <w:style w:type="character" w:customStyle="1" w:styleId="ListLabel10">
    <w:name w:val="ListLabel 10"/>
    <w:qFormat/>
    <w:rsid w:val="001115C3"/>
    <w:rPr>
      <w:sz w:val="20"/>
    </w:rPr>
  </w:style>
  <w:style w:type="character" w:customStyle="1" w:styleId="ListLabel11">
    <w:name w:val="ListLabel 11"/>
    <w:qFormat/>
    <w:rsid w:val="001115C3"/>
    <w:rPr>
      <w:sz w:val="20"/>
    </w:rPr>
  </w:style>
  <w:style w:type="character" w:customStyle="1" w:styleId="ListLabel12">
    <w:name w:val="ListLabel 12"/>
    <w:qFormat/>
    <w:rsid w:val="001115C3"/>
    <w:rPr>
      <w:sz w:val="20"/>
    </w:rPr>
  </w:style>
  <w:style w:type="character" w:customStyle="1" w:styleId="ListLabel13">
    <w:name w:val="ListLabel 13"/>
    <w:qFormat/>
    <w:rsid w:val="001115C3"/>
    <w:rPr>
      <w:sz w:val="20"/>
    </w:rPr>
  </w:style>
  <w:style w:type="character" w:customStyle="1" w:styleId="ListLabel14">
    <w:name w:val="ListLabel 14"/>
    <w:qFormat/>
    <w:rsid w:val="001115C3"/>
    <w:rPr>
      <w:sz w:val="20"/>
    </w:rPr>
  </w:style>
  <w:style w:type="character" w:customStyle="1" w:styleId="ListLabel15">
    <w:name w:val="ListLabel 15"/>
    <w:qFormat/>
    <w:rsid w:val="001115C3"/>
    <w:rPr>
      <w:sz w:val="20"/>
    </w:rPr>
  </w:style>
  <w:style w:type="character" w:customStyle="1" w:styleId="ListLabel16">
    <w:name w:val="ListLabel 16"/>
    <w:qFormat/>
    <w:rsid w:val="001115C3"/>
    <w:rPr>
      <w:sz w:val="20"/>
    </w:rPr>
  </w:style>
  <w:style w:type="character" w:customStyle="1" w:styleId="ListLabel17">
    <w:name w:val="ListLabel 17"/>
    <w:qFormat/>
    <w:rsid w:val="001115C3"/>
    <w:rPr>
      <w:sz w:val="20"/>
    </w:rPr>
  </w:style>
  <w:style w:type="character" w:customStyle="1" w:styleId="ListLabel18">
    <w:name w:val="ListLabel 18"/>
    <w:qFormat/>
    <w:rsid w:val="001115C3"/>
    <w:rPr>
      <w:sz w:val="20"/>
    </w:rPr>
  </w:style>
  <w:style w:type="character" w:customStyle="1" w:styleId="ListLabel19">
    <w:name w:val="ListLabel 19"/>
    <w:qFormat/>
    <w:rsid w:val="001115C3"/>
    <w:rPr>
      <w:sz w:val="20"/>
    </w:rPr>
  </w:style>
  <w:style w:type="character" w:customStyle="1" w:styleId="ListLabel20">
    <w:name w:val="ListLabel 20"/>
    <w:qFormat/>
    <w:rsid w:val="001115C3"/>
    <w:rPr>
      <w:sz w:val="20"/>
    </w:rPr>
  </w:style>
  <w:style w:type="character" w:customStyle="1" w:styleId="ListLabel21">
    <w:name w:val="ListLabel 21"/>
    <w:qFormat/>
    <w:rsid w:val="001115C3"/>
    <w:rPr>
      <w:sz w:val="20"/>
    </w:rPr>
  </w:style>
  <w:style w:type="character" w:customStyle="1" w:styleId="ListLabel22">
    <w:name w:val="ListLabel 22"/>
    <w:qFormat/>
    <w:rsid w:val="001115C3"/>
    <w:rPr>
      <w:sz w:val="20"/>
    </w:rPr>
  </w:style>
  <w:style w:type="character" w:customStyle="1" w:styleId="ListLabel23">
    <w:name w:val="ListLabel 23"/>
    <w:qFormat/>
    <w:rsid w:val="001115C3"/>
    <w:rPr>
      <w:sz w:val="20"/>
    </w:rPr>
  </w:style>
  <w:style w:type="character" w:customStyle="1" w:styleId="ListLabel24">
    <w:name w:val="ListLabel 24"/>
    <w:qFormat/>
    <w:rsid w:val="001115C3"/>
    <w:rPr>
      <w:sz w:val="20"/>
    </w:rPr>
  </w:style>
  <w:style w:type="character" w:customStyle="1" w:styleId="ListLabel25">
    <w:name w:val="ListLabel 25"/>
    <w:qFormat/>
    <w:rsid w:val="001115C3"/>
    <w:rPr>
      <w:sz w:val="20"/>
    </w:rPr>
  </w:style>
  <w:style w:type="character" w:customStyle="1" w:styleId="ListLabel26">
    <w:name w:val="ListLabel 26"/>
    <w:qFormat/>
    <w:rsid w:val="001115C3"/>
    <w:rPr>
      <w:sz w:val="20"/>
    </w:rPr>
  </w:style>
  <w:style w:type="character" w:customStyle="1" w:styleId="ListLabel27">
    <w:name w:val="ListLabel 27"/>
    <w:qFormat/>
    <w:rsid w:val="001115C3"/>
    <w:rPr>
      <w:sz w:val="20"/>
    </w:rPr>
  </w:style>
  <w:style w:type="character" w:customStyle="1" w:styleId="ListLabel28">
    <w:name w:val="ListLabel 28"/>
    <w:qFormat/>
    <w:rsid w:val="001115C3"/>
    <w:rPr>
      <w:sz w:val="20"/>
    </w:rPr>
  </w:style>
  <w:style w:type="character" w:customStyle="1" w:styleId="ListLabel29">
    <w:name w:val="ListLabel 29"/>
    <w:qFormat/>
    <w:rsid w:val="001115C3"/>
    <w:rPr>
      <w:sz w:val="20"/>
    </w:rPr>
  </w:style>
  <w:style w:type="character" w:customStyle="1" w:styleId="ListLabel30">
    <w:name w:val="ListLabel 30"/>
    <w:qFormat/>
    <w:rsid w:val="001115C3"/>
    <w:rPr>
      <w:sz w:val="20"/>
    </w:rPr>
  </w:style>
  <w:style w:type="character" w:customStyle="1" w:styleId="ListLabel31">
    <w:name w:val="ListLabel 31"/>
    <w:qFormat/>
    <w:rsid w:val="001115C3"/>
    <w:rPr>
      <w:sz w:val="20"/>
    </w:rPr>
  </w:style>
  <w:style w:type="character" w:customStyle="1" w:styleId="ListLabel32">
    <w:name w:val="ListLabel 32"/>
    <w:qFormat/>
    <w:rsid w:val="001115C3"/>
    <w:rPr>
      <w:sz w:val="20"/>
    </w:rPr>
  </w:style>
  <w:style w:type="character" w:customStyle="1" w:styleId="ListLabel33">
    <w:name w:val="ListLabel 33"/>
    <w:qFormat/>
    <w:rsid w:val="001115C3"/>
    <w:rPr>
      <w:sz w:val="20"/>
    </w:rPr>
  </w:style>
  <w:style w:type="character" w:customStyle="1" w:styleId="ListLabel34">
    <w:name w:val="ListLabel 34"/>
    <w:qFormat/>
    <w:rsid w:val="001115C3"/>
    <w:rPr>
      <w:sz w:val="20"/>
    </w:rPr>
  </w:style>
  <w:style w:type="character" w:customStyle="1" w:styleId="ListLabel35">
    <w:name w:val="ListLabel 35"/>
    <w:qFormat/>
    <w:rsid w:val="001115C3"/>
    <w:rPr>
      <w:sz w:val="20"/>
    </w:rPr>
  </w:style>
  <w:style w:type="character" w:customStyle="1" w:styleId="ListLabel36">
    <w:name w:val="ListLabel 36"/>
    <w:qFormat/>
    <w:rsid w:val="001115C3"/>
    <w:rPr>
      <w:sz w:val="20"/>
    </w:rPr>
  </w:style>
  <w:style w:type="character" w:customStyle="1" w:styleId="ListLabel37">
    <w:name w:val="ListLabel 37"/>
    <w:qFormat/>
    <w:rsid w:val="001115C3"/>
    <w:rPr>
      <w:sz w:val="20"/>
    </w:rPr>
  </w:style>
  <w:style w:type="character" w:customStyle="1" w:styleId="ListLabel38">
    <w:name w:val="ListLabel 38"/>
    <w:qFormat/>
    <w:rsid w:val="001115C3"/>
    <w:rPr>
      <w:sz w:val="20"/>
    </w:rPr>
  </w:style>
  <w:style w:type="character" w:customStyle="1" w:styleId="ListLabel39">
    <w:name w:val="ListLabel 39"/>
    <w:qFormat/>
    <w:rsid w:val="001115C3"/>
    <w:rPr>
      <w:sz w:val="20"/>
    </w:rPr>
  </w:style>
  <w:style w:type="character" w:customStyle="1" w:styleId="ListLabel40">
    <w:name w:val="ListLabel 40"/>
    <w:qFormat/>
    <w:rsid w:val="001115C3"/>
    <w:rPr>
      <w:sz w:val="20"/>
    </w:rPr>
  </w:style>
  <w:style w:type="character" w:customStyle="1" w:styleId="ListLabel41">
    <w:name w:val="ListLabel 41"/>
    <w:qFormat/>
    <w:rsid w:val="001115C3"/>
    <w:rPr>
      <w:sz w:val="20"/>
    </w:rPr>
  </w:style>
  <w:style w:type="character" w:customStyle="1" w:styleId="ListLabel42">
    <w:name w:val="ListLabel 42"/>
    <w:qFormat/>
    <w:rsid w:val="001115C3"/>
    <w:rPr>
      <w:sz w:val="20"/>
    </w:rPr>
  </w:style>
  <w:style w:type="character" w:customStyle="1" w:styleId="ListLabel43">
    <w:name w:val="ListLabel 43"/>
    <w:qFormat/>
    <w:rsid w:val="001115C3"/>
    <w:rPr>
      <w:sz w:val="20"/>
    </w:rPr>
  </w:style>
  <w:style w:type="character" w:customStyle="1" w:styleId="ListLabel44">
    <w:name w:val="ListLabel 44"/>
    <w:qFormat/>
    <w:rsid w:val="001115C3"/>
    <w:rPr>
      <w:sz w:val="20"/>
    </w:rPr>
  </w:style>
  <w:style w:type="character" w:customStyle="1" w:styleId="ListLabel45">
    <w:name w:val="ListLabel 45"/>
    <w:qFormat/>
    <w:rsid w:val="001115C3"/>
    <w:rPr>
      <w:sz w:val="20"/>
    </w:rPr>
  </w:style>
  <w:style w:type="character" w:customStyle="1" w:styleId="ListLabel46">
    <w:name w:val="ListLabel 46"/>
    <w:qFormat/>
    <w:rsid w:val="001115C3"/>
    <w:rPr>
      <w:sz w:val="20"/>
    </w:rPr>
  </w:style>
  <w:style w:type="character" w:customStyle="1" w:styleId="ListLabel47">
    <w:name w:val="ListLabel 47"/>
    <w:qFormat/>
    <w:rsid w:val="001115C3"/>
    <w:rPr>
      <w:sz w:val="20"/>
    </w:rPr>
  </w:style>
  <w:style w:type="character" w:customStyle="1" w:styleId="ListLabel48">
    <w:name w:val="ListLabel 48"/>
    <w:qFormat/>
    <w:rsid w:val="001115C3"/>
    <w:rPr>
      <w:sz w:val="20"/>
    </w:rPr>
  </w:style>
  <w:style w:type="character" w:customStyle="1" w:styleId="ListLabel49">
    <w:name w:val="ListLabel 49"/>
    <w:qFormat/>
    <w:rsid w:val="001115C3"/>
    <w:rPr>
      <w:sz w:val="20"/>
    </w:rPr>
  </w:style>
  <w:style w:type="character" w:customStyle="1" w:styleId="ListLabel50">
    <w:name w:val="ListLabel 50"/>
    <w:qFormat/>
    <w:rsid w:val="001115C3"/>
    <w:rPr>
      <w:sz w:val="20"/>
    </w:rPr>
  </w:style>
  <w:style w:type="character" w:customStyle="1" w:styleId="ListLabel51">
    <w:name w:val="ListLabel 51"/>
    <w:qFormat/>
    <w:rsid w:val="001115C3"/>
    <w:rPr>
      <w:sz w:val="20"/>
    </w:rPr>
  </w:style>
  <w:style w:type="character" w:customStyle="1" w:styleId="ListLabel52">
    <w:name w:val="ListLabel 52"/>
    <w:qFormat/>
    <w:rsid w:val="001115C3"/>
    <w:rPr>
      <w:sz w:val="20"/>
    </w:rPr>
  </w:style>
  <w:style w:type="character" w:customStyle="1" w:styleId="ListLabel53">
    <w:name w:val="ListLabel 53"/>
    <w:qFormat/>
    <w:rsid w:val="001115C3"/>
    <w:rPr>
      <w:sz w:val="20"/>
    </w:rPr>
  </w:style>
  <w:style w:type="character" w:customStyle="1" w:styleId="ListLabel54">
    <w:name w:val="ListLabel 54"/>
    <w:qFormat/>
    <w:rsid w:val="001115C3"/>
    <w:rPr>
      <w:sz w:val="20"/>
    </w:rPr>
  </w:style>
  <w:style w:type="character" w:customStyle="1" w:styleId="ListLabel55">
    <w:name w:val="ListLabel 55"/>
    <w:qFormat/>
    <w:rsid w:val="001115C3"/>
    <w:rPr>
      <w:sz w:val="20"/>
    </w:rPr>
  </w:style>
  <w:style w:type="character" w:customStyle="1" w:styleId="ListLabel56">
    <w:name w:val="ListLabel 56"/>
    <w:qFormat/>
    <w:rsid w:val="001115C3"/>
    <w:rPr>
      <w:sz w:val="20"/>
    </w:rPr>
  </w:style>
  <w:style w:type="character" w:customStyle="1" w:styleId="ListLabel57">
    <w:name w:val="ListLabel 57"/>
    <w:qFormat/>
    <w:rsid w:val="001115C3"/>
    <w:rPr>
      <w:sz w:val="20"/>
    </w:rPr>
  </w:style>
  <w:style w:type="character" w:customStyle="1" w:styleId="ListLabel58">
    <w:name w:val="ListLabel 58"/>
    <w:qFormat/>
    <w:rsid w:val="001115C3"/>
    <w:rPr>
      <w:sz w:val="20"/>
    </w:rPr>
  </w:style>
  <w:style w:type="character" w:customStyle="1" w:styleId="ListLabel59">
    <w:name w:val="ListLabel 59"/>
    <w:qFormat/>
    <w:rsid w:val="001115C3"/>
    <w:rPr>
      <w:sz w:val="20"/>
    </w:rPr>
  </w:style>
  <w:style w:type="character" w:customStyle="1" w:styleId="ListLabel60">
    <w:name w:val="ListLabel 60"/>
    <w:qFormat/>
    <w:rsid w:val="001115C3"/>
    <w:rPr>
      <w:sz w:val="20"/>
    </w:rPr>
  </w:style>
  <w:style w:type="character" w:customStyle="1" w:styleId="ListLabel61">
    <w:name w:val="ListLabel 61"/>
    <w:qFormat/>
    <w:rsid w:val="001115C3"/>
    <w:rPr>
      <w:sz w:val="20"/>
    </w:rPr>
  </w:style>
  <w:style w:type="character" w:customStyle="1" w:styleId="ListLabel62">
    <w:name w:val="ListLabel 62"/>
    <w:qFormat/>
    <w:rsid w:val="001115C3"/>
    <w:rPr>
      <w:sz w:val="20"/>
    </w:rPr>
  </w:style>
  <w:style w:type="character" w:customStyle="1" w:styleId="ListLabel63">
    <w:name w:val="ListLabel 63"/>
    <w:qFormat/>
    <w:rsid w:val="001115C3"/>
    <w:rPr>
      <w:sz w:val="20"/>
    </w:rPr>
  </w:style>
  <w:style w:type="character" w:customStyle="1" w:styleId="ListLabel64">
    <w:name w:val="ListLabel 64"/>
    <w:qFormat/>
    <w:rsid w:val="001115C3"/>
    <w:rPr>
      <w:sz w:val="20"/>
    </w:rPr>
  </w:style>
  <w:style w:type="character" w:customStyle="1" w:styleId="ListLabel65">
    <w:name w:val="ListLabel 65"/>
    <w:qFormat/>
    <w:rsid w:val="001115C3"/>
    <w:rPr>
      <w:sz w:val="20"/>
    </w:rPr>
  </w:style>
  <w:style w:type="character" w:customStyle="1" w:styleId="ListLabel66">
    <w:name w:val="ListLabel 66"/>
    <w:qFormat/>
    <w:rsid w:val="001115C3"/>
    <w:rPr>
      <w:sz w:val="20"/>
    </w:rPr>
  </w:style>
  <w:style w:type="character" w:customStyle="1" w:styleId="ListLabel67">
    <w:name w:val="ListLabel 67"/>
    <w:qFormat/>
    <w:rsid w:val="001115C3"/>
    <w:rPr>
      <w:sz w:val="20"/>
    </w:rPr>
  </w:style>
  <w:style w:type="character" w:customStyle="1" w:styleId="ListLabel68">
    <w:name w:val="ListLabel 68"/>
    <w:qFormat/>
    <w:rsid w:val="001115C3"/>
    <w:rPr>
      <w:sz w:val="20"/>
    </w:rPr>
  </w:style>
  <w:style w:type="character" w:customStyle="1" w:styleId="ListLabel69">
    <w:name w:val="ListLabel 69"/>
    <w:qFormat/>
    <w:rsid w:val="001115C3"/>
    <w:rPr>
      <w:sz w:val="20"/>
    </w:rPr>
  </w:style>
  <w:style w:type="character" w:customStyle="1" w:styleId="ListLabel70">
    <w:name w:val="ListLabel 70"/>
    <w:qFormat/>
    <w:rsid w:val="001115C3"/>
    <w:rPr>
      <w:sz w:val="20"/>
    </w:rPr>
  </w:style>
  <w:style w:type="character" w:customStyle="1" w:styleId="ListLabel71">
    <w:name w:val="ListLabel 71"/>
    <w:qFormat/>
    <w:rsid w:val="001115C3"/>
    <w:rPr>
      <w:sz w:val="20"/>
    </w:rPr>
  </w:style>
  <w:style w:type="character" w:customStyle="1" w:styleId="ListLabel72">
    <w:name w:val="ListLabel 72"/>
    <w:qFormat/>
    <w:rsid w:val="001115C3"/>
    <w:rPr>
      <w:sz w:val="20"/>
    </w:rPr>
  </w:style>
  <w:style w:type="character" w:customStyle="1" w:styleId="ListLabel73">
    <w:name w:val="ListLabel 73"/>
    <w:qFormat/>
    <w:rsid w:val="001115C3"/>
    <w:rPr>
      <w:sz w:val="20"/>
    </w:rPr>
  </w:style>
  <w:style w:type="character" w:customStyle="1" w:styleId="ListLabel74">
    <w:name w:val="ListLabel 74"/>
    <w:qFormat/>
    <w:rsid w:val="001115C3"/>
    <w:rPr>
      <w:sz w:val="20"/>
    </w:rPr>
  </w:style>
  <w:style w:type="character" w:customStyle="1" w:styleId="ListLabel75">
    <w:name w:val="ListLabel 75"/>
    <w:qFormat/>
    <w:rsid w:val="001115C3"/>
    <w:rPr>
      <w:sz w:val="20"/>
    </w:rPr>
  </w:style>
  <w:style w:type="character" w:customStyle="1" w:styleId="ListLabel76">
    <w:name w:val="ListLabel 76"/>
    <w:qFormat/>
    <w:rsid w:val="001115C3"/>
    <w:rPr>
      <w:sz w:val="20"/>
    </w:rPr>
  </w:style>
  <w:style w:type="character" w:customStyle="1" w:styleId="ListLabel77">
    <w:name w:val="ListLabel 77"/>
    <w:qFormat/>
    <w:rsid w:val="001115C3"/>
    <w:rPr>
      <w:sz w:val="20"/>
    </w:rPr>
  </w:style>
  <w:style w:type="character" w:customStyle="1" w:styleId="ListLabel78">
    <w:name w:val="ListLabel 78"/>
    <w:qFormat/>
    <w:rsid w:val="001115C3"/>
    <w:rPr>
      <w:sz w:val="20"/>
    </w:rPr>
  </w:style>
  <w:style w:type="character" w:customStyle="1" w:styleId="ListLabel79">
    <w:name w:val="ListLabel 79"/>
    <w:qFormat/>
    <w:rsid w:val="001115C3"/>
    <w:rPr>
      <w:sz w:val="20"/>
    </w:rPr>
  </w:style>
  <w:style w:type="character" w:customStyle="1" w:styleId="ListLabel80">
    <w:name w:val="ListLabel 80"/>
    <w:qFormat/>
    <w:rsid w:val="001115C3"/>
    <w:rPr>
      <w:sz w:val="20"/>
    </w:rPr>
  </w:style>
  <w:style w:type="character" w:customStyle="1" w:styleId="ListLabel81">
    <w:name w:val="ListLabel 81"/>
    <w:qFormat/>
    <w:rsid w:val="001115C3"/>
    <w:rPr>
      <w:sz w:val="20"/>
    </w:rPr>
  </w:style>
  <w:style w:type="character" w:customStyle="1" w:styleId="ListLabel82">
    <w:name w:val="ListLabel 82"/>
    <w:qFormat/>
    <w:rsid w:val="001115C3"/>
    <w:rPr>
      <w:sz w:val="20"/>
    </w:rPr>
  </w:style>
  <w:style w:type="character" w:customStyle="1" w:styleId="ListLabel83">
    <w:name w:val="ListLabel 83"/>
    <w:qFormat/>
    <w:rsid w:val="001115C3"/>
    <w:rPr>
      <w:sz w:val="20"/>
    </w:rPr>
  </w:style>
  <w:style w:type="character" w:customStyle="1" w:styleId="ListLabel84">
    <w:name w:val="ListLabel 84"/>
    <w:qFormat/>
    <w:rsid w:val="001115C3"/>
    <w:rPr>
      <w:sz w:val="20"/>
    </w:rPr>
  </w:style>
  <w:style w:type="character" w:customStyle="1" w:styleId="ListLabel85">
    <w:name w:val="ListLabel 85"/>
    <w:qFormat/>
    <w:rsid w:val="001115C3"/>
    <w:rPr>
      <w:sz w:val="20"/>
    </w:rPr>
  </w:style>
  <w:style w:type="character" w:customStyle="1" w:styleId="ListLabel86">
    <w:name w:val="ListLabel 86"/>
    <w:qFormat/>
    <w:rsid w:val="001115C3"/>
    <w:rPr>
      <w:sz w:val="20"/>
    </w:rPr>
  </w:style>
  <w:style w:type="character" w:customStyle="1" w:styleId="ListLabel87">
    <w:name w:val="ListLabel 87"/>
    <w:qFormat/>
    <w:rsid w:val="001115C3"/>
    <w:rPr>
      <w:sz w:val="20"/>
    </w:rPr>
  </w:style>
  <w:style w:type="character" w:customStyle="1" w:styleId="ListLabel88">
    <w:name w:val="ListLabel 88"/>
    <w:qFormat/>
    <w:rsid w:val="001115C3"/>
    <w:rPr>
      <w:sz w:val="20"/>
    </w:rPr>
  </w:style>
  <w:style w:type="character" w:customStyle="1" w:styleId="ListLabel89">
    <w:name w:val="ListLabel 89"/>
    <w:qFormat/>
    <w:rsid w:val="001115C3"/>
    <w:rPr>
      <w:sz w:val="20"/>
    </w:rPr>
  </w:style>
  <w:style w:type="character" w:customStyle="1" w:styleId="ListLabel90">
    <w:name w:val="ListLabel 90"/>
    <w:qFormat/>
    <w:rsid w:val="001115C3"/>
    <w:rPr>
      <w:sz w:val="20"/>
    </w:rPr>
  </w:style>
  <w:style w:type="character" w:customStyle="1" w:styleId="ListLabel91">
    <w:name w:val="ListLabel 91"/>
    <w:qFormat/>
    <w:rsid w:val="001115C3"/>
    <w:rPr>
      <w:sz w:val="20"/>
    </w:rPr>
  </w:style>
  <w:style w:type="character" w:customStyle="1" w:styleId="ListLabel92">
    <w:name w:val="ListLabel 92"/>
    <w:qFormat/>
    <w:rsid w:val="001115C3"/>
    <w:rPr>
      <w:sz w:val="20"/>
    </w:rPr>
  </w:style>
  <w:style w:type="character" w:customStyle="1" w:styleId="ListLabel93">
    <w:name w:val="ListLabel 93"/>
    <w:qFormat/>
    <w:rsid w:val="001115C3"/>
    <w:rPr>
      <w:sz w:val="20"/>
    </w:rPr>
  </w:style>
  <w:style w:type="character" w:customStyle="1" w:styleId="ListLabel94">
    <w:name w:val="ListLabel 94"/>
    <w:qFormat/>
    <w:rsid w:val="001115C3"/>
    <w:rPr>
      <w:sz w:val="20"/>
    </w:rPr>
  </w:style>
  <w:style w:type="character" w:customStyle="1" w:styleId="ListLabel95">
    <w:name w:val="ListLabel 95"/>
    <w:qFormat/>
    <w:rsid w:val="001115C3"/>
    <w:rPr>
      <w:sz w:val="20"/>
    </w:rPr>
  </w:style>
  <w:style w:type="character" w:customStyle="1" w:styleId="ListLabel96">
    <w:name w:val="ListLabel 96"/>
    <w:qFormat/>
    <w:rsid w:val="001115C3"/>
    <w:rPr>
      <w:sz w:val="20"/>
    </w:rPr>
  </w:style>
  <w:style w:type="character" w:customStyle="1" w:styleId="ListLabel97">
    <w:name w:val="ListLabel 97"/>
    <w:qFormat/>
    <w:rsid w:val="001115C3"/>
    <w:rPr>
      <w:sz w:val="20"/>
    </w:rPr>
  </w:style>
  <w:style w:type="character" w:customStyle="1" w:styleId="ListLabel98">
    <w:name w:val="ListLabel 98"/>
    <w:qFormat/>
    <w:rsid w:val="001115C3"/>
    <w:rPr>
      <w:sz w:val="20"/>
    </w:rPr>
  </w:style>
  <w:style w:type="character" w:customStyle="1" w:styleId="ListLabel99">
    <w:name w:val="ListLabel 99"/>
    <w:qFormat/>
    <w:rsid w:val="001115C3"/>
    <w:rPr>
      <w:sz w:val="20"/>
    </w:rPr>
  </w:style>
  <w:style w:type="character" w:customStyle="1" w:styleId="ListLabel100">
    <w:name w:val="ListLabel 100"/>
    <w:qFormat/>
    <w:rsid w:val="001115C3"/>
    <w:rPr>
      <w:sz w:val="20"/>
    </w:rPr>
  </w:style>
  <w:style w:type="character" w:customStyle="1" w:styleId="ListLabel101">
    <w:name w:val="ListLabel 101"/>
    <w:qFormat/>
    <w:rsid w:val="001115C3"/>
    <w:rPr>
      <w:sz w:val="20"/>
    </w:rPr>
  </w:style>
  <w:style w:type="character" w:customStyle="1" w:styleId="ListLabel102">
    <w:name w:val="ListLabel 102"/>
    <w:qFormat/>
    <w:rsid w:val="001115C3"/>
    <w:rPr>
      <w:sz w:val="20"/>
    </w:rPr>
  </w:style>
  <w:style w:type="character" w:customStyle="1" w:styleId="ListLabel103">
    <w:name w:val="ListLabel 103"/>
    <w:qFormat/>
    <w:rsid w:val="001115C3"/>
    <w:rPr>
      <w:sz w:val="20"/>
    </w:rPr>
  </w:style>
  <w:style w:type="character" w:customStyle="1" w:styleId="ListLabel104">
    <w:name w:val="ListLabel 104"/>
    <w:qFormat/>
    <w:rsid w:val="001115C3"/>
    <w:rPr>
      <w:sz w:val="20"/>
    </w:rPr>
  </w:style>
  <w:style w:type="character" w:customStyle="1" w:styleId="ListLabel105">
    <w:name w:val="ListLabel 105"/>
    <w:qFormat/>
    <w:rsid w:val="001115C3"/>
    <w:rPr>
      <w:sz w:val="20"/>
    </w:rPr>
  </w:style>
  <w:style w:type="character" w:customStyle="1" w:styleId="ListLabel106">
    <w:name w:val="ListLabel 106"/>
    <w:qFormat/>
    <w:rsid w:val="001115C3"/>
    <w:rPr>
      <w:sz w:val="20"/>
    </w:rPr>
  </w:style>
  <w:style w:type="character" w:customStyle="1" w:styleId="ListLabel107">
    <w:name w:val="ListLabel 107"/>
    <w:qFormat/>
    <w:rsid w:val="001115C3"/>
    <w:rPr>
      <w:sz w:val="20"/>
    </w:rPr>
  </w:style>
  <w:style w:type="character" w:customStyle="1" w:styleId="ListLabel108">
    <w:name w:val="ListLabel 108"/>
    <w:qFormat/>
    <w:rsid w:val="001115C3"/>
    <w:rPr>
      <w:sz w:val="20"/>
    </w:rPr>
  </w:style>
  <w:style w:type="character" w:customStyle="1" w:styleId="ListLabel109">
    <w:name w:val="ListLabel 109"/>
    <w:qFormat/>
    <w:rsid w:val="001115C3"/>
    <w:rPr>
      <w:sz w:val="20"/>
    </w:rPr>
  </w:style>
  <w:style w:type="character" w:customStyle="1" w:styleId="ListLabel110">
    <w:name w:val="ListLabel 110"/>
    <w:qFormat/>
    <w:rsid w:val="001115C3"/>
    <w:rPr>
      <w:sz w:val="20"/>
    </w:rPr>
  </w:style>
  <w:style w:type="character" w:customStyle="1" w:styleId="ListLabel111">
    <w:name w:val="ListLabel 111"/>
    <w:qFormat/>
    <w:rsid w:val="001115C3"/>
    <w:rPr>
      <w:sz w:val="20"/>
    </w:rPr>
  </w:style>
  <w:style w:type="character" w:customStyle="1" w:styleId="ListLabel112">
    <w:name w:val="ListLabel 112"/>
    <w:qFormat/>
    <w:rsid w:val="001115C3"/>
    <w:rPr>
      <w:sz w:val="20"/>
    </w:rPr>
  </w:style>
  <w:style w:type="character" w:customStyle="1" w:styleId="ListLabel113">
    <w:name w:val="ListLabel 113"/>
    <w:qFormat/>
    <w:rsid w:val="001115C3"/>
    <w:rPr>
      <w:sz w:val="20"/>
    </w:rPr>
  </w:style>
  <w:style w:type="character" w:customStyle="1" w:styleId="ListLabel114">
    <w:name w:val="ListLabel 114"/>
    <w:qFormat/>
    <w:rsid w:val="001115C3"/>
    <w:rPr>
      <w:sz w:val="20"/>
    </w:rPr>
  </w:style>
  <w:style w:type="character" w:customStyle="1" w:styleId="ListLabel115">
    <w:name w:val="ListLabel 115"/>
    <w:qFormat/>
    <w:rsid w:val="001115C3"/>
    <w:rPr>
      <w:sz w:val="20"/>
    </w:rPr>
  </w:style>
  <w:style w:type="character" w:customStyle="1" w:styleId="ListLabel116">
    <w:name w:val="ListLabel 116"/>
    <w:qFormat/>
    <w:rsid w:val="001115C3"/>
    <w:rPr>
      <w:sz w:val="20"/>
    </w:rPr>
  </w:style>
  <w:style w:type="character" w:customStyle="1" w:styleId="ListLabel117">
    <w:name w:val="ListLabel 117"/>
    <w:qFormat/>
    <w:rsid w:val="001115C3"/>
    <w:rPr>
      <w:sz w:val="20"/>
    </w:rPr>
  </w:style>
  <w:style w:type="character" w:customStyle="1" w:styleId="ListLabel118">
    <w:name w:val="ListLabel 118"/>
    <w:qFormat/>
    <w:rsid w:val="001115C3"/>
    <w:rPr>
      <w:sz w:val="20"/>
    </w:rPr>
  </w:style>
  <w:style w:type="character" w:customStyle="1" w:styleId="ListLabel119">
    <w:name w:val="ListLabel 119"/>
    <w:qFormat/>
    <w:rsid w:val="001115C3"/>
    <w:rPr>
      <w:sz w:val="20"/>
    </w:rPr>
  </w:style>
  <w:style w:type="character" w:customStyle="1" w:styleId="ListLabel120">
    <w:name w:val="ListLabel 120"/>
    <w:qFormat/>
    <w:rsid w:val="001115C3"/>
    <w:rPr>
      <w:sz w:val="20"/>
    </w:rPr>
  </w:style>
  <w:style w:type="character" w:customStyle="1" w:styleId="ListLabel121">
    <w:name w:val="ListLabel 121"/>
    <w:qFormat/>
    <w:rsid w:val="001115C3"/>
    <w:rPr>
      <w:sz w:val="20"/>
    </w:rPr>
  </w:style>
  <w:style w:type="character" w:customStyle="1" w:styleId="ListLabel122">
    <w:name w:val="ListLabel 122"/>
    <w:qFormat/>
    <w:rsid w:val="001115C3"/>
    <w:rPr>
      <w:sz w:val="20"/>
    </w:rPr>
  </w:style>
  <w:style w:type="character" w:customStyle="1" w:styleId="ListLabel123">
    <w:name w:val="ListLabel 123"/>
    <w:qFormat/>
    <w:rsid w:val="001115C3"/>
    <w:rPr>
      <w:sz w:val="20"/>
    </w:rPr>
  </w:style>
  <w:style w:type="character" w:customStyle="1" w:styleId="ListLabel124">
    <w:name w:val="ListLabel 124"/>
    <w:qFormat/>
    <w:rsid w:val="001115C3"/>
    <w:rPr>
      <w:sz w:val="20"/>
    </w:rPr>
  </w:style>
  <w:style w:type="character" w:customStyle="1" w:styleId="ListLabel125">
    <w:name w:val="ListLabel 125"/>
    <w:qFormat/>
    <w:rsid w:val="001115C3"/>
    <w:rPr>
      <w:sz w:val="20"/>
    </w:rPr>
  </w:style>
  <w:style w:type="character" w:customStyle="1" w:styleId="ListLabel126">
    <w:name w:val="ListLabel 126"/>
    <w:qFormat/>
    <w:rsid w:val="001115C3"/>
    <w:rPr>
      <w:sz w:val="20"/>
    </w:rPr>
  </w:style>
  <w:style w:type="character" w:customStyle="1" w:styleId="ListLabel127">
    <w:name w:val="ListLabel 127"/>
    <w:qFormat/>
    <w:rsid w:val="001115C3"/>
    <w:rPr>
      <w:sz w:val="20"/>
    </w:rPr>
  </w:style>
  <w:style w:type="character" w:customStyle="1" w:styleId="ListLabel128">
    <w:name w:val="ListLabel 128"/>
    <w:qFormat/>
    <w:rsid w:val="001115C3"/>
    <w:rPr>
      <w:sz w:val="20"/>
    </w:rPr>
  </w:style>
  <w:style w:type="character" w:customStyle="1" w:styleId="ListLabel129">
    <w:name w:val="ListLabel 129"/>
    <w:qFormat/>
    <w:rsid w:val="001115C3"/>
    <w:rPr>
      <w:sz w:val="20"/>
    </w:rPr>
  </w:style>
  <w:style w:type="character" w:customStyle="1" w:styleId="ListLabel130">
    <w:name w:val="ListLabel 130"/>
    <w:qFormat/>
    <w:rsid w:val="001115C3"/>
    <w:rPr>
      <w:sz w:val="20"/>
    </w:rPr>
  </w:style>
  <w:style w:type="character" w:customStyle="1" w:styleId="ListLabel131">
    <w:name w:val="ListLabel 131"/>
    <w:qFormat/>
    <w:rsid w:val="001115C3"/>
    <w:rPr>
      <w:sz w:val="20"/>
    </w:rPr>
  </w:style>
  <w:style w:type="character" w:customStyle="1" w:styleId="ListLabel132">
    <w:name w:val="ListLabel 132"/>
    <w:qFormat/>
    <w:rsid w:val="001115C3"/>
    <w:rPr>
      <w:sz w:val="20"/>
    </w:rPr>
  </w:style>
  <w:style w:type="character" w:customStyle="1" w:styleId="ListLabel133">
    <w:name w:val="ListLabel 133"/>
    <w:qFormat/>
    <w:rsid w:val="001115C3"/>
    <w:rPr>
      <w:sz w:val="20"/>
    </w:rPr>
  </w:style>
  <w:style w:type="character" w:customStyle="1" w:styleId="ListLabel134">
    <w:name w:val="ListLabel 134"/>
    <w:qFormat/>
    <w:rsid w:val="001115C3"/>
    <w:rPr>
      <w:sz w:val="20"/>
    </w:rPr>
  </w:style>
  <w:style w:type="character" w:customStyle="1" w:styleId="ListLabel135">
    <w:name w:val="ListLabel 135"/>
    <w:qFormat/>
    <w:rsid w:val="001115C3"/>
    <w:rPr>
      <w:sz w:val="20"/>
    </w:rPr>
  </w:style>
  <w:style w:type="character" w:customStyle="1" w:styleId="ListLabel136">
    <w:name w:val="ListLabel 136"/>
    <w:qFormat/>
    <w:rsid w:val="001115C3"/>
    <w:rPr>
      <w:sz w:val="20"/>
    </w:rPr>
  </w:style>
  <w:style w:type="character" w:customStyle="1" w:styleId="ListLabel137">
    <w:name w:val="ListLabel 137"/>
    <w:qFormat/>
    <w:rsid w:val="001115C3"/>
    <w:rPr>
      <w:sz w:val="20"/>
    </w:rPr>
  </w:style>
  <w:style w:type="character" w:customStyle="1" w:styleId="ListLabel138">
    <w:name w:val="ListLabel 138"/>
    <w:qFormat/>
    <w:rsid w:val="001115C3"/>
    <w:rPr>
      <w:sz w:val="20"/>
    </w:rPr>
  </w:style>
  <w:style w:type="character" w:customStyle="1" w:styleId="ListLabel139">
    <w:name w:val="ListLabel 139"/>
    <w:qFormat/>
    <w:rsid w:val="001115C3"/>
    <w:rPr>
      <w:sz w:val="20"/>
    </w:rPr>
  </w:style>
  <w:style w:type="character" w:customStyle="1" w:styleId="ListLabel140">
    <w:name w:val="ListLabel 140"/>
    <w:qFormat/>
    <w:rsid w:val="001115C3"/>
    <w:rPr>
      <w:sz w:val="20"/>
    </w:rPr>
  </w:style>
  <w:style w:type="character" w:customStyle="1" w:styleId="ListLabel141">
    <w:name w:val="ListLabel 141"/>
    <w:qFormat/>
    <w:rsid w:val="001115C3"/>
    <w:rPr>
      <w:sz w:val="20"/>
    </w:rPr>
  </w:style>
  <w:style w:type="character" w:customStyle="1" w:styleId="ListLabel142">
    <w:name w:val="ListLabel 142"/>
    <w:qFormat/>
    <w:rsid w:val="001115C3"/>
    <w:rPr>
      <w:sz w:val="20"/>
    </w:rPr>
  </w:style>
  <w:style w:type="character" w:customStyle="1" w:styleId="ListLabel143">
    <w:name w:val="ListLabel 143"/>
    <w:qFormat/>
    <w:rsid w:val="001115C3"/>
    <w:rPr>
      <w:sz w:val="20"/>
    </w:rPr>
  </w:style>
  <w:style w:type="character" w:customStyle="1" w:styleId="ListLabel144">
    <w:name w:val="ListLabel 144"/>
    <w:qFormat/>
    <w:rsid w:val="001115C3"/>
    <w:rPr>
      <w:sz w:val="20"/>
    </w:rPr>
  </w:style>
  <w:style w:type="character" w:customStyle="1" w:styleId="ListLabel145">
    <w:name w:val="ListLabel 145"/>
    <w:qFormat/>
    <w:rsid w:val="001115C3"/>
    <w:rPr>
      <w:sz w:val="20"/>
    </w:rPr>
  </w:style>
  <w:style w:type="character" w:customStyle="1" w:styleId="ListLabel146">
    <w:name w:val="ListLabel 146"/>
    <w:qFormat/>
    <w:rsid w:val="001115C3"/>
    <w:rPr>
      <w:sz w:val="20"/>
    </w:rPr>
  </w:style>
  <w:style w:type="character" w:customStyle="1" w:styleId="ListLabel147">
    <w:name w:val="ListLabel 147"/>
    <w:qFormat/>
    <w:rsid w:val="001115C3"/>
    <w:rPr>
      <w:sz w:val="20"/>
    </w:rPr>
  </w:style>
  <w:style w:type="character" w:customStyle="1" w:styleId="ListLabel148">
    <w:name w:val="ListLabel 148"/>
    <w:qFormat/>
    <w:rsid w:val="001115C3"/>
    <w:rPr>
      <w:sz w:val="20"/>
    </w:rPr>
  </w:style>
  <w:style w:type="character" w:customStyle="1" w:styleId="ListLabel149">
    <w:name w:val="ListLabel 149"/>
    <w:qFormat/>
    <w:rsid w:val="001115C3"/>
    <w:rPr>
      <w:sz w:val="20"/>
    </w:rPr>
  </w:style>
  <w:style w:type="character" w:customStyle="1" w:styleId="ListLabel150">
    <w:name w:val="ListLabel 150"/>
    <w:qFormat/>
    <w:rsid w:val="001115C3"/>
    <w:rPr>
      <w:sz w:val="20"/>
    </w:rPr>
  </w:style>
  <w:style w:type="character" w:customStyle="1" w:styleId="ListLabel151">
    <w:name w:val="ListLabel 151"/>
    <w:qFormat/>
    <w:rsid w:val="001115C3"/>
    <w:rPr>
      <w:sz w:val="20"/>
    </w:rPr>
  </w:style>
  <w:style w:type="character" w:customStyle="1" w:styleId="ListLabel152">
    <w:name w:val="ListLabel 152"/>
    <w:qFormat/>
    <w:rsid w:val="001115C3"/>
    <w:rPr>
      <w:sz w:val="20"/>
    </w:rPr>
  </w:style>
  <w:style w:type="character" w:customStyle="1" w:styleId="ListLabel153">
    <w:name w:val="ListLabel 153"/>
    <w:qFormat/>
    <w:rsid w:val="001115C3"/>
    <w:rPr>
      <w:sz w:val="20"/>
    </w:rPr>
  </w:style>
  <w:style w:type="character" w:customStyle="1" w:styleId="ListLabel154">
    <w:name w:val="ListLabel 154"/>
    <w:qFormat/>
    <w:rsid w:val="001115C3"/>
    <w:rPr>
      <w:sz w:val="20"/>
    </w:rPr>
  </w:style>
  <w:style w:type="character" w:customStyle="1" w:styleId="ListLabel155">
    <w:name w:val="ListLabel 155"/>
    <w:qFormat/>
    <w:rsid w:val="001115C3"/>
    <w:rPr>
      <w:sz w:val="20"/>
    </w:rPr>
  </w:style>
  <w:style w:type="character" w:customStyle="1" w:styleId="ListLabel156">
    <w:name w:val="ListLabel 156"/>
    <w:qFormat/>
    <w:rsid w:val="001115C3"/>
    <w:rPr>
      <w:sz w:val="20"/>
    </w:rPr>
  </w:style>
  <w:style w:type="character" w:customStyle="1" w:styleId="ListLabel157">
    <w:name w:val="ListLabel 157"/>
    <w:qFormat/>
    <w:rsid w:val="001115C3"/>
    <w:rPr>
      <w:sz w:val="20"/>
    </w:rPr>
  </w:style>
  <w:style w:type="character" w:customStyle="1" w:styleId="ListLabel158">
    <w:name w:val="ListLabel 158"/>
    <w:qFormat/>
    <w:rsid w:val="001115C3"/>
    <w:rPr>
      <w:sz w:val="20"/>
    </w:rPr>
  </w:style>
  <w:style w:type="character" w:customStyle="1" w:styleId="ListLabel159">
    <w:name w:val="ListLabel 159"/>
    <w:qFormat/>
    <w:rsid w:val="001115C3"/>
    <w:rPr>
      <w:sz w:val="20"/>
    </w:rPr>
  </w:style>
  <w:style w:type="character" w:customStyle="1" w:styleId="ListLabel160">
    <w:name w:val="ListLabel 160"/>
    <w:qFormat/>
    <w:rsid w:val="001115C3"/>
    <w:rPr>
      <w:sz w:val="20"/>
    </w:rPr>
  </w:style>
  <w:style w:type="character" w:customStyle="1" w:styleId="ListLabel161">
    <w:name w:val="ListLabel 161"/>
    <w:qFormat/>
    <w:rsid w:val="001115C3"/>
    <w:rPr>
      <w:sz w:val="20"/>
    </w:rPr>
  </w:style>
  <w:style w:type="character" w:customStyle="1" w:styleId="ListLabel162">
    <w:name w:val="ListLabel 162"/>
    <w:qFormat/>
    <w:rsid w:val="001115C3"/>
    <w:rPr>
      <w:sz w:val="20"/>
    </w:rPr>
  </w:style>
  <w:style w:type="character" w:customStyle="1" w:styleId="ListLabel163">
    <w:name w:val="ListLabel 163"/>
    <w:qFormat/>
    <w:rsid w:val="001115C3"/>
    <w:rPr>
      <w:rFonts w:cs="Courier New"/>
    </w:rPr>
  </w:style>
  <w:style w:type="character" w:customStyle="1" w:styleId="ListLabel164">
    <w:name w:val="ListLabel 164"/>
    <w:qFormat/>
    <w:rsid w:val="001115C3"/>
    <w:rPr>
      <w:rFonts w:cs="Courier New"/>
    </w:rPr>
  </w:style>
  <w:style w:type="character" w:customStyle="1" w:styleId="ListLabel165">
    <w:name w:val="ListLabel 165"/>
    <w:qFormat/>
    <w:rsid w:val="001115C3"/>
    <w:rPr>
      <w:rFonts w:cs="Courier New"/>
    </w:rPr>
  </w:style>
  <w:style w:type="character" w:customStyle="1" w:styleId="ListLabel166">
    <w:name w:val="ListLabel 166"/>
    <w:qFormat/>
    <w:rsid w:val="001115C3"/>
    <w:rPr>
      <w:rFonts w:cs="Courier New"/>
    </w:rPr>
  </w:style>
  <w:style w:type="character" w:customStyle="1" w:styleId="ListLabel167">
    <w:name w:val="ListLabel 167"/>
    <w:qFormat/>
    <w:rsid w:val="001115C3"/>
    <w:rPr>
      <w:rFonts w:cs="Courier New"/>
    </w:rPr>
  </w:style>
  <w:style w:type="character" w:customStyle="1" w:styleId="ListLabel168">
    <w:name w:val="ListLabel 168"/>
    <w:qFormat/>
    <w:rsid w:val="001115C3"/>
    <w:rPr>
      <w:rFonts w:cs="Courier New"/>
    </w:rPr>
  </w:style>
  <w:style w:type="character" w:customStyle="1" w:styleId="ListLabel169">
    <w:name w:val="ListLabel 169"/>
    <w:qFormat/>
    <w:rsid w:val="001115C3"/>
    <w:rPr>
      <w:rFonts w:cs="Courier New"/>
    </w:rPr>
  </w:style>
  <w:style w:type="character" w:customStyle="1" w:styleId="ListLabel170">
    <w:name w:val="ListLabel 170"/>
    <w:qFormat/>
    <w:rsid w:val="001115C3"/>
    <w:rPr>
      <w:rFonts w:cs="Courier New"/>
    </w:rPr>
  </w:style>
  <w:style w:type="character" w:customStyle="1" w:styleId="ListLabel171">
    <w:name w:val="ListLabel 171"/>
    <w:qFormat/>
    <w:rsid w:val="001115C3"/>
    <w:rPr>
      <w:rFonts w:cs="Courier New"/>
    </w:rPr>
  </w:style>
  <w:style w:type="character" w:customStyle="1" w:styleId="Puces">
    <w:name w:val="Puces"/>
    <w:qFormat/>
    <w:rsid w:val="001115C3"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qFormat/>
    <w:rsid w:val="001115C3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rsid w:val="001115C3"/>
    <w:pPr>
      <w:spacing w:after="140" w:line="288" w:lineRule="auto"/>
    </w:pPr>
  </w:style>
  <w:style w:type="paragraph" w:styleId="Liste">
    <w:name w:val="List"/>
    <w:basedOn w:val="Corpsdetexte"/>
    <w:rsid w:val="001115C3"/>
    <w:rPr>
      <w:rFonts w:cs="Arial"/>
    </w:rPr>
  </w:style>
  <w:style w:type="paragraph" w:customStyle="1" w:styleId="Caption">
    <w:name w:val="Caption"/>
    <w:basedOn w:val="Normal"/>
    <w:qFormat/>
    <w:rsid w:val="001115C3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rsid w:val="001115C3"/>
    <w:pPr>
      <w:suppressLineNumbers/>
    </w:pPr>
    <w:rPr>
      <w:rFonts w:cs="Arial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857333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Header">
    <w:name w:val="Header"/>
    <w:basedOn w:val="Normal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Footer">
    <w:name w:val="Footer"/>
    <w:basedOn w:val="Normal"/>
    <w:link w:val="PieddepageCar"/>
    <w:uiPriority w:val="99"/>
    <w:semiHidden/>
    <w:unhideWhenUsed/>
    <w:rsid w:val="000E65D1"/>
    <w:pPr>
      <w:tabs>
        <w:tab w:val="center" w:pos="4536"/>
        <w:tab w:val="right" w:pos="9072"/>
      </w:tabs>
      <w:spacing w:after="0" w:line="240" w:lineRule="auto"/>
    </w:pPr>
  </w:style>
  <w:style w:type="paragraph" w:styleId="En-ttedetabledesmatires">
    <w:name w:val="TOC Heading"/>
    <w:basedOn w:val="Heading1"/>
    <w:next w:val="Normal"/>
    <w:uiPriority w:val="39"/>
    <w:unhideWhenUsed/>
    <w:qFormat/>
    <w:rsid w:val="008E44F1"/>
    <w:pPr>
      <w:spacing w:line="276" w:lineRule="auto"/>
    </w:pPr>
    <w:rPr>
      <w:sz w:val="28"/>
    </w:rPr>
  </w:style>
  <w:style w:type="paragraph" w:customStyle="1" w:styleId="TOC1">
    <w:name w:val="TOC 1"/>
    <w:basedOn w:val="Normal"/>
    <w:next w:val="Normal"/>
    <w:autoRedefine/>
    <w:uiPriority w:val="39"/>
    <w:unhideWhenUsed/>
    <w:rsid w:val="008E44F1"/>
    <w:pPr>
      <w:spacing w:after="100"/>
    </w:pPr>
  </w:style>
  <w:style w:type="paragraph" w:customStyle="1" w:styleId="TOC2">
    <w:name w:val="TOC 2"/>
    <w:basedOn w:val="Normal"/>
    <w:next w:val="Normal"/>
    <w:autoRedefine/>
    <w:uiPriority w:val="39"/>
    <w:unhideWhenUsed/>
    <w:rsid w:val="008E44F1"/>
    <w:pPr>
      <w:spacing w:after="100"/>
      <w:ind w:left="220"/>
    </w:pPr>
  </w:style>
  <w:style w:type="paragraph" w:customStyle="1" w:styleId="TOC3">
    <w:name w:val="TOC 3"/>
    <w:basedOn w:val="Normal"/>
    <w:next w:val="Normal"/>
    <w:autoRedefine/>
    <w:uiPriority w:val="39"/>
    <w:unhideWhenUsed/>
    <w:rsid w:val="000C1D69"/>
    <w:pPr>
      <w:spacing w:after="100"/>
      <w:ind w:left="440"/>
    </w:pPr>
  </w:style>
  <w:style w:type="paragraph" w:styleId="Paragraphedeliste">
    <w:name w:val="List Paragraph"/>
    <w:basedOn w:val="Normal"/>
    <w:uiPriority w:val="34"/>
    <w:qFormat/>
    <w:rsid w:val="007A4E6F"/>
    <w:pPr>
      <w:ind w:left="720"/>
      <w:contextualSpacing/>
    </w:pPr>
  </w:style>
  <w:style w:type="paragraph" w:styleId="Notedebasdepage">
    <w:name w:val="footnote text"/>
    <w:basedOn w:val="Normal"/>
    <w:link w:val="NotedebasdepageCar"/>
    <w:uiPriority w:val="99"/>
    <w:semiHidden/>
    <w:unhideWhenUsed/>
    <w:qFormat/>
    <w:rsid w:val="00866EDA"/>
    <w:pPr>
      <w:spacing w:after="0" w:line="240" w:lineRule="auto"/>
    </w:pPr>
    <w:rPr>
      <w:sz w:val="20"/>
      <w:szCs w:val="20"/>
    </w:rPr>
  </w:style>
  <w:style w:type="paragraph" w:customStyle="1" w:styleId="Contenudecadre">
    <w:name w:val="Contenu de cadre"/>
    <w:basedOn w:val="Normal"/>
    <w:qFormat/>
    <w:rsid w:val="001115C3"/>
  </w:style>
  <w:style w:type="table" w:styleId="Grilledutableau">
    <w:name w:val="Table Grid"/>
    <w:basedOn w:val="TableauNormal"/>
    <w:uiPriority w:val="59"/>
    <w:rsid w:val="008300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3D7372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unhideWhenUsed/>
    <w:rsid w:val="001B48E5"/>
    <w:pPr>
      <w:spacing w:after="100"/>
    </w:pPr>
  </w:style>
  <w:style w:type="paragraph" w:styleId="En-tte">
    <w:name w:val="header"/>
    <w:basedOn w:val="Normal"/>
    <w:link w:val="En-tteCar1"/>
    <w:uiPriority w:val="99"/>
    <w:semiHidden/>
    <w:unhideWhenUsed/>
    <w:rsid w:val="00C35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1">
    <w:name w:val="En-tête Car1"/>
    <w:basedOn w:val="Policepardfaut"/>
    <w:link w:val="En-tte"/>
    <w:uiPriority w:val="99"/>
    <w:semiHidden/>
    <w:rsid w:val="00C35338"/>
    <w:rPr>
      <w:color w:val="00000A"/>
      <w:sz w:val="22"/>
    </w:rPr>
  </w:style>
  <w:style w:type="paragraph" w:styleId="Pieddepage">
    <w:name w:val="footer"/>
    <w:basedOn w:val="Normal"/>
    <w:link w:val="PieddepageCar1"/>
    <w:uiPriority w:val="99"/>
    <w:semiHidden/>
    <w:unhideWhenUsed/>
    <w:rsid w:val="00C353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C35338"/>
    <w:rPr>
      <w:color w:val="00000A"/>
      <w:sz w:val="22"/>
    </w:rPr>
  </w:style>
  <w:style w:type="paragraph" w:styleId="TM2">
    <w:name w:val="toc 2"/>
    <w:basedOn w:val="Normal"/>
    <w:next w:val="Normal"/>
    <w:autoRedefine/>
    <w:uiPriority w:val="39"/>
    <w:unhideWhenUsed/>
    <w:rsid w:val="00CC6A7C"/>
    <w:pPr>
      <w:spacing w:after="100"/>
      <w:ind w:left="220"/>
    </w:pPr>
  </w:style>
  <w:style w:type="character" w:customStyle="1" w:styleId="Titre1Car1">
    <w:name w:val="Titre 1 Car1"/>
    <w:basedOn w:val="Policepardfaut"/>
    <w:link w:val="Titre1"/>
    <w:uiPriority w:val="9"/>
    <w:rsid w:val="00000AD4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32"/>
      <w:u w:val="single"/>
    </w:rPr>
  </w:style>
  <w:style w:type="character" w:customStyle="1" w:styleId="Titre2Car1">
    <w:name w:val="Titre 2 Car1"/>
    <w:basedOn w:val="Policepardfaut"/>
    <w:link w:val="Titre2"/>
    <w:uiPriority w:val="9"/>
    <w:rsid w:val="00000AD4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Titre3Car1">
    <w:name w:val="Titre 3 Car1"/>
    <w:basedOn w:val="Policepardfaut"/>
    <w:link w:val="Titre3"/>
    <w:uiPriority w:val="9"/>
    <w:rsid w:val="00F13E94"/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M3">
    <w:name w:val="toc 3"/>
    <w:basedOn w:val="Normal"/>
    <w:next w:val="Normal"/>
    <w:autoRedefine/>
    <w:uiPriority w:val="39"/>
    <w:unhideWhenUsed/>
    <w:rsid w:val="00000AD4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76DFF4-EC1C-4242-A601-FBDEC4541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1</Pages>
  <Words>826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Julien DUVAL</dc:creator>
  <cp:lastModifiedBy>BME</cp:lastModifiedBy>
  <cp:revision>29</cp:revision>
  <cp:lastPrinted>2020-09-07T09:14:00Z</cp:lastPrinted>
  <dcterms:created xsi:type="dcterms:W3CDTF">2020-07-06T06:58:00Z</dcterms:created>
  <dcterms:modified xsi:type="dcterms:W3CDTF">2020-09-07T10:25:00Z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