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1929" w:rsidRDefault="00541929" w:rsidP="00857333">
      <w:pPr>
        <w:pStyle w:val="NormalWeb"/>
        <w:spacing w:after="0"/>
        <w:jc w:val="center"/>
        <w:rPr>
          <w:rFonts w:ascii="Franklin Gothic Book" w:hAnsi="Franklin Gothic Book"/>
          <w:color w:val="B84700"/>
          <w:sz w:val="72"/>
          <w:szCs w:val="72"/>
        </w:rPr>
      </w:pPr>
    </w:p>
    <w:p w:rsidR="00857333" w:rsidRDefault="00101E79" w:rsidP="00857333">
      <w:pPr>
        <w:pStyle w:val="NormalWeb"/>
        <w:spacing w:after="0"/>
        <w:jc w:val="center"/>
      </w:pPr>
      <w:r>
        <w:rPr>
          <w:rFonts w:ascii="Franklin Gothic Book" w:hAnsi="Franklin Gothic Book"/>
          <w:color w:val="B84700"/>
          <w:sz w:val="72"/>
          <w:szCs w:val="72"/>
        </w:rPr>
        <w:t>Univers comptable PHASEO</w:t>
      </w:r>
    </w:p>
    <w:p w:rsidR="00857333" w:rsidRDefault="00101E79" w:rsidP="00857333">
      <w:pPr>
        <w:pStyle w:val="NormalWeb"/>
        <w:spacing w:after="0"/>
        <w:ind w:left="567"/>
        <w:jc w:val="center"/>
      </w:pPr>
      <w:r>
        <w:rPr>
          <w:rFonts w:ascii="Arial Narrow" w:hAnsi="Arial Narrow"/>
          <w:b/>
          <w:bCs/>
          <w:sz w:val="27"/>
          <w:szCs w:val="27"/>
        </w:rPr>
        <w:t>Liste des rapports standards fournis par avec nos univers</w:t>
      </w:r>
    </w:p>
    <w:p w:rsidR="002D2A66" w:rsidRDefault="002D2A66"/>
    <w:p w:rsidR="00857333" w:rsidRDefault="00857333"/>
    <w:p w:rsidR="00857333" w:rsidRDefault="00857333"/>
    <w:p w:rsidR="00857333" w:rsidRDefault="00670AC6" w:rsidP="002B3556">
      <w:pPr>
        <w:ind w:left="1416" w:firstLine="708"/>
      </w:pPr>
      <w:r w:rsidRPr="00670AC6">
        <w:rPr>
          <w:noProof/>
          <w:lang w:eastAsia="fr-FR"/>
        </w:rPr>
        <w:drawing>
          <wp:inline distT="0" distB="0" distL="0" distR="0">
            <wp:extent cx="2042664" cy="2363638"/>
            <wp:effectExtent l="19050" t="0" r="0" b="0"/>
            <wp:docPr id="3" name="Image 1" descr="boite déchet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3" descr="boite déchets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8078" cy="236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1E79" w:rsidRPr="00101E79">
        <w:drawing>
          <wp:inline distT="0" distB="0" distL="0" distR="0">
            <wp:extent cx="1913267" cy="2251495"/>
            <wp:effectExtent l="1905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177" cy="22572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3556" w:rsidRDefault="00857333" w:rsidP="002B3556">
      <w:pPr>
        <w:pStyle w:val="NormalWeb"/>
        <w:spacing w:after="0" w:line="276" w:lineRule="auto"/>
        <w:jc w:val="center"/>
        <w:rPr>
          <w:b/>
          <w:bCs/>
          <w:color w:val="D34817"/>
        </w:rPr>
      </w:pPr>
      <w:r>
        <w:rPr>
          <w:b/>
          <w:bCs/>
          <w:color w:val="D34817"/>
        </w:rPr>
        <w:t>JBA-Soft</w:t>
      </w:r>
    </w:p>
    <w:p w:rsidR="002B3556" w:rsidRDefault="002B3556" w:rsidP="002B3556">
      <w:pPr>
        <w:pStyle w:val="NormalWeb"/>
        <w:spacing w:after="0" w:line="276" w:lineRule="auto"/>
        <w:jc w:val="center"/>
        <w:rPr>
          <w:b/>
          <w:bCs/>
          <w:color w:val="D34817"/>
        </w:rPr>
      </w:pPr>
    </w:p>
    <w:p w:rsidR="002B3556" w:rsidRDefault="002B3556" w:rsidP="002B3556">
      <w:pPr>
        <w:pStyle w:val="NormalWeb"/>
        <w:spacing w:after="0" w:line="276" w:lineRule="auto"/>
        <w:jc w:val="center"/>
        <w:rPr>
          <w:b/>
          <w:bCs/>
          <w:color w:val="D34817"/>
        </w:rPr>
      </w:pPr>
    </w:p>
    <w:p w:rsidR="002B3556" w:rsidRDefault="002B3556" w:rsidP="002B3556">
      <w:pPr>
        <w:pStyle w:val="NormalWeb"/>
        <w:spacing w:after="0" w:line="276" w:lineRule="auto"/>
        <w:jc w:val="center"/>
        <w:rPr>
          <w:b/>
          <w:bCs/>
          <w:color w:val="D34817"/>
        </w:rPr>
      </w:pPr>
    </w:p>
    <w:p w:rsidR="00F13D79" w:rsidRDefault="00F13D79" w:rsidP="002B3556">
      <w:pPr>
        <w:pStyle w:val="NormalWeb"/>
        <w:spacing w:after="0" w:line="276" w:lineRule="auto"/>
        <w:jc w:val="center"/>
        <w:rPr>
          <w:b/>
          <w:bCs/>
          <w:color w:val="D34817"/>
        </w:rPr>
      </w:pPr>
    </w:p>
    <w:p w:rsidR="00F13D79" w:rsidRDefault="00F13D79" w:rsidP="002B3556">
      <w:pPr>
        <w:pStyle w:val="NormalWeb"/>
        <w:spacing w:after="0" w:line="276" w:lineRule="auto"/>
        <w:jc w:val="center"/>
        <w:rPr>
          <w:b/>
          <w:bCs/>
          <w:color w:val="D34817"/>
        </w:rPr>
      </w:pPr>
    </w:p>
    <w:p w:rsidR="00F13D79" w:rsidRDefault="00F13D79" w:rsidP="002B3556">
      <w:pPr>
        <w:pStyle w:val="NormalWeb"/>
        <w:spacing w:after="0" w:line="276" w:lineRule="auto"/>
        <w:jc w:val="center"/>
        <w:rPr>
          <w:b/>
          <w:bCs/>
          <w:color w:val="D34817"/>
        </w:rPr>
      </w:pPr>
    </w:p>
    <w:p w:rsidR="002B3556" w:rsidRDefault="002B3556" w:rsidP="002B3556">
      <w:pPr>
        <w:pStyle w:val="NormalWeb"/>
        <w:spacing w:after="0" w:line="276" w:lineRule="auto"/>
        <w:jc w:val="center"/>
        <w:rPr>
          <w:b/>
          <w:bCs/>
          <w:color w:val="D34817"/>
        </w:rPr>
      </w:pPr>
    </w:p>
    <w:tbl>
      <w:tblPr>
        <w:tblStyle w:val="Grilledutableau"/>
        <w:tblW w:w="10740" w:type="dxa"/>
        <w:tblLook w:val="04A0"/>
      </w:tblPr>
      <w:tblGrid>
        <w:gridCol w:w="1384"/>
        <w:gridCol w:w="1559"/>
        <w:gridCol w:w="1560"/>
        <w:gridCol w:w="6237"/>
      </w:tblGrid>
      <w:tr w:rsidR="002B3556" w:rsidRPr="00830035" w:rsidTr="0038466A">
        <w:tc>
          <w:tcPr>
            <w:tcW w:w="1384" w:type="dxa"/>
          </w:tcPr>
          <w:p w:rsidR="002B3556" w:rsidRPr="00830035" w:rsidRDefault="002B3556" w:rsidP="003C5398">
            <w:pPr>
              <w:pStyle w:val="NormalWeb"/>
              <w:spacing w:after="0" w:line="276" w:lineRule="auto"/>
              <w:jc w:val="center"/>
            </w:pPr>
            <w:r w:rsidRPr="00830035">
              <w:t>Créée par</w:t>
            </w:r>
          </w:p>
        </w:tc>
        <w:tc>
          <w:tcPr>
            <w:tcW w:w="1559" w:type="dxa"/>
          </w:tcPr>
          <w:p w:rsidR="002B3556" w:rsidRPr="00830035" w:rsidRDefault="002B3556" w:rsidP="003C5398">
            <w:pPr>
              <w:pStyle w:val="NormalWeb"/>
              <w:spacing w:after="0" w:line="276" w:lineRule="auto"/>
              <w:jc w:val="center"/>
            </w:pPr>
            <w:r w:rsidRPr="00830035">
              <w:t>Bertrand MEDINA</w:t>
            </w:r>
          </w:p>
        </w:tc>
        <w:tc>
          <w:tcPr>
            <w:tcW w:w="1560" w:type="dxa"/>
          </w:tcPr>
          <w:p w:rsidR="002B3556" w:rsidRPr="00830035" w:rsidRDefault="002B3556" w:rsidP="003C5398">
            <w:pPr>
              <w:pStyle w:val="NormalWeb"/>
              <w:spacing w:after="0" w:line="276" w:lineRule="auto"/>
              <w:jc w:val="center"/>
            </w:pPr>
            <w:r w:rsidRPr="00830035">
              <w:t>06 juin 2011</w:t>
            </w:r>
          </w:p>
        </w:tc>
        <w:tc>
          <w:tcPr>
            <w:tcW w:w="6237" w:type="dxa"/>
          </w:tcPr>
          <w:p w:rsidR="002B3556" w:rsidRPr="00830035" w:rsidRDefault="002B3556" w:rsidP="003C5398">
            <w:pPr>
              <w:pStyle w:val="NormalWeb"/>
              <w:spacing w:after="0" w:line="276" w:lineRule="auto"/>
              <w:jc w:val="center"/>
              <w:rPr>
                <w:i/>
                <w:color w:val="404040" w:themeColor="text1" w:themeTint="BF"/>
              </w:rPr>
            </w:pPr>
            <w:r w:rsidRPr="00830035">
              <w:rPr>
                <w:i/>
                <w:color w:val="404040" w:themeColor="text1" w:themeTint="BF"/>
              </w:rPr>
              <w:t>Modification effectuée</w:t>
            </w:r>
          </w:p>
        </w:tc>
      </w:tr>
      <w:tr w:rsidR="002B3556" w:rsidRPr="00830035" w:rsidTr="0038466A">
        <w:tc>
          <w:tcPr>
            <w:tcW w:w="1384" w:type="dxa"/>
          </w:tcPr>
          <w:p w:rsidR="002B3556" w:rsidRPr="00830035" w:rsidRDefault="002B3556" w:rsidP="003C5398">
            <w:pPr>
              <w:pStyle w:val="NormalWeb"/>
              <w:spacing w:after="0" w:line="276" w:lineRule="auto"/>
              <w:jc w:val="center"/>
            </w:pPr>
            <w:r>
              <w:t>Modifié par</w:t>
            </w:r>
          </w:p>
        </w:tc>
        <w:tc>
          <w:tcPr>
            <w:tcW w:w="1559" w:type="dxa"/>
          </w:tcPr>
          <w:p w:rsidR="002B3556" w:rsidRPr="00830035" w:rsidRDefault="002B3556" w:rsidP="003C5398">
            <w:pPr>
              <w:pStyle w:val="NormalWeb"/>
              <w:spacing w:after="0" w:line="276" w:lineRule="auto"/>
              <w:jc w:val="center"/>
            </w:pPr>
          </w:p>
        </w:tc>
        <w:tc>
          <w:tcPr>
            <w:tcW w:w="1560" w:type="dxa"/>
          </w:tcPr>
          <w:p w:rsidR="002B3556" w:rsidRPr="00830035" w:rsidRDefault="002B3556" w:rsidP="003C5398">
            <w:pPr>
              <w:pStyle w:val="NormalWeb"/>
              <w:spacing w:after="0" w:line="276" w:lineRule="auto"/>
              <w:jc w:val="center"/>
            </w:pPr>
          </w:p>
        </w:tc>
        <w:tc>
          <w:tcPr>
            <w:tcW w:w="6237" w:type="dxa"/>
          </w:tcPr>
          <w:p w:rsidR="002B3556" w:rsidRPr="00830035" w:rsidRDefault="002B3556" w:rsidP="003C5398">
            <w:pPr>
              <w:pStyle w:val="NormalWeb"/>
              <w:spacing w:after="0" w:line="276" w:lineRule="auto"/>
              <w:jc w:val="center"/>
            </w:pPr>
          </w:p>
        </w:tc>
      </w:tr>
    </w:tbl>
    <w:p w:rsidR="00830035" w:rsidRDefault="00830035" w:rsidP="002B3556">
      <w:pPr>
        <w:pStyle w:val="NormalWeb"/>
        <w:spacing w:after="0" w:line="276" w:lineRule="auto"/>
        <w:jc w:val="center"/>
      </w:pPr>
      <w:r>
        <w:rPr>
          <w:b/>
          <w:bCs/>
        </w:rPr>
        <w:br w:type="page"/>
      </w:r>
    </w:p>
    <w:p w:rsidR="00C563A6" w:rsidRDefault="00C563A6" w:rsidP="00C563A6"/>
    <w:p w:rsidR="00C563A6" w:rsidRPr="00C563A6" w:rsidRDefault="00C563A6" w:rsidP="00C563A6"/>
    <w:sdt>
      <w:sdtPr>
        <w:rPr>
          <w:rFonts w:eastAsiaTheme="minorHAnsi"/>
          <w:b/>
          <w:bCs/>
        </w:rPr>
        <w:id w:val="245293816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 w:val="0"/>
          <w:bCs w:val="0"/>
          <w:color w:val="auto"/>
          <w:spacing w:val="0"/>
          <w:kern w:val="0"/>
          <w:sz w:val="22"/>
          <w:szCs w:val="22"/>
        </w:rPr>
      </w:sdtEndPr>
      <w:sdtContent>
        <w:p w:rsidR="008E44F1" w:rsidRDefault="008E44F1" w:rsidP="00101E79">
          <w:pPr>
            <w:pStyle w:val="Titre"/>
          </w:pPr>
          <w:r w:rsidRPr="008E44F1">
            <w:t>Sommaire</w:t>
          </w:r>
        </w:p>
        <w:p w:rsidR="00C563A6" w:rsidRDefault="00571023">
          <w:pPr>
            <w:pStyle w:val="TM1"/>
            <w:tabs>
              <w:tab w:val="left" w:pos="440"/>
              <w:tab w:val="right" w:leader="dot" w:pos="10456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 w:rsidR="008E44F1">
            <w:instrText xml:space="preserve"> TOC \o "1-3" \h \z \u </w:instrText>
          </w:r>
          <w:r>
            <w:fldChar w:fldCharType="separate"/>
          </w:r>
          <w:hyperlink w:anchor="_Toc392595982" w:history="1">
            <w:r w:rsidR="00C563A6" w:rsidRPr="00E07E59">
              <w:rPr>
                <w:rStyle w:val="Lienhypertexte"/>
                <w:noProof/>
              </w:rPr>
              <w:t>1.</w:t>
            </w:r>
            <w:r w:rsidR="00C563A6">
              <w:rPr>
                <w:rFonts w:eastAsiaTheme="minorEastAsia"/>
                <w:noProof/>
                <w:lang w:eastAsia="fr-FR"/>
              </w:rPr>
              <w:tab/>
            </w:r>
            <w:r w:rsidR="00C563A6" w:rsidRPr="00E07E59">
              <w:rPr>
                <w:rStyle w:val="Lienhypertexte"/>
                <w:noProof/>
              </w:rPr>
              <w:t>Grand-livre</w:t>
            </w:r>
            <w:r w:rsidR="00C563A6">
              <w:rPr>
                <w:noProof/>
                <w:webHidden/>
              </w:rPr>
              <w:tab/>
            </w:r>
            <w:r w:rsidR="00C563A6">
              <w:rPr>
                <w:noProof/>
                <w:webHidden/>
              </w:rPr>
              <w:fldChar w:fldCharType="begin"/>
            </w:r>
            <w:r w:rsidR="00C563A6">
              <w:rPr>
                <w:noProof/>
                <w:webHidden/>
              </w:rPr>
              <w:instrText xml:space="preserve"> PAGEREF _Toc392595982 \h </w:instrText>
            </w:r>
            <w:r w:rsidR="00C563A6">
              <w:rPr>
                <w:noProof/>
                <w:webHidden/>
              </w:rPr>
            </w:r>
            <w:r w:rsidR="00C563A6">
              <w:rPr>
                <w:noProof/>
                <w:webHidden/>
              </w:rPr>
              <w:fldChar w:fldCharType="separate"/>
            </w:r>
            <w:r w:rsidR="00C563A6">
              <w:rPr>
                <w:noProof/>
                <w:webHidden/>
              </w:rPr>
              <w:t>3</w:t>
            </w:r>
            <w:r w:rsidR="00C563A6">
              <w:rPr>
                <w:noProof/>
                <w:webHidden/>
              </w:rPr>
              <w:fldChar w:fldCharType="end"/>
            </w:r>
          </w:hyperlink>
        </w:p>
        <w:p w:rsidR="00C563A6" w:rsidRDefault="00C563A6">
          <w:pPr>
            <w:pStyle w:val="TM1"/>
            <w:tabs>
              <w:tab w:val="left" w:pos="440"/>
              <w:tab w:val="right" w:leader="dot" w:pos="10456"/>
            </w:tabs>
            <w:rPr>
              <w:rFonts w:eastAsiaTheme="minorEastAsia"/>
              <w:noProof/>
              <w:lang w:eastAsia="fr-FR"/>
            </w:rPr>
          </w:pPr>
          <w:hyperlink w:anchor="_Toc392595983" w:history="1">
            <w:r w:rsidRPr="00E07E59">
              <w:rPr>
                <w:rStyle w:val="Lienhypertexte"/>
                <w:noProof/>
              </w:rPr>
              <w:t>2.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E07E59">
              <w:rPr>
                <w:rStyle w:val="Lienhypertexte"/>
                <w:noProof/>
              </w:rPr>
              <w:t>Journal des ventes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_Toc392595983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63A6" w:rsidRDefault="00C563A6">
          <w:pPr>
            <w:pStyle w:val="TM1"/>
            <w:tabs>
              <w:tab w:val="left" w:pos="440"/>
              <w:tab w:val="right" w:leader="dot" w:pos="10456"/>
            </w:tabs>
            <w:rPr>
              <w:rFonts w:eastAsiaTheme="minorEastAsia"/>
              <w:noProof/>
              <w:lang w:eastAsia="fr-FR"/>
            </w:rPr>
          </w:pPr>
          <w:hyperlink w:anchor="_Toc392595984" w:history="1">
            <w:r w:rsidRPr="00E07E59">
              <w:rPr>
                <w:rStyle w:val="Lienhypertexte"/>
                <w:noProof/>
              </w:rPr>
              <w:t>3.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E07E59">
              <w:rPr>
                <w:rStyle w:val="Lienhypertexte"/>
                <w:noProof/>
              </w:rPr>
              <w:t>Journaux d’encaissement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_Toc392595984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63A6" w:rsidRDefault="00C563A6">
          <w:pPr>
            <w:pStyle w:val="TM1"/>
            <w:tabs>
              <w:tab w:val="left" w:pos="440"/>
              <w:tab w:val="right" w:leader="dot" w:pos="10456"/>
            </w:tabs>
            <w:rPr>
              <w:rFonts w:eastAsiaTheme="minorEastAsia"/>
              <w:noProof/>
              <w:lang w:eastAsia="fr-FR"/>
            </w:rPr>
          </w:pPr>
          <w:hyperlink w:anchor="_Toc392595985" w:history="1">
            <w:r w:rsidRPr="00E07E59">
              <w:rPr>
                <w:rStyle w:val="Lienhypertexte"/>
                <w:noProof/>
              </w:rPr>
              <w:t>4.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E07E59">
              <w:rPr>
                <w:rStyle w:val="Lienhypertexte"/>
                <w:noProof/>
              </w:rPr>
              <w:t>Restant-dûs à 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_Toc392595985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63A6" w:rsidRDefault="00C563A6">
          <w:pPr>
            <w:pStyle w:val="TM1"/>
            <w:tabs>
              <w:tab w:val="left" w:pos="440"/>
              <w:tab w:val="right" w:leader="dot" w:pos="10456"/>
            </w:tabs>
            <w:rPr>
              <w:rFonts w:eastAsiaTheme="minorEastAsia"/>
              <w:noProof/>
              <w:lang w:eastAsia="fr-FR"/>
            </w:rPr>
          </w:pPr>
          <w:hyperlink w:anchor="_Toc392595986" w:history="1">
            <w:r w:rsidRPr="00E07E59">
              <w:rPr>
                <w:rStyle w:val="Lienhypertexte"/>
                <w:noProof/>
              </w:rPr>
              <w:t>5.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E07E59">
              <w:rPr>
                <w:rStyle w:val="Lienhypertexte"/>
                <w:noProof/>
              </w:rPr>
              <w:t>Etats de reversements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_Toc392595986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44F1" w:rsidRDefault="00571023">
          <w:r>
            <w:fldChar w:fldCharType="end"/>
          </w:r>
        </w:p>
      </w:sdtContent>
    </w:sdt>
    <w:p w:rsidR="008E44F1" w:rsidRDefault="008E44F1">
      <w:r>
        <w:br w:type="page"/>
      </w:r>
    </w:p>
    <w:p w:rsidR="00C53B69" w:rsidRDefault="00C53B69" w:rsidP="00C53B69"/>
    <w:p w:rsidR="00FF656B" w:rsidRPr="00670AC6" w:rsidRDefault="00101E79" w:rsidP="00101E79">
      <w:pPr>
        <w:pStyle w:val="Titre1"/>
      </w:pPr>
      <w:bookmarkStart w:id="0" w:name="_Toc392595982"/>
      <w:r>
        <w:t>Grand-livre</w:t>
      </w:r>
      <w:bookmarkEnd w:id="0"/>
    </w:p>
    <w:p w:rsidR="00101E79" w:rsidRDefault="00101E79" w:rsidP="00101E79"/>
    <w:p w:rsidR="00101E79" w:rsidRDefault="00101E79" w:rsidP="00101E79">
      <w:r>
        <w:rPr>
          <w:noProof/>
          <w:lang w:eastAsia="fr-FR"/>
        </w:rPr>
        <w:drawing>
          <wp:inline distT="0" distB="0" distL="0" distR="0">
            <wp:extent cx="4545965" cy="3231926"/>
            <wp:effectExtent l="19050" t="0" r="6985" b="0"/>
            <wp:docPr id="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4505" cy="323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E79" w:rsidRDefault="00101E79" w:rsidP="00101E79">
      <w:r>
        <w:rPr>
          <w:noProof/>
          <w:lang w:eastAsia="fr-FR"/>
        </w:rPr>
        <w:drawing>
          <wp:inline distT="0" distB="0" distL="0" distR="0">
            <wp:extent cx="4545495" cy="3230327"/>
            <wp:effectExtent l="19050" t="0" r="7455" b="0"/>
            <wp:docPr id="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9278" cy="32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E79" w:rsidRDefault="00101E79" w:rsidP="00101E79">
      <w:r>
        <w:rPr>
          <w:noProof/>
          <w:lang w:eastAsia="fr-FR"/>
        </w:rPr>
        <w:lastRenderedPageBreak/>
        <w:drawing>
          <wp:inline distT="0" distB="0" distL="0" distR="0">
            <wp:extent cx="4501192" cy="6339613"/>
            <wp:effectExtent l="19050" t="0" r="0" b="0"/>
            <wp:docPr id="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7868" cy="63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E79" w:rsidRDefault="00101E79" w:rsidP="00101E79"/>
    <w:p w:rsidR="00101E79" w:rsidRDefault="00101E79" w:rsidP="00101E79">
      <w:r>
        <w:rPr>
          <w:noProof/>
          <w:lang w:eastAsia="fr-FR"/>
        </w:rPr>
        <w:lastRenderedPageBreak/>
        <w:drawing>
          <wp:inline distT="0" distB="0" distL="0" distR="0">
            <wp:extent cx="4723150" cy="6650966"/>
            <wp:effectExtent l="19050" t="0" r="1250" b="0"/>
            <wp:docPr id="7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6010" cy="665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E79" w:rsidRDefault="00101E7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6"/>
          <w:szCs w:val="28"/>
          <w:u w:val="single"/>
        </w:rPr>
      </w:pPr>
      <w:r>
        <w:br w:type="page"/>
      </w:r>
    </w:p>
    <w:p w:rsidR="00101E79" w:rsidRPr="00101E79" w:rsidRDefault="00101E79" w:rsidP="00101E79">
      <w:pPr>
        <w:pStyle w:val="Titre1"/>
      </w:pPr>
      <w:bookmarkStart w:id="1" w:name="_Toc392595983"/>
      <w:r w:rsidRPr="00101E79">
        <w:lastRenderedPageBreak/>
        <w:t>Journal des ventes</w:t>
      </w:r>
      <w:bookmarkEnd w:id="1"/>
    </w:p>
    <w:p w:rsidR="00101E79" w:rsidRDefault="00101E79" w:rsidP="00101E79"/>
    <w:p w:rsidR="00101E79" w:rsidRDefault="00101E79" w:rsidP="00101E79">
      <w:r w:rsidRPr="00101E79">
        <w:drawing>
          <wp:inline distT="0" distB="0" distL="0" distR="0">
            <wp:extent cx="4622355" cy="3286665"/>
            <wp:effectExtent l="19050" t="0" r="6795" b="0"/>
            <wp:docPr id="19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0142" cy="329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E79" w:rsidRPr="00101E79" w:rsidRDefault="00101E79" w:rsidP="00101E79">
      <w:r w:rsidRPr="00101E79">
        <w:drawing>
          <wp:inline distT="0" distB="0" distL="0" distR="0">
            <wp:extent cx="4635598" cy="3295650"/>
            <wp:effectExtent l="19050" t="0" r="0" b="0"/>
            <wp:docPr id="1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897" cy="329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E79" w:rsidRDefault="00101E79" w:rsidP="00101E79">
      <w:r>
        <w:rPr>
          <w:noProof/>
          <w:lang w:eastAsia="fr-FR"/>
        </w:rPr>
        <w:lastRenderedPageBreak/>
        <w:drawing>
          <wp:inline distT="0" distB="0" distL="0" distR="0">
            <wp:extent cx="4300681" cy="3054350"/>
            <wp:effectExtent l="19050" t="0" r="4619" b="0"/>
            <wp:docPr id="10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6615" cy="305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E79" w:rsidRDefault="00101E79" w:rsidP="00101E79">
      <w:r>
        <w:rPr>
          <w:noProof/>
          <w:lang w:eastAsia="fr-FR"/>
        </w:rPr>
        <w:drawing>
          <wp:inline distT="0" distB="0" distL="0" distR="0">
            <wp:extent cx="4373864" cy="3101859"/>
            <wp:effectExtent l="19050" t="0" r="7636" b="0"/>
            <wp:docPr id="11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4523" cy="310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E79" w:rsidRDefault="00101E79">
      <w:r>
        <w:br w:type="page"/>
      </w:r>
    </w:p>
    <w:p w:rsidR="00101E79" w:rsidRDefault="00101E79" w:rsidP="00101E79">
      <w:pPr>
        <w:pStyle w:val="Titre1"/>
      </w:pPr>
      <w:bookmarkStart w:id="2" w:name="_Toc392595984"/>
      <w:r>
        <w:lastRenderedPageBreak/>
        <w:t>Journaux d’encaissement</w:t>
      </w:r>
      <w:bookmarkEnd w:id="2"/>
    </w:p>
    <w:p w:rsidR="00101E79" w:rsidRPr="00101E79" w:rsidRDefault="00101E79" w:rsidP="00101E79"/>
    <w:p w:rsidR="00101E79" w:rsidRDefault="00101E79" w:rsidP="00101E79">
      <w:r>
        <w:rPr>
          <w:noProof/>
          <w:lang w:eastAsia="fr-FR"/>
        </w:rPr>
        <w:drawing>
          <wp:inline distT="0" distB="0" distL="0" distR="0">
            <wp:extent cx="4876800" cy="3461248"/>
            <wp:effectExtent l="19050" t="0" r="0" b="0"/>
            <wp:docPr id="12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2906" cy="346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E79" w:rsidRDefault="00101E79" w:rsidP="00101E79">
      <w:r>
        <w:rPr>
          <w:noProof/>
          <w:lang w:eastAsia="fr-FR"/>
        </w:rPr>
        <w:drawing>
          <wp:inline distT="0" distB="0" distL="0" distR="0">
            <wp:extent cx="4876800" cy="3469848"/>
            <wp:effectExtent l="19050" t="0" r="0" b="0"/>
            <wp:docPr id="13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0685" cy="3472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E79" w:rsidRDefault="00101E79">
      <w:r>
        <w:br w:type="page"/>
      </w:r>
    </w:p>
    <w:p w:rsidR="00101E79" w:rsidRDefault="00101E79" w:rsidP="00101E79">
      <w:pPr>
        <w:pStyle w:val="Titre1"/>
      </w:pPr>
      <w:bookmarkStart w:id="3" w:name="_Toc392595985"/>
      <w:r>
        <w:lastRenderedPageBreak/>
        <w:t>Restant-</w:t>
      </w:r>
      <w:proofErr w:type="spellStart"/>
      <w:r>
        <w:t>dûs</w:t>
      </w:r>
      <w:proofErr w:type="spellEnd"/>
      <w:r>
        <w:t xml:space="preserve"> à date</w:t>
      </w:r>
      <w:bookmarkEnd w:id="3"/>
    </w:p>
    <w:p w:rsidR="00101E79" w:rsidRPr="00101E79" w:rsidRDefault="00101E79" w:rsidP="00101E79"/>
    <w:p w:rsidR="00101E79" w:rsidRDefault="00101E79" w:rsidP="00101E79">
      <w:r>
        <w:rPr>
          <w:noProof/>
          <w:lang w:eastAsia="fr-FR"/>
        </w:rPr>
        <w:drawing>
          <wp:inline distT="0" distB="0" distL="0" distR="0">
            <wp:extent cx="4686300" cy="3330392"/>
            <wp:effectExtent l="19050" t="0" r="0" b="0"/>
            <wp:docPr id="14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7112" cy="333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E79" w:rsidRDefault="00101E79" w:rsidP="00101E79"/>
    <w:p w:rsidR="00101E79" w:rsidRDefault="00101E79" w:rsidP="00101E79"/>
    <w:p w:rsidR="00101E79" w:rsidRDefault="00101E79" w:rsidP="00101E79"/>
    <w:p w:rsidR="00101E79" w:rsidRDefault="00101E7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6"/>
          <w:szCs w:val="28"/>
          <w:highlight w:val="lightGray"/>
        </w:rPr>
      </w:pPr>
      <w:r>
        <w:rPr>
          <w:highlight w:val="lightGray"/>
        </w:rPr>
        <w:br w:type="page"/>
      </w:r>
    </w:p>
    <w:p w:rsidR="00101E79" w:rsidRPr="00101E79" w:rsidRDefault="00101E79" w:rsidP="00101E79">
      <w:pPr>
        <w:pStyle w:val="Titre1"/>
      </w:pPr>
      <w:bookmarkStart w:id="4" w:name="_Toc392595986"/>
      <w:r w:rsidRPr="00101E79">
        <w:lastRenderedPageBreak/>
        <w:t>Etats de reversements</w:t>
      </w:r>
      <w:bookmarkEnd w:id="4"/>
    </w:p>
    <w:p w:rsidR="00101E79" w:rsidRPr="00101E79" w:rsidRDefault="00101E79" w:rsidP="00101E79"/>
    <w:p w:rsidR="00101E79" w:rsidRDefault="00101E79" w:rsidP="00101E79">
      <w:r>
        <w:rPr>
          <w:noProof/>
          <w:lang w:eastAsia="fr-FR"/>
        </w:rPr>
        <w:drawing>
          <wp:inline distT="0" distB="0" distL="0" distR="0">
            <wp:extent cx="4256328" cy="6012611"/>
            <wp:effectExtent l="19050" t="0" r="0" b="0"/>
            <wp:docPr id="15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5088" cy="6010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E79" w:rsidRDefault="00101E79" w:rsidP="00101E79"/>
    <w:p w:rsidR="00101E79" w:rsidRDefault="00101E79">
      <w:r>
        <w:br w:type="page"/>
      </w:r>
    </w:p>
    <w:p w:rsidR="00101E79" w:rsidRPr="00101E79" w:rsidRDefault="00101E79" w:rsidP="00101E79"/>
    <w:p w:rsidR="00101E79" w:rsidRDefault="00101E79" w:rsidP="00101E79">
      <w:r>
        <w:rPr>
          <w:noProof/>
          <w:lang w:eastAsia="fr-FR"/>
        </w:rPr>
        <w:drawing>
          <wp:inline distT="0" distB="0" distL="0" distR="0">
            <wp:extent cx="4267200" cy="3031760"/>
            <wp:effectExtent l="19050" t="0" r="0" b="0"/>
            <wp:docPr id="16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1231" cy="3034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E79" w:rsidRDefault="00101E79" w:rsidP="00101E79">
      <w:r>
        <w:rPr>
          <w:noProof/>
          <w:lang w:eastAsia="fr-FR"/>
        </w:rPr>
        <w:drawing>
          <wp:inline distT="0" distB="0" distL="0" distR="0">
            <wp:extent cx="4267200" cy="3027799"/>
            <wp:effectExtent l="19050" t="0" r="0" b="0"/>
            <wp:docPr id="17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1002" cy="3030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" w:name="_GoBack"/>
      <w:bookmarkEnd w:id="5"/>
    </w:p>
    <w:p w:rsidR="00101E79" w:rsidRDefault="00101E79" w:rsidP="00101E79"/>
    <w:p w:rsidR="00E75875" w:rsidRPr="00670AC6" w:rsidRDefault="00E75875" w:rsidP="00EE1B2A">
      <w:pPr>
        <w:pStyle w:val="NormalWeb"/>
        <w:spacing w:before="0" w:beforeAutospacing="0" w:after="0"/>
        <w:ind w:left="431" w:hanging="431"/>
        <w:rPr>
          <w:color w:val="4F81BD" w:themeColor="accent1"/>
        </w:rPr>
      </w:pPr>
    </w:p>
    <w:sectPr w:rsidR="00E75875" w:rsidRPr="00670AC6" w:rsidSect="00101E79">
      <w:footerReference w:type="default" r:id="rId24"/>
      <w:pgSz w:w="11906" w:h="16838"/>
      <w:pgMar w:top="720" w:right="720" w:bottom="720" w:left="720" w:header="284" w:footer="845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1735F" w:rsidRDefault="0031735F" w:rsidP="000E65D1">
      <w:pPr>
        <w:spacing w:after="0" w:line="240" w:lineRule="auto"/>
      </w:pPr>
      <w:r>
        <w:separator/>
      </w:r>
    </w:p>
  </w:endnote>
  <w:endnote w:type="continuationSeparator" w:id="0">
    <w:p w:rsidR="0031735F" w:rsidRDefault="0031735F" w:rsidP="000E65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65D1" w:rsidRDefault="00571023" w:rsidP="000E65D1">
    <w:pPr>
      <w:pStyle w:val="Pieddepage"/>
    </w:pPr>
    <w:r>
      <w:rPr>
        <w:noProof/>
        <w:lang w:eastAsia="fr-FR"/>
      </w:rPr>
      <w:pict>
        <v:shapetype id="_x0000_t65" coordsize="21600,21600" o:spt="65" adj="18900" path="m,l,21600@0,21600,21600@0,21600,xem@0,21600nfl@3@5c@7@9@11@13,21600@0e">
          <v:formulas>
            <v:f eqn="val #0"/>
            <v:f eqn="sum 21600 0 @0"/>
            <v:f eqn="prod @1 8481 32768"/>
            <v:f eqn="sum @2 @0 0"/>
            <v:f eqn="prod @1 1117 32768"/>
            <v:f eqn="sum @4 @0 0"/>
            <v:f eqn="prod @1 11764 32768"/>
            <v:f eqn="sum @6 @0 0"/>
            <v:f eqn="prod @1 6144 32768"/>
            <v:f eqn="sum @8 @0 0"/>
            <v:f eqn="prod @1 20480 32768"/>
            <v:f eqn="sum @10 @0 0"/>
            <v:f eqn="prod @1 6144 32768"/>
            <v:f eqn="sum @12 @0 0"/>
          </v:formulas>
          <v:path o:extrusionok="f" gradientshapeok="t" o:connecttype="rect" textboxrect="0,0,21600,@13"/>
          <v:handles>
            <v:h position="#0,bottomRight" xrange="10800,21600"/>
          </v:handles>
          <o:complex v:ext="view"/>
        </v:shapetype>
        <v:shape id="_x0000_s3075" type="#_x0000_t65" style="position:absolute;margin-left:-23.05pt;margin-top:14.05pt;width:29pt;height:21.6pt;z-index:251658240;mso-position-horizontal-relative:right-margin-area;mso-position-vertical-relative:bottom-margin-area" o:allowincell="f" adj="14135" strokecolor="gray [1629]" strokeweight=".25pt">
          <v:textbox style="mso-next-textbox:#_x0000_s3075">
            <w:txbxContent>
              <w:p w:rsidR="00A867CE" w:rsidRDefault="00571023" w:rsidP="00A867CE">
                <w:pPr>
                  <w:jc w:val="center"/>
                </w:pPr>
                <w:fldSimple w:instr=" PAGE    \* MERGEFORMAT ">
                  <w:r w:rsidR="0038466A" w:rsidRPr="0038466A">
                    <w:rPr>
                      <w:noProof/>
                      <w:sz w:val="16"/>
                      <w:szCs w:val="16"/>
                    </w:rPr>
                    <w:t>11</w:t>
                  </w:r>
                </w:fldSimple>
              </w:p>
            </w:txbxContent>
          </v:textbox>
          <w10:wrap anchorx="page" anchory="page"/>
        </v:shape>
      </w:pict>
    </w:r>
    <w:r w:rsidR="000E65D1">
      <w:rPr>
        <w:noProof/>
        <w:lang w:eastAsia="fr-FR"/>
      </w:rPr>
      <w:drawing>
        <wp:inline distT="0" distB="0" distL="0" distR="0">
          <wp:extent cx="520065" cy="400050"/>
          <wp:effectExtent l="19050" t="0" r="0" b="0"/>
          <wp:docPr id="2" name="Image 2" descr="D:\Sources\Version en cours\Graphique\icones\JBA-Soft\jba-soft78x6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Sources\Version en cours\Graphique\icones\JBA-Soft\jba-soft78x60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0065" cy="400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0E65D1">
      <w:t xml:space="preserve">    </w:t>
    </w:r>
    <w:r w:rsidR="0018366F">
      <w:t xml:space="preserve">      </w:t>
    </w:r>
    <w:r w:rsidR="000E65D1">
      <w:t xml:space="preserve">         Document confidentiel                         Propriété exclusive de JBA-Soft</w:t>
    </w:r>
    <w:r w:rsidR="00A867CE">
      <w:t xml:space="preserve">      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1735F" w:rsidRDefault="0031735F" w:rsidP="000E65D1">
      <w:pPr>
        <w:spacing w:after="0" w:line="240" w:lineRule="auto"/>
      </w:pPr>
      <w:r>
        <w:separator/>
      </w:r>
    </w:p>
  </w:footnote>
  <w:footnote w:type="continuationSeparator" w:id="0">
    <w:p w:rsidR="0031735F" w:rsidRDefault="0031735F" w:rsidP="000E65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CF2FE7"/>
    <w:multiLevelType w:val="multilevel"/>
    <w:tmpl w:val="B6F4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A1557B"/>
    <w:multiLevelType w:val="multilevel"/>
    <w:tmpl w:val="28EC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C642E8"/>
    <w:multiLevelType w:val="multilevel"/>
    <w:tmpl w:val="E27E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414E9F"/>
    <w:multiLevelType w:val="multilevel"/>
    <w:tmpl w:val="F5E89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0231299"/>
    <w:multiLevelType w:val="multilevel"/>
    <w:tmpl w:val="6608B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0A8751B"/>
    <w:multiLevelType w:val="multilevel"/>
    <w:tmpl w:val="D554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2D517D"/>
    <w:multiLevelType w:val="multilevel"/>
    <w:tmpl w:val="DFE4C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3DA1995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23DF640F"/>
    <w:multiLevelType w:val="multilevel"/>
    <w:tmpl w:val="9F12E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7CD2C36"/>
    <w:multiLevelType w:val="multilevel"/>
    <w:tmpl w:val="7D2A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8835F9C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28B02655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29CF2A33"/>
    <w:multiLevelType w:val="multilevel"/>
    <w:tmpl w:val="3E2A5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CA442FD"/>
    <w:multiLevelType w:val="multilevel"/>
    <w:tmpl w:val="3CC6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FF579B"/>
    <w:multiLevelType w:val="multilevel"/>
    <w:tmpl w:val="1CF2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4BD6FDB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367E3A39"/>
    <w:multiLevelType w:val="multilevel"/>
    <w:tmpl w:val="A808D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6CF720E"/>
    <w:multiLevelType w:val="multilevel"/>
    <w:tmpl w:val="C65E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B142875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3E7C60B8"/>
    <w:multiLevelType w:val="multilevel"/>
    <w:tmpl w:val="6A4C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132618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>
    <w:nsid w:val="422416F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>
    <w:nsid w:val="42E57B90"/>
    <w:multiLevelType w:val="multilevel"/>
    <w:tmpl w:val="1D26B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2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5731997"/>
    <w:multiLevelType w:val="multilevel"/>
    <w:tmpl w:val="EC16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96E40DD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>
    <w:nsid w:val="50B568B8"/>
    <w:multiLevelType w:val="multilevel"/>
    <w:tmpl w:val="60B8F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2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0CD1404"/>
    <w:multiLevelType w:val="multilevel"/>
    <w:tmpl w:val="24F89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13101EC"/>
    <w:multiLevelType w:val="multilevel"/>
    <w:tmpl w:val="E3E4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6455A81"/>
    <w:multiLevelType w:val="multilevel"/>
    <w:tmpl w:val="C4C67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E4A1092"/>
    <w:multiLevelType w:val="multilevel"/>
    <w:tmpl w:val="C98A2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F3D77F2"/>
    <w:multiLevelType w:val="multilevel"/>
    <w:tmpl w:val="ABA0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FA62730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>
    <w:nsid w:val="61722DA7"/>
    <w:multiLevelType w:val="multilevel"/>
    <w:tmpl w:val="495E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72A70A7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>
    <w:nsid w:val="69202F43"/>
    <w:multiLevelType w:val="hybridMultilevel"/>
    <w:tmpl w:val="D5CEBDEA"/>
    <w:lvl w:ilvl="0" w:tplc="3744783A">
      <w:start w:val="1"/>
      <w:numFmt w:val="decimal"/>
      <w:pStyle w:val="Titre1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98F6BA5"/>
    <w:multiLevelType w:val="multilevel"/>
    <w:tmpl w:val="C5D05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6AD245D0"/>
    <w:multiLevelType w:val="multilevel"/>
    <w:tmpl w:val="E2766E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6BEE49BB"/>
    <w:multiLevelType w:val="multilevel"/>
    <w:tmpl w:val="92C8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D1752CE"/>
    <w:multiLevelType w:val="multilevel"/>
    <w:tmpl w:val="01DE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E0E5C59"/>
    <w:multiLevelType w:val="multilevel"/>
    <w:tmpl w:val="330E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E4F1EAC"/>
    <w:multiLevelType w:val="hybridMultilevel"/>
    <w:tmpl w:val="D624CC64"/>
    <w:lvl w:ilvl="0" w:tplc="A66E47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0F">
      <w:start w:val="1"/>
      <w:numFmt w:val="decimal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>
    <w:nsid w:val="71146A8D"/>
    <w:multiLevelType w:val="multilevel"/>
    <w:tmpl w:val="C1D47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71533B8E"/>
    <w:multiLevelType w:val="multilevel"/>
    <w:tmpl w:val="F8AEB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78F1030C"/>
    <w:multiLevelType w:val="multilevel"/>
    <w:tmpl w:val="237C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9837624"/>
    <w:multiLevelType w:val="multilevel"/>
    <w:tmpl w:val="EBD62B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>
    <w:nsid w:val="7CB04839"/>
    <w:multiLevelType w:val="multilevel"/>
    <w:tmpl w:val="DD98A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7D7F52D5"/>
    <w:multiLevelType w:val="multilevel"/>
    <w:tmpl w:val="1D12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2"/>
  </w:num>
  <w:num w:numId="2">
    <w:abstractNumId w:val="38"/>
  </w:num>
  <w:num w:numId="3">
    <w:abstractNumId w:val="9"/>
  </w:num>
  <w:num w:numId="4">
    <w:abstractNumId w:val="30"/>
  </w:num>
  <w:num w:numId="5">
    <w:abstractNumId w:val="26"/>
  </w:num>
  <w:num w:numId="6">
    <w:abstractNumId w:val="12"/>
  </w:num>
  <w:num w:numId="7">
    <w:abstractNumId w:val="16"/>
  </w:num>
  <w:num w:numId="8">
    <w:abstractNumId w:val="22"/>
  </w:num>
  <w:num w:numId="9">
    <w:abstractNumId w:val="0"/>
  </w:num>
  <w:num w:numId="10">
    <w:abstractNumId w:val="46"/>
  </w:num>
  <w:num w:numId="11">
    <w:abstractNumId w:val="2"/>
  </w:num>
  <w:num w:numId="12">
    <w:abstractNumId w:val="17"/>
  </w:num>
  <w:num w:numId="13">
    <w:abstractNumId w:val="8"/>
  </w:num>
  <w:num w:numId="14">
    <w:abstractNumId w:val="4"/>
  </w:num>
  <w:num w:numId="15">
    <w:abstractNumId w:val="45"/>
  </w:num>
  <w:num w:numId="16">
    <w:abstractNumId w:val="3"/>
  </w:num>
  <w:num w:numId="17">
    <w:abstractNumId w:val="18"/>
  </w:num>
  <w:num w:numId="18">
    <w:abstractNumId w:val="20"/>
  </w:num>
  <w:num w:numId="19">
    <w:abstractNumId w:val="11"/>
  </w:num>
  <w:num w:numId="20">
    <w:abstractNumId w:val="7"/>
  </w:num>
  <w:num w:numId="21">
    <w:abstractNumId w:val="31"/>
  </w:num>
  <w:num w:numId="22">
    <w:abstractNumId w:val="10"/>
  </w:num>
  <w:num w:numId="23">
    <w:abstractNumId w:val="15"/>
  </w:num>
  <w:num w:numId="24">
    <w:abstractNumId w:val="24"/>
  </w:num>
  <w:num w:numId="25">
    <w:abstractNumId w:val="41"/>
  </w:num>
  <w:num w:numId="26">
    <w:abstractNumId w:val="23"/>
  </w:num>
  <w:num w:numId="27">
    <w:abstractNumId w:val="39"/>
  </w:num>
  <w:num w:numId="28">
    <w:abstractNumId w:val="5"/>
  </w:num>
  <w:num w:numId="29">
    <w:abstractNumId w:val="25"/>
  </w:num>
  <w:num w:numId="30">
    <w:abstractNumId w:val="1"/>
  </w:num>
  <w:num w:numId="31">
    <w:abstractNumId w:val="21"/>
  </w:num>
  <w:num w:numId="32">
    <w:abstractNumId w:val="44"/>
  </w:num>
  <w:num w:numId="33">
    <w:abstractNumId w:val="40"/>
  </w:num>
  <w:num w:numId="34">
    <w:abstractNumId w:val="33"/>
  </w:num>
  <w:num w:numId="35">
    <w:abstractNumId w:val="6"/>
  </w:num>
  <w:num w:numId="36">
    <w:abstractNumId w:val="29"/>
  </w:num>
  <w:num w:numId="37">
    <w:abstractNumId w:val="32"/>
  </w:num>
  <w:num w:numId="38">
    <w:abstractNumId w:val="19"/>
  </w:num>
  <w:num w:numId="39">
    <w:abstractNumId w:val="14"/>
  </w:num>
  <w:num w:numId="40">
    <w:abstractNumId w:val="13"/>
  </w:num>
  <w:num w:numId="41">
    <w:abstractNumId w:val="43"/>
  </w:num>
  <w:num w:numId="42">
    <w:abstractNumId w:val="28"/>
  </w:num>
  <w:num w:numId="43">
    <w:abstractNumId w:val="35"/>
  </w:num>
  <w:num w:numId="44">
    <w:abstractNumId w:val="27"/>
  </w:num>
  <w:num w:numId="45">
    <w:abstractNumId w:val="36"/>
  </w:num>
  <w:num w:numId="46">
    <w:abstractNumId w:val="37"/>
  </w:num>
  <w:num w:numId="47">
    <w:abstractNumId w:val="34"/>
  </w:num>
  <w:num w:numId="48">
    <w:abstractNumId w:val="34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6386"/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/>
  <w:rsids>
    <w:rsidRoot w:val="008A5BFA"/>
    <w:rsid w:val="00053DDC"/>
    <w:rsid w:val="000817A1"/>
    <w:rsid w:val="000C1D69"/>
    <w:rsid w:val="000D3277"/>
    <w:rsid w:val="000E65D1"/>
    <w:rsid w:val="00101E79"/>
    <w:rsid w:val="0018366F"/>
    <w:rsid w:val="00216CAC"/>
    <w:rsid w:val="00217365"/>
    <w:rsid w:val="00223CFE"/>
    <w:rsid w:val="00254AD3"/>
    <w:rsid w:val="002A58CD"/>
    <w:rsid w:val="002B3556"/>
    <w:rsid w:val="002D2A66"/>
    <w:rsid w:val="0031735F"/>
    <w:rsid w:val="00331DF5"/>
    <w:rsid w:val="0035074C"/>
    <w:rsid w:val="00363ABD"/>
    <w:rsid w:val="0038466A"/>
    <w:rsid w:val="003A319C"/>
    <w:rsid w:val="003A79BA"/>
    <w:rsid w:val="0048228B"/>
    <w:rsid w:val="004C178E"/>
    <w:rsid w:val="004D355E"/>
    <w:rsid w:val="004F4DCB"/>
    <w:rsid w:val="00541929"/>
    <w:rsid w:val="0054628C"/>
    <w:rsid w:val="00571023"/>
    <w:rsid w:val="005A1A28"/>
    <w:rsid w:val="005F58F9"/>
    <w:rsid w:val="00670AC6"/>
    <w:rsid w:val="00682E8B"/>
    <w:rsid w:val="00694EA8"/>
    <w:rsid w:val="00714F3A"/>
    <w:rsid w:val="0072572C"/>
    <w:rsid w:val="00773031"/>
    <w:rsid w:val="0078768C"/>
    <w:rsid w:val="007F766D"/>
    <w:rsid w:val="00830035"/>
    <w:rsid w:val="00857333"/>
    <w:rsid w:val="0089046D"/>
    <w:rsid w:val="008A5BFA"/>
    <w:rsid w:val="008E44F1"/>
    <w:rsid w:val="009851D8"/>
    <w:rsid w:val="009E61CA"/>
    <w:rsid w:val="00A23320"/>
    <w:rsid w:val="00A330D5"/>
    <w:rsid w:val="00A44160"/>
    <w:rsid w:val="00A867CE"/>
    <w:rsid w:val="00A9502B"/>
    <w:rsid w:val="00B97438"/>
    <w:rsid w:val="00BB5500"/>
    <w:rsid w:val="00BD0B69"/>
    <w:rsid w:val="00C53462"/>
    <w:rsid w:val="00C53B69"/>
    <w:rsid w:val="00C563A6"/>
    <w:rsid w:val="00C92FFC"/>
    <w:rsid w:val="00C970AA"/>
    <w:rsid w:val="00CB63BC"/>
    <w:rsid w:val="00CD5BDC"/>
    <w:rsid w:val="00D50DF2"/>
    <w:rsid w:val="00D76388"/>
    <w:rsid w:val="00E75875"/>
    <w:rsid w:val="00E75EB0"/>
    <w:rsid w:val="00EB339A"/>
    <w:rsid w:val="00EE1B2A"/>
    <w:rsid w:val="00F13D79"/>
    <w:rsid w:val="00F35DE4"/>
    <w:rsid w:val="00F7074C"/>
    <w:rsid w:val="00FA152F"/>
    <w:rsid w:val="00FD5615"/>
    <w:rsid w:val="00FE4B73"/>
    <w:rsid w:val="00FF65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2A66"/>
  </w:style>
  <w:style w:type="paragraph" w:styleId="Titre1">
    <w:name w:val="heading 1"/>
    <w:basedOn w:val="Normal"/>
    <w:next w:val="Normal"/>
    <w:link w:val="Titre1Car"/>
    <w:uiPriority w:val="9"/>
    <w:qFormat/>
    <w:rsid w:val="00101E79"/>
    <w:pPr>
      <w:keepNext/>
      <w:keepLines/>
      <w:numPr>
        <w:numId w:val="47"/>
      </w:numPr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70AC6"/>
    <w:pPr>
      <w:keepNext/>
      <w:keepLines/>
      <w:spacing w:before="200" w:after="0"/>
      <w:ind w:left="36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4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70AC6"/>
    <w:pPr>
      <w:keepNext/>
      <w:keepLines/>
      <w:spacing w:before="200" w:after="0"/>
      <w:ind w:left="708"/>
      <w:outlineLvl w:val="2"/>
    </w:pPr>
    <w:rPr>
      <w:rFonts w:asciiTheme="majorHAnsi" w:eastAsiaTheme="majorEastAsia" w:hAnsiTheme="majorHAnsi" w:cstheme="majorBidi"/>
      <w:b/>
      <w:bCs/>
      <w:i/>
      <w:color w:val="4F81BD" w:themeColor="accent1"/>
      <w:sz w:val="24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5733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573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5733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0E65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0E65D1"/>
  </w:style>
  <w:style w:type="paragraph" w:styleId="Pieddepage">
    <w:name w:val="footer"/>
    <w:basedOn w:val="Normal"/>
    <w:link w:val="PieddepageCar"/>
    <w:uiPriority w:val="99"/>
    <w:semiHidden/>
    <w:unhideWhenUsed/>
    <w:rsid w:val="000E65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0E65D1"/>
  </w:style>
  <w:style w:type="character" w:customStyle="1" w:styleId="Titre1Car">
    <w:name w:val="Titre 1 Car"/>
    <w:basedOn w:val="Policepardfaut"/>
    <w:link w:val="Titre1"/>
    <w:uiPriority w:val="9"/>
    <w:rsid w:val="00101E79"/>
    <w:rPr>
      <w:rFonts w:asciiTheme="majorHAnsi" w:eastAsiaTheme="majorEastAsia" w:hAnsiTheme="majorHAnsi" w:cstheme="majorBidi"/>
      <w:b/>
      <w:bCs/>
      <w:color w:val="4F81BD" w:themeColor="accent1"/>
      <w:sz w:val="3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670AC6"/>
    <w:rPr>
      <w:rFonts w:asciiTheme="majorHAnsi" w:eastAsiaTheme="majorEastAsia" w:hAnsiTheme="majorHAnsi" w:cstheme="majorBidi"/>
      <w:b/>
      <w:bCs/>
      <w:color w:val="4F81BD" w:themeColor="accent1"/>
      <w:sz w:val="28"/>
      <w:szCs w:val="24"/>
    </w:rPr>
  </w:style>
  <w:style w:type="character" w:customStyle="1" w:styleId="Titre3Car">
    <w:name w:val="Titre 3 Car"/>
    <w:basedOn w:val="Policepardfaut"/>
    <w:link w:val="Titre3"/>
    <w:uiPriority w:val="9"/>
    <w:rsid w:val="00670AC6"/>
    <w:rPr>
      <w:rFonts w:asciiTheme="majorHAnsi" w:eastAsiaTheme="majorEastAsia" w:hAnsiTheme="majorHAnsi" w:cstheme="majorBidi"/>
      <w:b/>
      <w:bCs/>
      <w:i/>
      <w:color w:val="4F81BD" w:themeColor="accent1"/>
      <w:sz w:val="24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E44F1"/>
    <w:pPr>
      <w:spacing w:line="276" w:lineRule="auto"/>
      <w:outlineLvl w:val="9"/>
    </w:pPr>
    <w:rPr>
      <w:color w:val="365F91" w:themeColor="accent1" w:themeShade="BF"/>
      <w:sz w:val="28"/>
    </w:rPr>
  </w:style>
  <w:style w:type="paragraph" w:styleId="TM1">
    <w:name w:val="toc 1"/>
    <w:basedOn w:val="Normal"/>
    <w:next w:val="Normal"/>
    <w:autoRedefine/>
    <w:uiPriority w:val="39"/>
    <w:unhideWhenUsed/>
    <w:rsid w:val="008E44F1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8E44F1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8E44F1"/>
    <w:rPr>
      <w:color w:val="0000FF" w:themeColor="hyperlink"/>
      <w:u w:val="single"/>
    </w:rPr>
  </w:style>
  <w:style w:type="paragraph" w:styleId="TM3">
    <w:name w:val="toc 3"/>
    <w:basedOn w:val="Normal"/>
    <w:next w:val="Normal"/>
    <w:autoRedefine/>
    <w:uiPriority w:val="39"/>
    <w:unhideWhenUsed/>
    <w:rsid w:val="000C1D69"/>
    <w:pPr>
      <w:spacing w:after="100"/>
      <w:ind w:left="440"/>
    </w:pPr>
  </w:style>
  <w:style w:type="table" w:styleId="Grilledutableau">
    <w:name w:val="Table Grid"/>
    <w:basedOn w:val="TableauNormal"/>
    <w:uiPriority w:val="59"/>
    <w:rsid w:val="008300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re">
    <w:name w:val="Title"/>
    <w:basedOn w:val="Normal"/>
    <w:next w:val="Normal"/>
    <w:link w:val="TitreCar"/>
    <w:uiPriority w:val="10"/>
    <w:qFormat/>
    <w:rsid w:val="00101E7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101E7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495B29-A8D8-4821-8D3B-73A1E377E5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11</Pages>
  <Words>126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Julien DUVAL</dc:creator>
  <cp:lastModifiedBy>BME</cp:lastModifiedBy>
  <cp:revision>8</cp:revision>
  <cp:lastPrinted>2010-01-25T13:57:00Z</cp:lastPrinted>
  <dcterms:created xsi:type="dcterms:W3CDTF">2014-05-29T09:05:00Z</dcterms:created>
  <dcterms:modified xsi:type="dcterms:W3CDTF">2014-07-08T13:18:00Z</dcterms:modified>
</cp:coreProperties>
</file>