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84F67" w14:textId="77777777" w:rsidR="0041657E" w:rsidRPr="00BD2537" w:rsidRDefault="0041657E" w:rsidP="0041657E">
      <w:pPr>
        <w:jc w:val="center"/>
        <w:rPr>
          <w:rFonts w:asciiTheme="majorHAnsi" w:hAnsiTheme="majorHAnsi" w:cs="Times New Roman"/>
          <w:b/>
          <w:bCs/>
          <w:color w:val="0070C0"/>
          <w:sz w:val="52"/>
          <w:szCs w:val="52"/>
        </w:rPr>
      </w:pPr>
      <w:r>
        <w:rPr>
          <w:rFonts w:asciiTheme="majorHAnsi" w:hAnsiTheme="majorHAnsi" w:cs="Times New Roman"/>
          <w:b/>
          <w:bCs/>
          <w:color w:val="0070C0"/>
          <w:sz w:val="52"/>
          <w:szCs w:val="52"/>
        </w:rPr>
        <w:t>Design &amp; Analysis of Algorithm</w:t>
      </w:r>
    </w:p>
    <w:p w14:paraId="3276CD9A" w14:textId="77777777" w:rsidR="00F22D7B" w:rsidRDefault="00F22D7B" w:rsidP="006508BD"/>
    <w:p w14:paraId="11A805F2" w14:textId="1CE04D44" w:rsidR="001E59F3" w:rsidRDefault="00BC698D" w:rsidP="006508BD">
      <w:pPr>
        <w:jc w:val="center"/>
      </w:pPr>
      <w:r>
        <w:rPr>
          <w:noProof/>
        </w:rPr>
        <w:drawing>
          <wp:inline distT="0" distB="0" distL="0" distR="0" wp14:anchorId="1A426079" wp14:editId="001845AB">
            <wp:extent cx="2708741" cy="2717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713586" cy="2722661"/>
                    </a:xfrm>
                    <a:prstGeom prst="rect">
                      <a:avLst/>
                    </a:prstGeom>
                  </pic:spPr>
                </pic:pic>
              </a:graphicData>
            </a:graphic>
          </wp:inline>
        </w:drawing>
      </w:r>
    </w:p>
    <w:p w14:paraId="322DC8D4" w14:textId="41F5E02D" w:rsidR="00F22D7B" w:rsidRPr="00F22D7B" w:rsidRDefault="00F22D7B" w:rsidP="00DC3602">
      <w:pPr>
        <w:pStyle w:val="BodyText"/>
        <w:jc w:val="center"/>
        <w:rPr>
          <w:rFonts w:asciiTheme="majorHAnsi" w:hAnsiTheme="majorHAnsi" w:cs="Times New Roman"/>
          <w:b/>
          <w:bCs/>
          <w:sz w:val="28"/>
          <w:szCs w:val="28"/>
        </w:rPr>
      </w:pPr>
      <w:r w:rsidRPr="00643B94">
        <w:rPr>
          <w:rFonts w:asciiTheme="majorHAnsi" w:hAnsiTheme="majorHAnsi" w:cs="Times New Roman"/>
          <w:b/>
          <w:bCs/>
          <w:sz w:val="28"/>
          <w:szCs w:val="28"/>
        </w:rPr>
        <w:t>Session: 202</w:t>
      </w:r>
      <w:r w:rsidR="00CF7F11">
        <w:rPr>
          <w:rFonts w:asciiTheme="majorHAnsi" w:hAnsiTheme="majorHAnsi" w:cs="Times New Roman"/>
          <w:b/>
          <w:bCs/>
          <w:sz w:val="28"/>
          <w:szCs w:val="28"/>
        </w:rPr>
        <w:t>1</w:t>
      </w:r>
    </w:p>
    <w:p w14:paraId="217E33AD" w14:textId="77777777" w:rsidR="00F22D7B" w:rsidRDefault="00F22D7B" w:rsidP="006508BD">
      <w:pPr>
        <w:pStyle w:val="BodyText"/>
        <w:jc w:val="center"/>
        <w:rPr>
          <w:rFonts w:ascii="Times New Roman" w:hAnsi="Times New Roman" w:cs="Times New Roman"/>
          <w:b/>
          <w:bCs/>
          <w:sz w:val="28"/>
          <w:szCs w:val="28"/>
        </w:rPr>
      </w:pPr>
    </w:p>
    <w:p w14:paraId="01913258" w14:textId="77777777" w:rsidR="00F22D7B" w:rsidRDefault="00F22D7B" w:rsidP="006508BD">
      <w:pPr>
        <w:pStyle w:val="BodyText"/>
        <w:jc w:val="center"/>
        <w:rPr>
          <w:rFonts w:ascii="Times New Roman" w:hAnsi="Times New Roman" w:cs="Times New Roman"/>
          <w:b/>
          <w:bCs/>
          <w:sz w:val="28"/>
          <w:szCs w:val="28"/>
        </w:rPr>
      </w:pPr>
    </w:p>
    <w:p w14:paraId="3A44F9D0" w14:textId="77777777" w:rsidR="00F22D7B" w:rsidRDefault="00F22D7B" w:rsidP="006508BD">
      <w:pPr>
        <w:pStyle w:val="BodyText"/>
        <w:jc w:val="center"/>
        <w:rPr>
          <w:rFonts w:ascii="Times New Roman" w:hAnsi="Times New Roman" w:cs="Times New Roman"/>
          <w:b/>
          <w:bCs/>
          <w:sz w:val="28"/>
          <w:szCs w:val="28"/>
        </w:rPr>
      </w:pPr>
    </w:p>
    <w:p w14:paraId="7A9B45EA" w14:textId="40D95A46" w:rsidR="00F22D7B" w:rsidRPr="00BD2537" w:rsidRDefault="00F22D7B" w:rsidP="00BC698D">
      <w:pPr>
        <w:pStyle w:val="BodyText"/>
        <w:jc w:val="center"/>
        <w:rPr>
          <w:rFonts w:asciiTheme="majorHAnsi" w:hAnsiTheme="majorHAnsi" w:cs="Times New Roman"/>
          <w:b/>
          <w:color w:val="0070C0"/>
          <w:sz w:val="44"/>
          <w:szCs w:val="44"/>
        </w:rPr>
      </w:pPr>
      <w:r w:rsidRPr="00BD2537">
        <w:rPr>
          <w:rFonts w:asciiTheme="majorHAnsi" w:hAnsiTheme="majorHAnsi" w:cs="Times New Roman"/>
          <w:b/>
          <w:bCs/>
          <w:color w:val="0070C0"/>
          <w:sz w:val="44"/>
          <w:szCs w:val="44"/>
        </w:rPr>
        <w:t>Submitted by</w:t>
      </w:r>
      <w:r w:rsidRPr="00BD2537">
        <w:rPr>
          <w:rFonts w:asciiTheme="majorHAnsi" w:hAnsiTheme="majorHAnsi" w:cs="Times New Roman"/>
          <w:b/>
          <w:color w:val="0070C0"/>
          <w:sz w:val="44"/>
          <w:szCs w:val="44"/>
        </w:rPr>
        <w:t>:</w:t>
      </w:r>
    </w:p>
    <w:p w14:paraId="6D6906B8" w14:textId="77777777" w:rsidR="00BC698D" w:rsidRPr="00BC698D" w:rsidRDefault="00BC698D" w:rsidP="00BC698D">
      <w:pPr>
        <w:pStyle w:val="BodyText"/>
        <w:jc w:val="center"/>
        <w:rPr>
          <w:rFonts w:asciiTheme="majorHAnsi" w:hAnsiTheme="majorHAnsi" w:cs="Times New Roman"/>
          <w:b/>
          <w:bCs/>
          <w:color w:val="2F4B83" w:themeColor="accent4"/>
          <w:sz w:val="44"/>
          <w:szCs w:val="44"/>
        </w:rPr>
      </w:pPr>
    </w:p>
    <w:p w14:paraId="31D61C5E" w14:textId="613AEF24" w:rsidR="00F22D7B" w:rsidRDefault="00425742" w:rsidP="00DE0271">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Muhammad Labeeb</w:t>
      </w:r>
      <w:r w:rsidR="00F22D7B" w:rsidRPr="00C427F2">
        <w:rPr>
          <w:rFonts w:ascii="Times New Roman" w:hAnsi="Times New Roman" w:cs="Times New Roman"/>
          <w:b/>
          <w:bCs/>
          <w:color w:val="auto"/>
          <w:sz w:val="28"/>
          <w:szCs w:val="28"/>
        </w:rPr>
        <w:tab/>
        <w:t xml:space="preserve">                     </w:t>
      </w:r>
      <w:r w:rsidR="00F22D7B" w:rsidRPr="00C427F2">
        <w:rPr>
          <w:rFonts w:ascii="Times New Roman" w:hAnsi="Times New Roman" w:cs="Times New Roman"/>
          <w:b/>
          <w:bCs/>
          <w:color w:val="auto"/>
          <w:spacing w:val="-1"/>
          <w:sz w:val="28"/>
          <w:szCs w:val="28"/>
        </w:rPr>
        <w:t>202</w:t>
      </w:r>
      <w:r w:rsidR="00EA77B9">
        <w:rPr>
          <w:rFonts w:ascii="Times New Roman" w:hAnsi="Times New Roman" w:cs="Times New Roman"/>
          <w:b/>
          <w:bCs/>
          <w:color w:val="auto"/>
          <w:spacing w:val="-1"/>
          <w:sz w:val="28"/>
          <w:szCs w:val="28"/>
        </w:rPr>
        <w:t>1</w:t>
      </w:r>
      <w:r w:rsidR="00F22D7B" w:rsidRPr="00C427F2">
        <w:rPr>
          <w:rFonts w:ascii="Times New Roman" w:hAnsi="Times New Roman" w:cs="Times New Roman"/>
          <w:b/>
          <w:bCs/>
          <w:color w:val="auto"/>
          <w:spacing w:val="-1"/>
          <w:sz w:val="28"/>
          <w:szCs w:val="28"/>
        </w:rPr>
        <w:t>-</w:t>
      </w:r>
      <w:r w:rsidR="0055367F">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15</w:t>
      </w:r>
    </w:p>
    <w:p w14:paraId="57D77FC3" w14:textId="7E44466D" w:rsidR="00425742" w:rsidRDefault="00425742" w:rsidP="00425742">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Hira Amanat</w:t>
      </w:r>
      <w:r w:rsidRPr="00C427F2">
        <w:rPr>
          <w:rFonts w:ascii="Times New Roman" w:hAnsi="Times New Roman" w:cs="Times New Roman"/>
          <w:b/>
          <w:bCs/>
          <w:color w:val="auto"/>
          <w:sz w:val="28"/>
          <w:szCs w:val="28"/>
        </w:rPr>
        <w:tab/>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w:t>
      </w:r>
      <w:r>
        <w:rPr>
          <w:rFonts w:ascii="Times New Roman" w:hAnsi="Times New Roman" w:cs="Times New Roman"/>
          <w:b/>
          <w:bCs/>
          <w:color w:val="auto"/>
          <w:spacing w:val="-1"/>
          <w:sz w:val="28"/>
          <w:szCs w:val="28"/>
        </w:rPr>
        <w:t>SE-19</w:t>
      </w:r>
    </w:p>
    <w:p w14:paraId="0B6CF63D" w14:textId="77777777" w:rsidR="00425742" w:rsidRDefault="00425742" w:rsidP="00425742">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Wali Muhammad</w:t>
      </w:r>
      <w:r w:rsidRPr="00C427F2">
        <w:rPr>
          <w:rFonts w:ascii="Times New Roman" w:hAnsi="Times New Roman" w:cs="Times New Roman"/>
          <w:b/>
          <w:bCs/>
          <w:color w:val="auto"/>
          <w:sz w:val="28"/>
          <w:szCs w:val="28"/>
        </w:rPr>
        <w:tab/>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w:t>
      </w:r>
      <w:r>
        <w:rPr>
          <w:rFonts w:ascii="Times New Roman" w:hAnsi="Times New Roman" w:cs="Times New Roman"/>
          <w:b/>
          <w:bCs/>
          <w:color w:val="auto"/>
          <w:spacing w:val="-1"/>
          <w:sz w:val="28"/>
          <w:szCs w:val="28"/>
        </w:rPr>
        <w:t>SE-39</w:t>
      </w:r>
    </w:p>
    <w:p w14:paraId="7E0B0D73" w14:textId="3CE8FB93" w:rsidR="00F22D7B" w:rsidRDefault="00BC698D" w:rsidP="00BC45D7">
      <w:pPr>
        <w:rPr>
          <w:rFonts w:ascii="Times New Roman" w:hAnsi="Times New Roman" w:cs="Times New Roman"/>
          <w:b/>
          <w:bCs/>
          <w:sz w:val="28"/>
          <w:szCs w:val="28"/>
        </w:rPr>
      </w:pP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sidR="00F22D7B">
        <w:rPr>
          <w:rFonts w:ascii="Times New Roman" w:hAnsi="Times New Roman" w:cs="Times New Roman"/>
          <w:b/>
        </w:rPr>
        <w:t xml:space="preserve"> </w:t>
      </w:r>
    </w:p>
    <w:p w14:paraId="67F4A834" w14:textId="47B9C98B" w:rsidR="00F22D7B" w:rsidRPr="00BD2537" w:rsidRDefault="009351F5" w:rsidP="003848EB">
      <w:pPr>
        <w:spacing w:before="1"/>
        <w:ind w:left="2160" w:right="2998" w:firstLine="720"/>
        <w:jc w:val="center"/>
        <w:rPr>
          <w:rFonts w:asciiTheme="majorHAnsi" w:hAnsiTheme="majorHAnsi" w:cs="Times New Roman"/>
          <w:b/>
          <w:color w:val="0070C0"/>
          <w:sz w:val="44"/>
          <w:szCs w:val="44"/>
        </w:rPr>
      </w:pPr>
      <w:r w:rsidRPr="00BD2537">
        <w:rPr>
          <w:rFonts w:asciiTheme="majorHAnsi" w:hAnsiTheme="majorHAnsi" w:cs="Times New Roman"/>
          <w:b/>
          <w:color w:val="0070C0"/>
          <w:sz w:val="44"/>
          <w:szCs w:val="44"/>
        </w:rPr>
        <w:t>Su</w:t>
      </w:r>
      <w:r w:rsidR="00BC698D" w:rsidRPr="00BD2537">
        <w:rPr>
          <w:rFonts w:asciiTheme="majorHAnsi" w:hAnsiTheme="majorHAnsi" w:cs="Times New Roman"/>
          <w:b/>
          <w:color w:val="0070C0"/>
          <w:sz w:val="44"/>
          <w:szCs w:val="44"/>
        </w:rPr>
        <w:t>bmitted</w:t>
      </w:r>
      <w:r w:rsidR="00F22D7B" w:rsidRPr="00BD2537">
        <w:rPr>
          <w:rFonts w:asciiTheme="majorHAnsi" w:hAnsiTheme="majorHAnsi" w:cs="Times New Roman"/>
          <w:b/>
          <w:color w:val="0070C0"/>
          <w:sz w:val="44"/>
          <w:szCs w:val="44"/>
        </w:rPr>
        <w:t xml:space="preserve"> </w:t>
      </w:r>
      <w:r w:rsidR="00BC698D" w:rsidRPr="00BD2537">
        <w:rPr>
          <w:rFonts w:asciiTheme="majorHAnsi" w:hAnsiTheme="majorHAnsi" w:cs="Times New Roman"/>
          <w:b/>
          <w:color w:val="0070C0"/>
          <w:sz w:val="44"/>
          <w:szCs w:val="44"/>
        </w:rPr>
        <w:t>to</w:t>
      </w:r>
      <w:r w:rsidR="00F22D7B" w:rsidRPr="00BD2537">
        <w:rPr>
          <w:rFonts w:asciiTheme="majorHAnsi" w:hAnsiTheme="majorHAnsi" w:cs="Times New Roman"/>
          <w:b/>
          <w:color w:val="0070C0"/>
          <w:sz w:val="44"/>
          <w:szCs w:val="44"/>
        </w:rPr>
        <w:t>:</w:t>
      </w:r>
    </w:p>
    <w:p w14:paraId="0D81B66C" w14:textId="04922873" w:rsidR="00BC698D" w:rsidRDefault="00425742" w:rsidP="00155F3C">
      <w:pPr>
        <w:pStyle w:val="BodyText"/>
        <w:jc w:val="center"/>
        <w:rPr>
          <w:rFonts w:ascii="Times New Roman" w:hAnsi="Times New Roman" w:cs="Times New Roman"/>
          <w:b/>
          <w:sz w:val="34"/>
        </w:rPr>
      </w:pPr>
      <w:r>
        <w:rPr>
          <w:rFonts w:ascii="Times New Roman" w:hAnsi="Times New Roman" w:cs="Times New Roman"/>
          <w:b/>
          <w:sz w:val="34"/>
        </w:rPr>
        <w:t>Ma’am</w:t>
      </w:r>
      <w:r w:rsidR="00791B0D">
        <w:rPr>
          <w:rFonts w:ascii="Times New Roman" w:hAnsi="Times New Roman" w:cs="Times New Roman"/>
          <w:b/>
          <w:sz w:val="34"/>
        </w:rPr>
        <w:t xml:space="preserve"> Drakhsah</w:t>
      </w:r>
    </w:p>
    <w:p w14:paraId="18693190" w14:textId="77777777" w:rsidR="00DE0271" w:rsidRDefault="00DE0271" w:rsidP="00155F3C">
      <w:pPr>
        <w:pStyle w:val="BodyText"/>
        <w:jc w:val="center"/>
        <w:rPr>
          <w:rFonts w:ascii="Times New Roman" w:hAnsi="Times New Roman" w:cs="Times New Roman"/>
          <w:b/>
          <w:sz w:val="34"/>
        </w:rPr>
      </w:pPr>
    </w:p>
    <w:p w14:paraId="15195B23" w14:textId="77777777" w:rsidR="001A0099" w:rsidRDefault="001A0099" w:rsidP="00791B0D">
      <w:pPr>
        <w:pStyle w:val="BodyText"/>
        <w:rPr>
          <w:rFonts w:ascii="Times New Roman" w:hAnsi="Times New Roman" w:cs="Times New Roman"/>
          <w:b/>
          <w:sz w:val="34"/>
        </w:rPr>
      </w:pPr>
    </w:p>
    <w:p w14:paraId="2B5D3617" w14:textId="77777777" w:rsidR="001A0099" w:rsidRDefault="001A0099" w:rsidP="00155F3C">
      <w:pPr>
        <w:pStyle w:val="BodyText"/>
        <w:jc w:val="center"/>
        <w:rPr>
          <w:rFonts w:ascii="Times New Roman" w:hAnsi="Times New Roman" w:cs="Times New Roman"/>
          <w:b/>
          <w:sz w:val="34"/>
        </w:rPr>
      </w:pPr>
    </w:p>
    <w:p w14:paraId="70784320" w14:textId="77777777" w:rsidR="00E26D0A" w:rsidRDefault="00E26D0A" w:rsidP="00155F3C">
      <w:pPr>
        <w:pStyle w:val="BodyText"/>
        <w:jc w:val="center"/>
        <w:rPr>
          <w:rFonts w:ascii="Times New Roman" w:hAnsi="Times New Roman" w:cs="Times New Roman"/>
          <w:b/>
          <w:sz w:val="34"/>
        </w:rPr>
      </w:pPr>
    </w:p>
    <w:p w14:paraId="24DCDCB1" w14:textId="07991C05" w:rsidR="00636EFB" w:rsidRPr="004B7B06" w:rsidRDefault="00F22D7B" w:rsidP="000A7013">
      <w:pPr>
        <w:spacing w:before="263" w:line="266" w:lineRule="auto"/>
        <w:ind w:left="1054" w:right="751" w:hanging="4"/>
        <w:jc w:val="center"/>
        <w:rPr>
          <w:rFonts w:ascii="Times New Roman" w:hAnsi="Times New Roman" w:cs="Times New Roman"/>
          <w:color w:val="00B0F0"/>
          <w:sz w:val="34"/>
          <w14:textFill>
            <w14:gradFill>
              <w14:gsLst>
                <w14:gs w14:pos="0">
                  <w14:srgbClr w14:val="00B0F0">
                    <w14:tint w14:val="66000"/>
                    <w14:satMod w14:val="160000"/>
                  </w14:srgbClr>
                </w14:gs>
                <w14:gs w14:pos="50000">
                  <w14:srgbClr w14:val="00B0F0">
                    <w14:tint w14:val="44500"/>
                    <w14:satMod w14:val="160000"/>
                  </w14:srgbClr>
                </w14:gs>
                <w14:gs w14:pos="100000">
                  <w14:srgbClr w14:val="00B0F0">
                    <w14:tint w14:val="23500"/>
                    <w14:satMod w14:val="160000"/>
                  </w14:srgbClr>
                </w14:gs>
              </w14:gsLst>
              <w14:lin w14:ang="13500000" w14:scaled="0"/>
            </w14:gradFill>
          </w14:textFill>
        </w:rPr>
      </w:pPr>
      <w:r w:rsidRPr="004B7B06">
        <w:rPr>
          <w:rFonts w:ascii="Times New Roman" w:hAnsi="Times New Roman" w:cs="Times New Roman"/>
          <w:color w:val="00B0F0"/>
          <w:sz w:val="34"/>
          <w14:textFill>
            <w14:gradFill>
              <w14:gsLst>
                <w14:gs w14:pos="0">
                  <w14:srgbClr w14:val="00B0F0">
                    <w14:tint w14:val="66000"/>
                    <w14:satMod w14:val="160000"/>
                  </w14:srgbClr>
                </w14:gs>
                <w14:gs w14:pos="50000">
                  <w14:srgbClr w14:val="00B0F0">
                    <w14:tint w14:val="44500"/>
                    <w14:satMod w14:val="160000"/>
                  </w14:srgbClr>
                </w14:gs>
                <w14:gs w14:pos="100000">
                  <w14:srgbClr w14:val="00B0F0">
                    <w14:tint w14:val="23500"/>
                    <w14:satMod w14:val="160000"/>
                  </w14:srgbClr>
                </w14:gs>
              </w14:gsLst>
              <w14:lin w14:ang="13500000" w14:scaled="0"/>
            </w14:gradFill>
          </w14:textFill>
        </w:rPr>
        <w:t xml:space="preserve">Department of Computer Science, </w:t>
      </w:r>
    </w:p>
    <w:p w14:paraId="7DD6D04D" w14:textId="1B9D963B" w:rsidR="00C222A8" w:rsidRDefault="00F22D7B" w:rsidP="00305803">
      <w:pPr>
        <w:spacing w:before="263" w:line="266" w:lineRule="auto"/>
        <w:ind w:left="1054" w:right="751" w:hanging="4"/>
        <w:jc w:val="center"/>
        <w:rPr>
          <w:rFonts w:asciiTheme="majorHAnsi" w:eastAsiaTheme="majorEastAsia" w:hAnsiTheme="majorHAnsi" w:cstheme="majorBidi"/>
          <w:b/>
          <w:bCs/>
          <w:sz w:val="48"/>
          <w:szCs w:val="48"/>
        </w:rPr>
      </w:pPr>
      <w:r w:rsidRPr="004B7B06">
        <w:rPr>
          <w:rFonts w:ascii="Times New Roman" w:hAnsi="Times New Roman" w:cs="Times New Roman"/>
          <w:b/>
          <w:color w:val="00B0F0"/>
          <w:sz w:val="34"/>
          <w14:textFill>
            <w14:gradFill>
              <w14:gsLst>
                <w14:gs w14:pos="0">
                  <w14:srgbClr w14:val="00B0F0">
                    <w14:tint w14:val="66000"/>
                    <w14:satMod w14:val="160000"/>
                  </w14:srgbClr>
                </w14:gs>
                <w14:gs w14:pos="50000">
                  <w14:srgbClr w14:val="00B0F0">
                    <w14:tint w14:val="44500"/>
                    <w14:satMod w14:val="160000"/>
                  </w14:srgbClr>
                </w14:gs>
                <w14:gs w14:pos="100000">
                  <w14:srgbClr w14:val="00B0F0">
                    <w14:tint w14:val="23500"/>
                    <w14:satMod w14:val="160000"/>
                  </w14:srgbClr>
                </w14:gs>
              </w14:gsLst>
              <w14:lin w14:ang="13500000" w14:scaled="0"/>
            </w14:gradFill>
          </w14:textFill>
        </w:rPr>
        <w:t>University of Engineering and Technology</w:t>
      </w:r>
      <w:r w:rsidR="004B7B06" w:rsidRPr="004B7B06">
        <w:rPr>
          <w:rFonts w:ascii="Times New Roman" w:hAnsi="Times New Roman" w:cs="Times New Roman"/>
          <w:b/>
          <w:color w:val="00B0F0"/>
          <w:sz w:val="34"/>
          <w14:textFill>
            <w14:gradFill>
              <w14:gsLst>
                <w14:gs w14:pos="0">
                  <w14:srgbClr w14:val="00B0F0">
                    <w14:tint w14:val="66000"/>
                    <w14:satMod w14:val="160000"/>
                  </w14:srgbClr>
                </w14:gs>
                <w14:gs w14:pos="50000">
                  <w14:srgbClr w14:val="00B0F0">
                    <w14:tint w14:val="44500"/>
                    <w14:satMod w14:val="160000"/>
                  </w14:srgbClr>
                </w14:gs>
                <w14:gs w14:pos="100000">
                  <w14:srgbClr w14:val="00B0F0">
                    <w14:tint w14:val="23500"/>
                    <w14:satMod w14:val="160000"/>
                  </w14:srgbClr>
                </w14:gs>
              </w14:gsLst>
              <w14:lin w14:ang="13500000" w14:scaled="0"/>
            </w14:gradFill>
          </w14:textFill>
        </w:rPr>
        <w:t>,</w:t>
      </w:r>
      <w:r w:rsidRPr="004B7B06">
        <w:rPr>
          <w:rFonts w:ascii="Times New Roman" w:hAnsi="Times New Roman" w:cs="Times New Roman"/>
          <w:b/>
          <w:color w:val="00B0F0"/>
          <w:sz w:val="34"/>
          <w14:textFill>
            <w14:gradFill>
              <w14:gsLst>
                <w14:gs w14:pos="0">
                  <w14:srgbClr w14:val="00B0F0">
                    <w14:tint w14:val="66000"/>
                    <w14:satMod w14:val="160000"/>
                  </w14:srgbClr>
                </w14:gs>
                <w14:gs w14:pos="50000">
                  <w14:srgbClr w14:val="00B0F0">
                    <w14:tint w14:val="44500"/>
                    <w14:satMod w14:val="160000"/>
                  </w14:srgbClr>
                </w14:gs>
                <w14:gs w14:pos="100000">
                  <w14:srgbClr w14:val="00B0F0">
                    <w14:tint w14:val="23500"/>
                    <w14:satMod w14:val="160000"/>
                  </w14:srgbClr>
                </w14:gs>
              </w14:gsLst>
              <w14:lin w14:ang="13500000" w14:scaled="0"/>
            </w14:gradFill>
          </w14:textFill>
        </w:rPr>
        <w:t xml:space="preserve"> </w:t>
      </w:r>
      <w:r w:rsidR="003E7E94" w:rsidRPr="004B7B06">
        <w:rPr>
          <w:rFonts w:ascii="Times New Roman" w:hAnsi="Times New Roman" w:cs="Times New Roman"/>
          <w:b/>
          <w:color w:val="00B0F0"/>
          <w:sz w:val="34"/>
          <w14:textFill>
            <w14:gradFill>
              <w14:gsLst>
                <w14:gs w14:pos="0">
                  <w14:srgbClr w14:val="00B0F0">
                    <w14:tint w14:val="66000"/>
                    <w14:satMod w14:val="160000"/>
                  </w14:srgbClr>
                </w14:gs>
                <w14:gs w14:pos="50000">
                  <w14:srgbClr w14:val="00B0F0">
                    <w14:tint w14:val="44500"/>
                    <w14:satMod w14:val="160000"/>
                  </w14:srgbClr>
                </w14:gs>
                <w14:gs w14:pos="100000">
                  <w14:srgbClr w14:val="00B0F0">
                    <w14:tint w14:val="23500"/>
                    <w14:satMod w14:val="160000"/>
                  </w14:srgbClr>
                </w14:gs>
              </w14:gsLst>
              <w14:lin w14:ang="13500000" w14:scaled="0"/>
            </w14:gradFill>
          </w14:textFill>
        </w:rPr>
        <w:t>New Campus Lahore</w:t>
      </w:r>
      <w:bookmarkStart w:id="0" w:name="_Toc106532757"/>
    </w:p>
    <w:bookmarkEnd w:id="0"/>
    <w:p w14:paraId="21DDD302" w14:textId="4635843E" w:rsidR="00DC26A0" w:rsidRDefault="00695545" w:rsidP="00DC26A0">
      <w:pPr>
        <w:pStyle w:val="Heading1"/>
        <w:rPr>
          <w:b w:val="0"/>
          <w:bCs w:val="0"/>
          <w:szCs w:val="48"/>
        </w:rPr>
      </w:pPr>
      <w:r>
        <w:rPr>
          <w:b w:val="0"/>
          <w:bCs w:val="0"/>
          <w:szCs w:val="48"/>
        </w:rPr>
        <w:lastRenderedPageBreak/>
        <w:t>Introduction</w:t>
      </w:r>
    </w:p>
    <w:p w14:paraId="1C961413" w14:textId="77777777" w:rsidR="00A14B6A" w:rsidRDefault="00A14B6A" w:rsidP="00A14B6A"/>
    <w:p w14:paraId="0C32BED6" w14:textId="3DFCDB3B" w:rsidR="00034394" w:rsidRDefault="00022C11" w:rsidP="001E7368">
      <w:pPr>
        <w:rPr>
          <w:lang w:val="en-PK"/>
        </w:rPr>
      </w:pPr>
      <w:r w:rsidRPr="00022C11">
        <w:rPr>
          <w:lang w:val="en-PK"/>
        </w:rPr>
        <w:t>The assignment requires designing and developing a Recurrence Solver to compute the runtime of recursive algorithms by solving recurrence equations. These equations, derived from the basic operations of recursive algorithms, can vary in structure, including dividing functions (e.g., T(n)=aT(nb)+f(n) T(n) = a T\left(\frac{n}{b}\right) + f(n) T(n)=aT(bn​)+f(n) for a a a subproblems of size nb \frac{n}{b} bn​, or T(n)=T(nb)+T(nb′)+f(n) T(n) = T\left(\frac{n}{b}\right) + T\left(\frac{n}{b'}\right) + f(n) T(n)=T(bn​)+T(b′n​)+f(n) for subproblems of different sizes) or decreasing functions (e.g., T(n)=aT(n−b)+f(n) T(n) = a T(n-b) + f(n) T(n)=aT(n−b)+f(n)). The solver must handle all types of recurrence equations and determine their runtime using appropriate methods such as the Master Theorem, Extended Master Theorem, Muster Theorem, or an approximation method for cases with subproblems of different sizes. The system should prompt the user to specify the recurrence type (dividing or decreasing function) and input parameters (a,b,f(n) a, b, f(n) a,b,f(n)). It then selects the suitable solving method and outputs the algorithm’s efficiency class and runtime in asymptotic notation (O O O, Θ \Theta Θ, or Ω \Omega Ω). The implementation must be robust, accounting for the theoretical constraints of each method (e.g., Master Theorem’s conditions for tight bounds, or approximations for lower/upper bounds in cases with different subproblem sizes).</w:t>
      </w:r>
    </w:p>
    <w:p w14:paraId="6730BDB7" w14:textId="77777777" w:rsidR="00065678" w:rsidRDefault="00065678" w:rsidP="001E7368">
      <w:pPr>
        <w:rPr>
          <w:lang w:val="en-PK"/>
        </w:rPr>
      </w:pPr>
    </w:p>
    <w:p w14:paraId="1ACFC288" w14:textId="351B32A0" w:rsidR="00065678" w:rsidRDefault="00AD58E5" w:rsidP="00AD58E5">
      <w:pPr>
        <w:pStyle w:val="Heading2"/>
        <w:rPr>
          <w:lang w:val="en-PK"/>
        </w:rPr>
      </w:pPr>
      <w:r>
        <w:rPr>
          <w:lang w:val="en-PK"/>
        </w:rPr>
        <w:t>CODE FLOW</w:t>
      </w:r>
    </w:p>
    <w:p w14:paraId="6C13C708" w14:textId="77777777" w:rsidR="00B11377" w:rsidRPr="00B11377" w:rsidRDefault="00B11377" w:rsidP="00B11377">
      <w:pPr>
        <w:rPr>
          <w:lang w:val="en-PK"/>
        </w:rPr>
      </w:pPr>
      <w:r w:rsidRPr="00B11377">
        <w:rPr>
          <w:b/>
          <w:bCs/>
          <w:lang w:val="en-PK"/>
        </w:rPr>
        <w:t>System Flow:</w:t>
      </w:r>
    </w:p>
    <w:p w14:paraId="4DC775A4" w14:textId="77777777" w:rsidR="00B11377" w:rsidRPr="00B11377" w:rsidRDefault="00B11377" w:rsidP="00B11377">
      <w:pPr>
        <w:numPr>
          <w:ilvl w:val="0"/>
          <w:numId w:val="5"/>
        </w:numPr>
        <w:rPr>
          <w:lang w:val="en-PK"/>
        </w:rPr>
      </w:pPr>
      <w:r w:rsidRPr="00B11377">
        <w:rPr>
          <w:b/>
          <w:bCs/>
          <w:lang w:val="en-PK"/>
        </w:rPr>
        <w:t>Initialization and User Interface</w:t>
      </w:r>
      <w:r w:rsidRPr="00B11377">
        <w:rPr>
          <w:lang w:val="en-PK"/>
        </w:rPr>
        <w:t xml:space="preserve">: </w:t>
      </w:r>
    </w:p>
    <w:p w14:paraId="77F8F89B" w14:textId="77777777" w:rsidR="00B11377" w:rsidRPr="00B11377" w:rsidRDefault="00B11377" w:rsidP="00B11377">
      <w:pPr>
        <w:numPr>
          <w:ilvl w:val="1"/>
          <w:numId w:val="5"/>
        </w:numPr>
        <w:rPr>
          <w:lang w:val="en-PK"/>
        </w:rPr>
      </w:pPr>
      <w:r w:rsidRPr="00B11377">
        <w:rPr>
          <w:lang w:val="en-PK"/>
        </w:rPr>
        <w:t xml:space="preserve">The program starts with a welcoming message and presents a menu with four options: </w:t>
      </w:r>
    </w:p>
    <w:p w14:paraId="25663EF5" w14:textId="77777777" w:rsidR="00B11377" w:rsidRPr="00B11377" w:rsidRDefault="00B11377" w:rsidP="00B11377">
      <w:pPr>
        <w:numPr>
          <w:ilvl w:val="2"/>
          <w:numId w:val="5"/>
        </w:numPr>
        <w:rPr>
          <w:lang w:val="en-PK"/>
        </w:rPr>
      </w:pPr>
      <w:r w:rsidRPr="00B11377">
        <w:rPr>
          <w:lang w:val="en-PK"/>
        </w:rPr>
        <w:t>Option 1: Solve T(n)=aT(n/b)+f(n) T(n) = a T(n/b) + f(n) T(n)=aT(n/b)+f(n) (dividing, same-size subproblems).</w:t>
      </w:r>
    </w:p>
    <w:p w14:paraId="5E89FF2A" w14:textId="77777777" w:rsidR="00B11377" w:rsidRPr="00B11377" w:rsidRDefault="00B11377" w:rsidP="00B11377">
      <w:pPr>
        <w:numPr>
          <w:ilvl w:val="2"/>
          <w:numId w:val="5"/>
        </w:numPr>
        <w:rPr>
          <w:lang w:val="en-PK"/>
        </w:rPr>
      </w:pPr>
      <w:r w:rsidRPr="00B11377">
        <w:rPr>
          <w:lang w:val="en-PK"/>
        </w:rPr>
        <w:t>Option 2: Solve T(n)=T(n/b)+T(n/b′)+f(n) T(n) = T(n/b) + T(n/b') + f(n) T(n)=T(n/b)+T(n/b′)+f(n) (dividing, different-size subproblems).</w:t>
      </w:r>
    </w:p>
    <w:p w14:paraId="6F0ED701" w14:textId="77777777" w:rsidR="00B11377" w:rsidRPr="00B11377" w:rsidRDefault="00B11377" w:rsidP="00B11377">
      <w:pPr>
        <w:numPr>
          <w:ilvl w:val="2"/>
          <w:numId w:val="5"/>
        </w:numPr>
        <w:rPr>
          <w:lang w:val="en-PK"/>
        </w:rPr>
      </w:pPr>
      <w:r w:rsidRPr="00B11377">
        <w:rPr>
          <w:lang w:val="en-PK"/>
        </w:rPr>
        <w:t>Option 3: Solve T(n)=aT(n−b)+f(n) T(n) = a T(n - b) + f(n) T(n)=aT(n−b)+f(n) (decreasing).</w:t>
      </w:r>
    </w:p>
    <w:p w14:paraId="275B3F05" w14:textId="77777777" w:rsidR="00B11377" w:rsidRPr="00B11377" w:rsidRDefault="00B11377" w:rsidP="00B11377">
      <w:pPr>
        <w:numPr>
          <w:ilvl w:val="2"/>
          <w:numId w:val="5"/>
        </w:numPr>
        <w:rPr>
          <w:lang w:val="en-PK"/>
        </w:rPr>
      </w:pPr>
      <w:r w:rsidRPr="00B11377">
        <w:rPr>
          <w:lang w:val="en-PK"/>
        </w:rPr>
        <w:t>Option 4: Exit the program.</w:t>
      </w:r>
    </w:p>
    <w:p w14:paraId="728D6DD1" w14:textId="77777777" w:rsidR="00B11377" w:rsidRPr="00B11377" w:rsidRDefault="00B11377" w:rsidP="00B11377">
      <w:pPr>
        <w:numPr>
          <w:ilvl w:val="1"/>
          <w:numId w:val="5"/>
        </w:numPr>
        <w:rPr>
          <w:lang w:val="en-PK"/>
        </w:rPr>
      </w:pPr>
      <w:r w:rsidRPr="00B11377">
        <w:rPr>
          <w:lang w:val="en-PK"/>
        </w:rPr>
        <w:t>The user selects an option (1, 2, 3, or 4). If an invalid choice is entered, an error message is displayed, and the menu is shown again.</w:t>
      </w:r>
    </w:p>
    <w:p w14:paraId="36BAE44F" w14:textId="77777777" w:rsidR="00B11377" w:rsidRPr="00B11377" w:rsidRDefault="00B11377" w:rsidP="00B11377">
      <w:pPr>
        <w:numPr>
          <w:ilvl w:val="0"/>
          <w:numId w:val="5"/>
        </w:numPr>
        <w:rPr>
          <w:lang w:val="en-PK"/>
        </w:rPr>
      </w:pPr>
      <w:r w:rsidRPr="00B11377">
        <w:rPr>
          <w:b/>
          <w:bCs/>
          <w:lang w:val="en-PK"/>
        </w:rPr>
        <w:t>Input Collection and Validation</w:t>
      </w:r>
      <w:r w:rsidRPr="00B11377">
        <w:rPr>
          <w:lang w:val="en-PK"/>
        </w:rPr>
        <w:t xml:space="preserve">: </w:t>
      </w:r>
    </w:p>
    <w:p w14:paraId="3AD58E6E" w14:textId="77777777" w:rsidR="00B11377" w:rsidRPr="00B11377" w:rsidRDefault="00B11377" w:rsidP="00B11377">
      <w:pPr>
        <w:numPr>
          <w:ilvl w:val="1"/>
          <w:numId w:val="5"/>
        </w:numPr>
        <w:rPr>
          <w:lang w:val="en-PK"/>
        </w:rPr>
      </w:pPr>
      <w:r w:rsidRPr="00B11377">
        <w:rPr>
          <w:b/>
          <w:bCs/>
          <w:lang w:val="en-PK"/>
        </w:rPr>
        <w:t>For Choice 1 (Dividing, Same-Size Subproblems)</w:t>
      </w:r>
      <w:r w:rsidRPr="00B11377">
        <w:rPr>
          <w:lang w:val="en-PK"/>
        </w:rPr>
        <w:t xml:space="preserve">: </w:t>
      </w:r>
    </w:p>
    <w:p w14:paraId="2DC5E2BC" w14:textId="77777777" w:rsidR="00B11377" w:rsidRPr="00B11377" w:rsidRDefault="00B11377" w:rsidP="00B11377">
      <w:pPr>
        <w:numPr>
          <w:ilvl w:val="2"/>
          <w:numId w:val="5"/>
        </w:numPr>
        <w:rPr>
          <w:lang w:val="en-PK"/>
        </w:rPr>
      </w:pPr>
      <w:r w:rsidRPr="00B11377">
        <w:rPr>
          <w:lang w:val="en-PK"/>
        </w:rPr>
        <w:lastRenderedPageBreak/>
        <w:t>Prompt for a a a (number of subproblems), b b b (subproblem size factor), and f(n) f(n) f(n) (additional cost function).</w:t>
      </w:r>
    </w:p>
    <w:p w14:paraId="1B9818CC" w14:textId="77777777" w:rsidR="00B11377" w:rsidRPr="00B11377" w:rsidRDefault="00B11377" w:rsidP="00B11377">
      <w:pPr>
        <w:numPr>
          <w:ilvl w:val="2"/>
          <w:numId w:val="5"/>
        </w:numPr>
        <w:rPr>
          <w:lang w:val="en-PK"/>
        </w:rPr>
      </w:pPr>
      <w:r w:rsidRPr="00B11377">
        <w:rPr>
          <w:lang w:val="en-PK"/>
        </w:rPr>
        <w:t>Validate that a&gt;0 a &gt; 0 a&gt;0 and b&gt;1 b &gt; 1 b&gt;1. If invalid, display an error and restart the loop.</w:t>
      </w:r>
    </w:p>
    <w:p w14:paraId="34FBFD10" w14:textId="77777777" w:rsidR="00B11377" w:rsidRPr="00B11377" w:rsidRDefault="00B11377" w:rsidP="00B11377">
      <w:pPr>
        <w:numPr>
          <w:ilvl w:val="2"/>
          <w:numId w:val="5"/>
        </w:numPr>
        <w:rPr>
          <w:lang w:val="en-PK"/>
        </w:rPr>
      </w:pPr>
      <w:r w:rsidRPr="00B11377">
        <w:rPr>
          <w:lang w:val="en-PK"/>
        </w:rPr>
        <w:t>Parse f(n) f(n) f(n) into a symbolic expression using SymPy (e.g., "n^2" becomes n2 n^2 n2, "log(n)" becomes log⁡(n) \log(n) log(n)).</w:t>
      </w:r>
    </w:p>
    <w:p w14:paraId="42281612" w14:textId="77777777" w:rsidR="00B11377" w:rsidRPr="00B11377" w:rsidRDefault="00B11377" w:rsidP="00B11377">
      <w:pPr>
        <w:numPr>
          <w:ilvl w:val="1"/>
          <w:numId w:val="5"/>
        </w:numPr>
        <w:rPr>
          <w:lang w:val="en-PK"/>
        </w:rPr>
      </w:pPr>
      <w:r w:rsidRPr="00B11377">
        <w:rPr>
          <w:b/>
          <w:bCs/>
          <w:lang w:val="en-PK"/>
        </w:rPr>
        <w:t>For Choice 2 (Dividing, Different-Size Subproblems)</w:t>
      </w:r>
      <w:r w:rsidRPr="00B11377">
        <w:rPr>
          <w:lang w:val="en-PK"/>
        </w:rPr>
        <w:t xml:space="preserve">: </w:t>
      </w:r>
    </w:p>
    <w:p w14:paraId="16E3806A" w14:textId="77777777" w:rsidR="00B11377" w:rsidRPr="00B11377" w:rsidRDefault="00B11377" w:rsidP="00B11377">
      <w:pPr>
        <w:numPr>
          <w:ilvl w:val="2"/>
          <w:numId w:val="5"/>
        </w:numPr>
        <w:rPr>
          <w:lang w:val="en-PK"/>
        </w:rPr>
      </w:pPr>
      <w:r w:rsidRPr="00B11377">
        <w:rPr>
          <w:lang w:val="en-PK"/>
        </w:rPr>
        <w:t>Prompt for b b b and b′ b' b′ (subproblem size factors), and f(n) f(n) f(n).</w:t>
      </w:r>
    </w:p>
    <w:p w14:paraId="30C22E1D" w14:textId="77777777" w:rsidR="00B11377" w:rsidRPr="00B11377" w:rsidRDefault="00B11377" w:rsidP="00B11377">
      <w:pPr>
        <w:numPr>
          <w:ilvl w:val="2"/>
          <w:numId w:val="5"/>
        </w:numPr>
        <w:rPr>
          <w:lang w:val="en-PK"/>
        </w:rPr>
      </w:pPr>
      <w:r w:rsidRPr="00B11377">
        <w:rPr>
          <w:lang w:val="en-PK"/>
        </w:rPr>
        <w:t>Validate that b&gt;1 b &gt; 1 b&gt;1 and b′&gt;1 b' &gt; 1 b′&gt;1. If invalid, display an error.</w:t>
      </w:r>
    </w:p>
    <w:p w14:paraId="246FCC94" w14:textId="77777777" w:rsidR="00B11377" w:rsidRPr="00B11377" w:rsidRDefault="00B11377" w:rsidP="00B11377">
      <w:pPr>
        <w:numPr>
          <w:ilvl w:val="2"/>
          <w:numId w:val="5"/>
        </w:numPr>
        <w:rPr>
          <w:lang w:val="en-PK"/>
        </w:rPr>
      </w:pPr>
      <w:r w:rsidRPr="00B11377">
        <w:rPr>
          <w:lang w:val="en-PK"/>
        </w:rPr>
        <w:t>Parse f(n) f(n) f(n) similarly.</w:t>
      </w:r>
    </w:p>
    <w:p w14:paraId="70080C86" w14:textId="77777777" w:rsidR="00B11377" w:rsidRPr="00B11377" w:rsidRDefault="00B11377" w:rsidP="00B11377">
      <w:pPr>
        <w:numPr>
          <w:ilvl w:val="1"/>
          <w:numId w:val="5"/>
        </w:numPr>
        <w:rPr>
          <w:lang w:val="en-PK"/>
        </w:rPr>
      </w:pPr>
      <w:r w:rsidRPr="00B11377">
        <w:rPr>
          <w:b/>
          <w:bCs/>
          <w:lang w:val="en-PK"/>
        </w:rPr>
        <w:t>For Choice 3 (Decreasing)</w:t>
      </w:r>
      <w:r w:rsidRPr="00B11377">
        <w:rPr>
          <w:lang w:val="en-PK"/>
        </w:rPr>
        <w:t xml:space="preserve">: </w:t>
      </w:r>
    </w:p>
    <w:p w14:paraId="7FD56ACF" w14:textId="77777777" w:rsidR="00B11377" w:rsidRPr="00B11377" w:rsidRDefault="00B11377" w:rsidP="00B11377">
      <w:pPr>
        <w:numPr>
          <w:ilvl w:val="2"/>
          <w:numId w:val="5"/>
        </w:numPr>
        <w:rPr>
          <w:lang w:val="en-PK"/>
        </w:rPr>
      </w:pPr>
      <w:r w:rsidRPr="00B11377">
        <w:rPr>
          <w:lang w:val="en-PK"/>
        </w:rPr>
        <w:t>Prompt for a a a (multiplier), b b b (decrement), and f(n) f(n) f(n).</w:t>
      </w:r>
    </w:p>
    <w:p w14:paraId="396F8A66" w14:textId="77777777" w:rsidR="00B11377" w:rsidRPr="00B11377" w:rsidRDefault="00B11377" w:rsidP="00B11377">
      <w:pPr>
        <w:numPr>
          <w:ilvl w:val="2"/>
          <w:numId w:val="5"/>
        </w:numPr>
        <w:rPr>
          <w:lang w:val="en-PK"/>
        </w:rPr>
      </w:pPr>
      <w:r w:rsidRPr="00B11377">
        <w:rPr>
          <w:lang w:val="en-PK"/>
        </w:rPr>
        <w:t>Validate that b&gt;0 b &gt; 0 b&gt;0. If invalid, display an error.</w:t>
      </w:r>
    </w:p>
    <w:p w14:paraId="071D46FF" w14:textId="77777777" w:rsidR="00B11377" w:rsidRPr="00B11377" w:rsidRDefault="00B11377" w:rsidP="00B11377">
      <w:pPr>
        <w:numPr>
          <w:ilvl w:val="2"/>
          <w:numId w:val="5"/>
        </w:numPr>
        <w:rPr>
          <w:lang w:val="en-PK"/>
        </w:rPr>
      </w:pPr>
      <w:r w:rsidRPr="00B11377">
        <w:rPr>
          <w:lang w:val="en-PK"/>
        </w:rPr>
        <w:t>Parse f(n) f(n) f(n).</w:t>
      </w:r>
    </w:p>
    <w:p w14:paraId="0939533F" w14:textId="77777777" w:rsidR="00B11377" w:rsidRPr="00B11377" w:rsidRDefault="00B11377" w:rsidP="00B11377">
      <w:pPr>
        <w:numPr>
          <w:ilvl w:val="1"/>
          <w:numId w:val="5"/>
        </w:numPr>
        <w:rPr>
          <w:lang w:val="en-PK"/>
        </w:rPr>
      </w:pPr>
      <w:r w:rsidRPr="00B11377">
        <w:rPr>
          <w:lang w:val="en-PK"/>
        </w:rPr>
        <w:t>If parsing f(n) f(n) f(n) fails (e.g., invalid expression like "abc"), an error is displayed, and the loop restarts.</w:t>
      </w:r>
    </w:p>
    <w:p w14:paraId="773B4A9C" w14:textId="77777777" w:rsidR="00B11377" w:rsidRPr="00B11377" w:rsidRDefault="00B11377" w:rsidP="00B11377">
      <w:pPr>
        <w:numPr>
          <w:ilvl w:val="0"/>
          <w:numId w:val="5"/>
        </w:numPr>
        <w:rPr>
          <w:lang w:val="en-PK"/>
        </w:rPr>
      </w:pPr>
      <w:r w:rsidRPr="00B11377">
        <w:rPr>
          <w:b/>
          <w:bCs/>
          <w:lang w:val="en-PK"/>
        </w:rPr>
        <w:t>Recurrence Type Identification and Solver Selection</w:t>
      </w:r>
      <w:r w:rsidRPr="00B11377">
        <w:rPr>
          <w:lang w:val="en-PK"/>
        </w:rPr>
        <w:t xml:space="preserve">: </w:t>
      </w:r>
    </w:p>
    <w:p w14:paraId="38AA41C0" w14:textId="77777777" w:rsidR="00B11377" w:rsidRPr="00B11377" w:rsidRDefault="00B11377" w:rsidP="00B11377">
      <w:pPr>
        <w:numPr>
          <w:ilvl w:val="1"/>
          <w:numId w:val="5"/>
        </w:numPr>
        <w:rPr>
          <w:lang w:val="en-PK"/>
        </w:rPr>
      </w:pPr>
      <w:r w:rsidRPr="00B11377">
        <w:rPr>
          <w:b/>
          <w:bCs/>
          <w:lang w:val="en-PK"/>
        </w:rPr>
        <w:t>Type 1 (Dividing, Same-Size)</w:t>
      </w:r>
      <w:r w:rsidRPr="00B11377">
        <w:rPr>
          <w:lang w:val="en-PK"/>
        </w:rPr>
        <w:t xml:space="preserve">: </w:t>
      </w:r>
    </w:p>
    <w:p w14:paraId="76A93EFC" w14:textId="77777777" w:rsidR="00B11377" w:rsidRPr="00B11377" w:rsidRDefault="00B11377" w:rsidP="00B11377">
      <w:pPr>
        <w:numPr>
          <w:ilvl w:val="2"/>
          <w:numId w:val="5"/>
        </w:numPr>
        <w:rPr>
          <w:lang w:val="en-PK"/>
        </w:rPr>
      </w:pPr>
      <w:r w:rsidRPr="00B11377">
        <w:rPr>
          <w:lang w:val="en-PK"/>
        </w:rPr>
        <w:t>The system identifies this as a dividing recurrence with same-size subproblems.</w:t>
      </w:r>
    </w:p>
    <w:p w14:paraId="55E23A63" w14:textId="77777777" w:rsidR="00B11377" w:rsidRPr="00B11377" w:rsidRDefault="00B11377" w:rsidP="00B11377">
      <w:pPr>
        <w:numPr>
          <w:ilvl w:val="2"/>
          <w:numId w:val="5"/>
        </w:numPr>
        <w:rPr>
          <w:lang w:val="en-PK"/>
        </w:rPr>
      </w:pPr>
      <w:r w:rsidRPr="00B11377">
        <w:rPr>
          <w:lang w:val="en-PK"/>
        </w:rPr>
        <w:t>It selects the Master Theorem solver (solve_master_case).</w:t>
      </w:r>
    </w:p>
    <w:p w14:paraId="62E6D715" w14:textId="77777777" w:rsidR="00B11377" w:rsidRPr="00B11377" w:rsidRDefault="00B11377" w:rsidP="00B11377">
      <w:pPr>
        <w:numPr>
          <w:ilvl w:val="2"/>
          <w:numId w:val="5"/>
        </w:numPr>
        <w:rPr>
          <w:lang w:val="en-PK"/>
        </w:rPr>
      </w:pPr>
      <w:r w:rsidRPr="00B11377">
        <w:rPr>
          <w:lang w:val="en-PK"/>
        </w:rPr>
        <w:t>If the Master Theorem is inapplicable, it falls back to the recursion tree approximation (solve_diff_sizes).</w:t>
      </w:r>
    </w:p>
    <w:p w14:paraId="4CD628C7" w14:textId="77777777" w:rsidR="00B11377" w:rsidRPr="00B11377" w:rsidRDefault="00B11377" w:rsidP="00B11377">
      <w:pPr>
        <w:numPr>
          <w:ilvl w:val="1"/>
          <w:numId w:val="5"/>
        </w:numPr>
        <w:rPr>
          <w:lang w:val="en-PK"/>
        </w:rPr>
      </w:pPr>
      <w:r w:rsidRPr="00B11377">
        <w:rPr>
          <w:b/>
          <w:bCs/>
          <w:lang w:val="en-PK"/>
        </w:rPr>
        <w:t>Type 2 (Dividing, Different-Size)</w:t>
      </w:r>
      <w:r w:rsidRPr="00B11377">
        <w:rPr>
          <w:lang w:val="en-PK"/>
        </w:rPr>
        <w:t xml:space="preserve">: </w:t>
      </w:r>
    </w:p>
    <w:p w14:paraId="4EE74690" w14:textId="77777777" w:rsidR="00B11377" w:rsidRPr="00B11377" w:rsidRDefault="00B11377" w:rsidP="00B11377">
      <w:pPr>
        <w:numPr>
          <w:ilvl w:val="2"/>
          <w:numId w:val="5"/>
        </w:numPr>
        <w:rPr>
          <w:lang w:val="en-PK"/>
        </w:rPr>
      </w:pPr>
      <w:r w:rsidRPr="00B11377">
        <w:rPr>
          <w:lang w:val="en-PK"/>
        </w:rPr>
        <w:t>Identified as a dividing recurrence with different-size subproblems.</w:t>
      </w:r>
    </w:p>
    <w:p w14:paraId="198AEE36" w14:textId="77777777" w:rsidR="00B11377" w:rsidRPr="00B11377" w:rsidRDefault="00B11377" w:rsidP="00B11377">
      <w:pPr>
        <w:numPr>
          <w:ilvl w:val="2"/>
          <w:numId w:val="5"/>
        </w:numPr>
        <w:rPr>
          <w:lang w:val="en-PK"/>
        </w:rPr>
      </w:pPr>
      <w:r w:rsidRPr="00B11377">
        <w:rPr>
          <w:lang w:val="en-PK"/>
        </w:rPr>
        <w:t>Uses the recursion tree approximation (solve_diff_sizes) directly.</w:t>
      </w:r>
    </w:p>
    <w:p w14:paraId="01E156AD" w14:textId="77777777" w:rsidR="00B11377" w:rsidRPr="00B11377" w:rsidRDefault="00B11377" w:rsidP="00B11377">
      <w:pPr>
        <w:numPr>
          <w:ilvl w:val="1"/>
          <w:numId w:val="5"/>
        </w:numPr>
        <w:rPr>
          <w:lang w:val="en-PK"/>
        </w:rPr>
      </w:pPr>
      <w:r w:rsidRPr="00B11377">
        <w:rPr>
          <w:b/>
          <w:bCs/>
          <w:lang w:val="en-PK"/>
        </w:rPr>
        <w:t>Type 3 (Decreasing)</w:t>
      </w:r>
      <w:r w:rsidRPr="00B11377">
        <w:rPr>
          <w:lang w:val="en-PK"/>
        </w:rPr>
        <w:t xml:space="preserve">: </w:t>
      </w:r>
    </w:p>
    <w:p w14:paraId="3CC6E225" w14:textId="77777777" w:rsidR="00B11377" w:rsidRPr="00B11377" w:rsidRDefault="00B11377" w:rsidP="00B11377">
      <w:pPr>
        <w:numPr>
          <w:ilvl w:val="2"/>
          <w:numId w:val="5"/>
        </w:numPr>
        <w:rPr>
          <w:lang w:val="en-PK"/>
        </w:rPr>
      </w:pPr>
      <w:r w:rsidRPr="00B11377">
        <w:rPr>
          <w:lang w:val="en-PK"/>
        </w:rPr>
        <w:t>Identified as a decreasing recurrence.</w:t>
      </w:r>
    </w:p>
    <w:p w14:paraId="34DE813B" w14:textId="77777777" w:rsidR="00B11377" w:rsidRPr="00B11377" w:rsidRDefault="00B11377" w:rsidP="00B11377">
      <w:pPr>
        <w:numPr>
          <w:ilvl w:val="2"/>
          <w:numId w:val="5"/>
        </w:numPr>
        <w:rPr>
          <w:lang w:val="en-PK"/>
        </w:rPr>
      </w:pPr>
      <w:r w:rsidRPr="00B11377">
        <w:rPr>
          <w:lang w:val="en-PK"/>
        </w:rPr>
        <w:t>Uses a custom solver (solve_decreasing_case) with predefined cases for a=1 a = 1 a=1, f(n)=1 f(n) = 1 f(n)=1, f(n)=n f(n) = n f(n)=n, and a general upper bound.</w:t>
      </w:r>
    </w:p>
    <w:p w14:paraId="57109278" w14:textId="77777777" w:rsidR="00B11377" w:rsidRPr="00B11377" w:rsidRDefault="00B11377" w:rsidP="00B11377">
      <w:pPr>
        <w:numPr>
          <w:ilvl w:val="0"/>
          <w:numId w:val="5"/>
        </w:numPr>
        <w:rPr>
          <w:lang w:val="en-PK"/>
        </w:rPr>
      </w:pPr>
      <w:r w:rsidRPr="00B11377">
        <w:rPr>
          <w:b/>
          <w:bCs/>
          <w:lang w:val="en-PK"/>
        </w:rPr>
        <w:t>Solving and Output</w:t>
      </w:r>
      <w:r w:rsidRPr="00B11377">
        <w:rPr>
          <w:lang w:val="en-PK"/>
        </w:rPr>
        <w:t xml:space="preserve">: </w:t>
      </w:r>
    </w:p>
    <w:p w14:paraId="31CFDDDC" w14:textId="77777777" w:rsidR="00B11377" w:rsidRPr="00B11377" w:rsidRDefault="00B11377" w:rsidP="00B11377">
      <w:pPr>
        <w:numPr>
          <w:ilvl w:val="1"/>
          <w:numId w:val="5"/>
        </w:numPr>
        <w:rPr>
          <w:lang w:val="en-PK"/>
        </w:rPr>
      </w:pPr>
      <w:r w:rsidRPr="00B11377">
        <w:rPr>
          <w:b/>
          <w:bCs/>
          <w:lang w:val="en-PK"/>
        </w:rPr>
        <w:t>Master Theorem Solver (Type 1)</w:t>
      </w:r>
      <w:r w:rsidRPr="00B11377">
        <w:rPr>
          <w:lang w:val="en-PK"/>
        </w:rPr>
        <w:t xml:space="preserve">: </w:t>
      </w:r>
    </w:p>
    <w:p w14:paraId="0E7F19B7" w14:textId="77777777" w:rsidR="00B11377" w:rsidRPr="00B11377" w:rsidRDefault="00B11377" w:rsidP="00B11377">
      <w:pPr>
        <w:numPr>
          <w:ilvl w:val="2"/>
          <w:numId w:val="5"/>
        </w:numPr>
        <w:rPr>
          <w:lang w:val="en-PK"/>
        </w:rPr>
      </w:pPr>
      <w:r w:rsidRPr="00B11377">
        <w:rPr>
          <w:lang w:val="en-PK"/>
        </w:rPr>
        <w:t xml:space="preserve">Compares f(n) f(n) f(n) with nlog⁡b(a) n^{\log_b(a)} nlogb​(a) to determine the case: </w:t>
      </w:r>
    </w:p>
    <w:p w14:paraId="3D0A3E53" w14:textId="77777777" w:rsidR="00B11377" w:rsidRPr="00B11377" w:rsidRDefault="00B11377" w:rsidP="00B11377">
      <w:pPr>
        <w:numPr>
          <w:ilvl w:val="3"/>
          <w:numId w:val="5"/>
        </w:numPr>
        <w:rPr>
          <w:lang w:val="en-PK"/>
        </w:rPr>
      </w:pPr>
      <w:r w:rsidRPr="00B11377">
        <w:rPr>
          <w:lang w:val="en-PK"/>
        </w:rPr>
        <w:lastRenderedPageBreak/>
        <w:t>Case 1: f(n)=O(nlog⁡b(a)−ϵ) f(n) = O(n^{\log_b(a) - \epsilon}) f(n)=O(nlogb​(a)−ϵ), returns Θ(nlog⁡b(a)) \Theta(n^{\log_b(a)}) Θ(nlogb​(a)).</w:t>
      </w:r>
    </w:p>
    <w:p w14:paraId="4D05BC82" w14:textId="77777777" w:rsidR="00B11377" w:rsidRPr="00B11377" w:rsidRDefault="00B11377" w:rsidP="00B11377">
      <w:pPr>
        <w:numPr>
          <w:ilvl w:val="3"/>
          <w:numId w:val="5"/>
        </w:numPr>
        <w:rPr>
          <w:lang w:val="en-PK"/>
        </w:rPr>
      </w:pPr>
      <w:r w:rsidRPr="00B11377">
        <w:rPr>
          <w:lang w:val="en-PK"/>
        </w:rPr>
        <w:t>Case 2: f(n)=Θ(nlog⁡b(a)log⁡k(n)) f(n) = \Theta(n^{\log_b(a)} \log^k(n)) f(n)=Θ(nlogb​(a)logk(n)), returns Θ(nlog⁡b(a)log⁡k+1(n)) \Theta(n^{\log_b(a)} \log^{k+1}(n)) Θ(nlogb​(a)logk+1(n)).</w:t>
      </w:r>
    </w:p>
    <w:p w14:paraId="701DB691" w14:textId="77777777" w:rsidR="00B11377" w:rsidRPr="00B11377" w:rsidRDefault="00B11377" w:rsidP="00B11377">
      <w:pPr>
        <w:numPr>
          <w:ilvl w:val="3"/>
          <w:numId w:val="5"/>
        </w:numPr>
        <w:rPr>
          <w:lang w:val="en-PK"/>
        </w:rPr>
      </w:pPr>
      <w:r w:rsidRPr="00B11377">
        <w:rPr>
          <w:lang w:val="en-PK"/>
        </w:rPr>
        <w:t>Case 3: f(n)=Ω(nlog⁡b(a)+ϵ) f(n) = \Omega(n^{\log_b(a) + \epsilon}) f(n)=Ω(nlogb​(a)+ϵ) with regularity, returns Θ(f(n)) \Theta(f(n)) Θ(f(n)).</w:t>
      </w:r>
    </w:p>
    <w:p w14:paraId="3EF1D5BB" w14:textId="77777777" w:rsidR="00B11377" w:rsidRPr="00B11377" w:rsidRDefault="00B11377" w:rsidP="00B11377">
      <w:pPr>
        <w:numPr>
          <w:ilvl w:val="2"/>
          <w:numId w:val="5"/>
        </w:numPr>
        <w:rPr>
          <w:lang w:val="en-PK"/>
        </w:rPr>
      </w:pPr>
      <w:r w:rsidRPr="00B11377">
        <w:rPr>
          <w:lang w:val="en-PK"/>
        </w:rPr>
        <w:t>If inapplicable, falls back to solve_diff_sizes.</w:t>
      </w:r>
    </w:p>
    <w:p w14:paraId="5EA146EA" w14:textId="77777777" w:rsidR="00B11377" w:rsidRPr="00B11377" w:rsidRDefault="00B11377" w:rsidP="00B11377">
      <w:pPr>
        <w:numPr>
          <w:ilvl w:val="1"/>
          <w:numId w:val="5"/>
        </w:numPr>
        <w:rPr>
          <w:lang w:val="en-PK"/>
        </w:rPr>
      </w:pPr>
      <w:r w:rsidRPr="00B11377">
        <w:rPr>
          <w:b/>
          <w:bCs/>
          <w:lang w:val="en-PK"/>
        </w:rPr>
        <w:t>Recursion Tree Approximation (Type 1 Fallback and Type 2)</w:t>
      </w:r>
      <w:r w:rsidRPr="00B11377">
        <w:rPr>
          <w:lang w:val="en-PK"/>
        </w:rPr>
        <w:t xml:space="preserve">: </w:t>
      </w:r>
    </w:p>
    <w:p w14:paraId="6C2A72FF" w14:textId="77777777" w:rsidR="00B11377" w:rsidRPr="00B11377" w:rsidRDefault="00B11377" w:rsidP="00B11377">
      <w:pPr>
        <w:numPr>
          <w:ilvl w:val="2"/>
          <w:numId w:val="5"/>
        </w:numPr>
        <w:rPr>
          <w:lang w:val="en-PK"/>
        </w:rPr>
      </w:pPr>
      <w:r w:rsidRPr="00B11377">
        <w:rPr>
          <w:lang w:val="en-PK"/>
        </w:rPr>
        <w:t>Estimates runtime as O(f(n)log⁡n) O(f(n) \log n) O(f(n)logn), assuming the recursion tree height is logarithmic.</w:t>
      </w:r>
    </w:p>
    <w:p w14:paraId="338A815F" w14:textId="77777777" w:rsidR="00B11377" w:rsidRPr="00B11377" w:rsidRDefault="00B11377" w:rsidP="00B11377">
      <w:pPr>
        <w:numPr>
          <w:ilvl w:val="1"/>
          <w:numId w:val="5"/>
        </w:numPr>
        <w:rPr>
          <w:lang w:val="en-PK"/>
        </w:rPr>
      </w:pPr>
      <w:r w:rsidRPr="00B11377">
        <w:rPr>
          <w:b/>
          <w:bCs/>
          <w:lang w:val="en-PK"/>
        </w:rPr>
        <w:t>Decreasing Solver (Type 3)</w:t>
      </w:r>
      <w:r w:rsidRPr="00B11377">
        <w:rPr>
          <w:lang w:val="en-PK"/>
        </w:rPr>
        <w:t xml:space="preserve">: </w:t>
      </w:r>
    </w:p>
    <w:p w14:paraId="6391E02B" w14:textId="77777777" w:rsidR="00B11377" w:rsidRPr="00B11377" w:rsidRDefault="00B11377" w:rsidP="00B11377">
      <w:pPr>
        <w:numPr>
          <w:ilvl w:val="2"/>
          <w:numId w:val="5"/>
        </w:numPr>
        <w:rPr>
          <w:lang w:val="en-PK"/>
        </w:rPr>
      </w:pPr>
      <w:r w:rsidRPr="00B11377">
        <w:rPr>
          <w:lang w:val="en-PK"/>
        </w:rPr>
        <w:t xml:space="preserve">Handles special cases: </w:t>
      </w:r>
    </w:p>
    <w:p w14:paraId="6E51B679" w14:textId="77777777" w:rsidR="00B11377" w:rsidRPr="00B11377" w:rsidRDefault="00B11377" w:rsidP="00B11377">
      <w:pPr>
        <w:numPr>
          <w:ilvl w:val="3"/>
          <w:numId w:val="5"/>
        </w:numPr>
        <w:rPr>
          <w:lang w:val="en-PK"/>
        </w:rPr>
      </w:pPr>
      <w:r w:rsidRPr="00B11377">
        <w:rPr>
          <w:lang w:val="en-PK"/>
        </w:rPr>
        <w:t>If a=1 a = 1 a=1, computes exact solutions like Θ(n) \Theta(n) Θ(n), Θ(n2) \Theta(n^2) Θ(n2), or Θ(n</w:t>
      </w:r>
      <w:r w:rsidRPr="00B11377">
        <w:rPr>
          <w:rFonts w:ascii="Cambria Math" w:hAnsi="Cambria Math" w:cs="Cambria Math"/>
          <w:lang w:val="en-PK"/>
        </w:rPr>
        <w:t>⋅</w:t>
      </w:r>
      <w:r w:rsidRPr="00B11377">
        <w:rPr>
          <w:lang w:val="en-PK"/>
        </w:rPr>
        <w:t>f(n)) \Theta(n \cdot f(n)) Θ(n</w:t>
      </w:r>
      <w:r w:rsidRPr="00B11377">
        <w:rPr>
          <w:rFonts w:ascii="Cambria Math" w:hAnsi="Cambria Math" w:cs="Cambria Math"/>
          <w:lang w:val="en-PK"/>
        </w:rPr>
        <w:t>⋅</w:t>
      </w:r>
      <w:r w:rsidRPr="00B11377">
        <w:rPr>
          <w:lang w:val="en-PK"/>
        </w:rPr>
        <w:t>f(n)).</w:t>
      </w:r>
    </w:p>
    <w:p w14:paraId="4FD22C87" w14:textId="77777777" w:rsidR="00B11377" w:rsidRPr="00B11377" w:rsidRDefault="00B11377" w:rsidP="00B11377">
      <w:pPr>
        <w:numPr>
          <w:ilvl w:val="3"/>
          <w:numId w:val="5"/>
        </w:numPr>
        <w:rPr>
          <w:lang w:val="en-PK"/>
        </w:rPr>
      </w:pPr>
      <w:r w:rsidRPr="00B11377">
        <w:rPr>
          <w:lang w:val="en-PK"/>
        </w:rPr>
        <w:t>If a≠1 a \neq 1 a=1, computes exponential solutions like Θ(an/b) \Theta(a^{n/b}) Θ(an/b), Θ(n</w:t>
      </w:r>
      <w:r w:rsidRPr="00B11377">
        <w:rPr>
          <w:rFonts w:ascii="Cambria Math" w:hAnsi="Cambria Math" w:cs="Cambria Math"/>
          <w:lang w:val="en-PK"/>
        </w:rPr>
        <w:t>⋅</w:t>
      </w:r>
      <w:r w:rsidRPr="00B11377">
        <w:rPr>
          <w:lang w:val="en-PK"/>
        </w:rPr>
        <w:t>an/b) \Theta(n \cdot a^{n/b}) Θ(n</w:t>
      </w:r>
      <w:r w:rsidRPr="00B11377">
        <w:rPr>
          <w:rFonts w:ascii="Cambria Math" w:hAnsi="Cambria Math" w:cs="Cambria Math"/>
          <w:lang w:val="en-PK"/>
        </w:rPr>
        <w:t>⋅</w:t>
      </w:r>
      <w:r w:rsidRPr="00B11377">
        <w:rPr>
          <w:lang w:val="en-PK"/>
        </w:rPr>
        <w:t>an/b), or an upper bound O(an/b</w:t>
      </w:r>
      <w:r w:rsidRPr="00B11377">
        <w:rPr>
          <w:rFonts w:ascii="Cambria Math" w:hAnsi="Cambria Math" w:cs="Cambria Math"/>
          <w:lang w:val="en-PK"/>
        </w:rPr>
        <w:t>⋅</w:t>
      </w:r>
      <w:r w:rsidRPr="00B11377">
        <w:rPr>
          <w:lang w:val="en-PK"/>
        </w:rPr>
        <w:t>f(n)) O(a^{n/b} \cdot f(n)) O(an/b</w:t>
      </w:r>
      <w:r w:rsidRPr="00B11377">
        <w:rPr>
          <w:rFonts w:ascii="Cambria Math" w:hAnsi="Cambria Math" w:cs="Cambria Math"/>
          <w:lang w:val="en-PK"/>
        </w:rPr>
        <w:t>⋅</w:t>
      </w:r>
      <w:r w:rsidRPr="00B11377">
        <w:rPr>
          <w:lang w:val="en-PK"/>
        </w:rPr>
        <w:t>f(n)).</w:t>
      </w:r>
    </w:p>
    <w:p w14:paraId="4D031886" w14:textId="77777777" w:rsidR="00B11377" w:rsidRPr="00B11377" w:rsidRDefault="00B11377" w:rsidP="00B11377">
      <w:pPr>
        <w:numPr>
          <w:ilvl w:val="1"/>
          <w:numId w:val="5"/>
        </w:numPr>
        <w:rPr>
          <w:lang w:val="en-PK"/>
        </w:rPr>
      </w:pPr>
      <w:r w:rsidRPr="00B11377">
        <w:rPr>
          <w:lang w:val="en-PK"/>
        </w:rPr>
        <w:t>Outputs the efficiency class (e.g., LINEAR, QUADRATIC, POLYNOMIAL, EXPONENTIAL) and the runtime in asymptotic notation (e.g., Θ(n2) \Theta(n^2) Θ(n2), O(nlog⁡n) O(n \log n) O(nlogn)).</w:t>
      </w:r>
    </w:p>
    <w:p w14:paraId="0AD0B296" w14:textId="77777777" w:rsidR="00B11377" w:rsidRPr="00B11377" w:rsidRDefault="00B11377" w:rsidP="00B11377">
      <w:pPr>
        <w:numPr>
          <w:ilvl w:val="0"/>
          <w:numId w:val="5"/>
        </w:numPr>
        <w:rPr>
          <w:lang w:val="en-PK"/>
        </w:rPr>
      </w:pPr>
      <w:r w:rsidRPr="00B11377">
        <w:rPr>
          <w:b/>
          <w:bCs/>
          <w:lang w:val="en-PK"/>
        </w:rPr>
        <w:t>Loop and Exit</w:t>
      </w:r>
      <w:r w:rsidRPr="00B11377">
        <w:rPr>
          <w:lang w:val="en-PK"/>
        </w:rPr>
        <w:t xml:space="preserve">: </w:t>
      </w:r>
    </w:p>
    <w:p w14:paraId="035FD92C" w14:textId="77777777" w:rsidR="00B11377" w:rsidRPr="00B11377" w:rsidRDefault="00B11377" w:rsidP="00B11377">
      <w:pPr>
        <w:numPr>
          <w:ilvl w:val="1"/>
          <w:numId w:val="5"/>
        </w:numPr>
        <w:rPr>
          <w:lang w:val="en-PK"/>
        </w:rPr>
      </w:pPr>
      <w:r w:rsidRPr="00B11377">
        <w:rPr>
          <w:lang w:val="en-PK"/>
        </w:rPr>
        <w:t>After solving, the user is asked if they want to solve another recurrence.</w:t>
      </w:r>
    </w:p>
    <w:p w14:paraId="0F1B14B3" w14:textId="77777777" w:rsidR="00B11377" w:rsidRPr="00B11377" w:rsidRDefault="00B11377" w:rsidP="00B11377">
      <w:pPr>
        <w:numPr>
          <w:ilvl w:val="1"/>
          <w:numId w:val="5"/>
        </w:numPr>
        <w:rPr>
          <w:lang w:val="en-PK"/>
        </w:rPr>
      </w:pPr>
      <w:r w:rsidRPr="00B11377">
        <w:rPr>
          <w:lang w:val="en-PK"/>
        </w:rPr>
        <w:t>If yes, the menu is displayed again; if no, the program exits with a goodbye message.</w:t>
      </w:r>
    </w:p>
    <w:p w14:paraId="1CF5D4D8" w14:textId="56481693" w:rsidR="00B11377" w:rsidRPr="00B11377" w:rsidRDefault="00B11377" w:rsidP="00B11377">
      <w:pPr>
        <w:rPr>
          <w:lang w:val="en-PK"/>
        </w:rPr>
      </w:pPr>
    </w:p>
    <w:p w14:paraId="1DF336B1" w14:textId="43D7DBED" w:rsidR="00B11377" w:rsidRPr="00B11377" w:rsidRDefault="00B11377" w:rsidP="00326AEF">
      <w:pPr>
        <w:pStyle w:val="Heading2"/>
        <w:rPr>
          <w:lang w:val="en-PK"/>
        </w:rPr>
      </w:pPr>
      <w:r w:rsidRPr="00B11377">
        <w:rPr>
          <w:lang w:val="en-PK"/>
        </w:rPr>
        <w:t>Description of the Solution</w:t>
      </w:r>
    </w:p>
    <w:p w14:paraId="28A5341A" w14:textId="2F087A5B" w:rsidR="00B11377" w:rsidRDefault="00B11377" w:rsidP="00B11377">
      <w:pPr>
        <w:rPr>
          <w:lang w:val="en-PK"/>
        </w:rPr>
      </w:pPr>
      <w:r w:rsidRPr="00B11377">
        <w:rPr>
          <w:lang w:val="en-PK"/>
        </w:rPr>
        <w:t xml:space="preserve">The Recurrence Solver is a Python-based system designed to compute the runtime of recursive algorithms by solving recurrence equations. It supports three types of recurrences: dividing with same-size subproblems (T(n)=aT(n/b)+f(n) T(n) = a T(n/b) + f(n) T(n)=aT(n/b)+f(n)), dividing with different-size subproblems (T(n)=T(n/b)+T(n/b′)+f(n) T(n) = T(n/b) + T(n/b') + f(n) T(n)=T(n/b)+T(n/b′)+f(n)), and decreasing (T(n)=aT(n−b)+f(n) T(n) = a T(n - b) + f(n) T(n)=aT(n−b)+f(n)). The system uses the Master Theorem for same-size dividing recurrences, a recursion tree approximation for different-size subproblems, and a custom solver for decreasing </w:t>
      </w:r>
      <w:r w:rsidRPr="00B11377">
        <w:rPr>
          <w:lang w:val="en-PK"/>
        </w:rPr>
        <w:lastRenderedPageBreak/>
        <w:t xml:space="preserve">recurrences. It features a robust CLI that prompts users for inputs, validates them, and outputs the efficiency class and runtime in asymptotic notation (e.g., Θ(n2) \Theta(n^2) Θ(n2), O(nlogn) O(n \log n) O(nlogn)). </w:t>
      </w:r>
    </w:p>
    <w:p w14:paraId="3E198C40" w14:textId="77777777" w:rsidR="0021788F" w:rsidRDefault="0021788F" w:rsidP="00B11377">
      <w:pPr>
        <w:rPr>
          <w:lang w:val="en-PK"/>
        </w:rPr>
      </w:pPr>
    </w:p>
    <w:tbl>
      <w:tblPr>
        <w:tblStyle w:val="TableGrid"/>
        <w:tblW w:w="0" w:type="auto"/>
        <w:tblLook w:val="04A0" w:firstRow="1" w:lastRow="0" w:firstColumn="1" w:lastColumn="0" w:noHBand="0" w:noVBand="1"/>
      </w:tblPr>
      <w:tblGrid>
        <w:gridCol w:w="2515"/>
        <w:gridCol w:w="2111"/>
        <w:gridCol w:w="2072"/>
        <w:gridCol w:w="2072"/>
        <w:gridCol w:w="2020"/>
      </w:tblGrid>
      <w:tr w:rsidR="00D15C43" w14:paraId="0BCBD1B1" w14:textId="77777777" w:rsidTr="00D15C43">
        <w:trPr>
          <w:cnfStyle w:val="100000000000" w:firstRow="1" w:lastRow="0" w:firstColumn="0" w:lastColumn="0" w:oddVBand="0" w:evenVBand="0" w:oddHBand="0" w:evenHBand="0" w:firstRowFirstColumn="0" w:firstRowLastColumn="0" w:lastRowFirstColumn="0" w:lastRowLastColumn="0"/>
        </w:trPr>
        <w:tc>
          <w:tcPr>
            <w:tcW w:w="2158" w:type="dxa"/>
          </w:tcPr>
          <w:p w14:paraId="0459B74B" w14:textId="77F2D8B6" w:rsidR="00D15C43" w:rsidRPr="00D15C43" w:rsidRDefault="00D15C43" w:rsidP="00D15C43">
            <w:pPr>
              <w:rPr>
                <w:lang w:val="en-PK"/>
              </w:rPr>
            </w:pPr>
            <w:r>
              <w:rPr>
                <w:b w:val="0"/>
                <w:bCs/>
              </w:rPr>
              <w:t>Recurrences</w:t>
            </w:r>
          </w:p>
        </w:tc>
        <w:tc>
          <w:tcPr>
            <w:tcW w:w="2158" w:type="dxa"/>
          </w:tcPr>
          <w:p w14:paraId="00D96DE6" w14:textId="3A70C164" w:rsidR="00D15C43" w:rsidRDefault="00D15C43" w:rsidP="00D15C43">
            <w:pPr>
              <w:rPr>
                <w:lang w:val="en-PK"/>
              </w:rPr>
            </w:pPr>
            <w:r>
              <w:rPr>
                <w:b w:val="0"/>
                <w:bCs/>
              </w:rPr>
              <w:t>Method</w:t>
            </w:r>
          </w:p>
        </w:tc>
        <w:tc>
          <w:tcPr>
            <w:tcW w:w="2158" w:type="dxa"/>
          </w:tcPr>
          <w:p w14:paraId="3059D1A0" w14:textId="12B7FC29" w:rsidR="00D15C43" w:rsidRDefault="00D15C43" w:rsidP="00D15C43">
            <w:pPr>
              <w:rPr>
                <w:lang w:val="en-PK"/>
              </w:rPr>
            </w:pPr>
            <w:r>
              <w:rPr>
                <w:b w:val="0"/>
                <w:bCs/>
              </w:rPr>
              <w:t>Results</w:t>
            </w:r>
          </w:p>
        </w:tc>
        <w:tc>
          <w:tcPr>
            <w:tcW w:w="2158" w:type="dxa"/>
          </w:tcPr>
          <w:p w14:paraId="00CBC31E" w14:textId="37517AC6" w:rsidR="00D15C43" w:rsidRDefault="00D15C43" w:rsidP="00D15C43">
            <w:pPr>
              <w:rPr>
                <w:lang w:val="en-PK"/>
              </w:rPr>
            </w:pPr>
            <w:r>
              <w:rPr>
                <w:b w:val="0"/>
                <w:bCs/>
              </w:rPr>
              <w:t>System Solver</w:t>
            </w:r>
          </w:p>
        </w:tc>
        <w:tc>
          <w:tcPr>
            <w:tcW w:w="2158" w:type="dxa"/>
          </w:tcPr>
          <w:p w14:paraId="24091733" w14:textId="4BDFDB84" w:rsidR="00D15C43" w:rsidRDefault="00D15C43" w:rsidP="00D15C43">
            <w:pPr>
              <w:rPr>
                <w:lang w:val="en-PK"/>
              </w:rPr>
            </w:pPr>
            <w:r>
              <w:rPr>
                <w:b w:val="0"/>
                <w:bCs/>
              </w:rPr>
              <w:t>System O/P</w:t>
            </w:r>
          </w:p>
        </w:tc>
      </w:tr>
      <w:tr w:rsidR="00D15C43" w14:paraId="58F91A7E" w14:textId="77777777" w:rsidTr="00D15C43">
        <w:tc>
          <w:tcPr>
            <w:tcW w:w="2158" w:type="dxa"/>
          </w:tcPr>
          <w:p w14:paraId="25382594" w14:textId="65F52BC5" w:rsidR="00D15C43" w:rsidRDefault="00D15C43" w:rsidP="00D15C43">
            <w:pPr>
              <w:rPr>
                <w:lang w:val="en-PK"/>
              </w:rPr>
            </w:pPr>
            <w:r>
              <w:rPr>
                <w:rStyle w:val="katex-mathml"/>
              </w:rPr>
              <w:t xml:space="preserve">T(n)=4T(n/2)+n T(n) = 4 T(n/2) + n </w:t>
            </w:r>
            <w:r>
              <w:rPr>
                <w:rStyle w:val="mord"/>
              </w:rPr>
              <w:t>T</w:t>
            </w:r>
            <w:r>
              <w:rPr>
                <w:rStyle w:val="mopen"/>
              </w:rPr>
              <w:t>(</w:t>
            </w:r>
            <w:r>
              <w:rPr>
                <w:rStyle w:val="mord"/>
              </w:rPr>
              <w:t>n</w:t>
            </w:r>
            <w:r>
              <w:rPr>
                <w:rStyle w:val="mclose"/>
              </w:rPr>
              <w:t>)</w:t>
            </w:r>
            <w:r>
              <w:rPr>
                <w:rStyle w:val="mrel"/>
              </w:rPr>
              <w:t>=</w:t>
            </w:r>
            <w:r>
              <w:rPr>
                <w:rStyle w:val="mord"/>
              </w:rPr>
              <w:t>4T</w:t>
            </w:r>
            <w:r>
              <w:rPr>
                <w:rStyle w:val="mopen"/>
              </w:rPr>
              <w:t>(</w:t>
            </w:r>
            <w:r>
              <w:rPr>
                <w:rStyle w:val="mord"/>
              </w:rPr>
              <w:t>n/2</w:t>
            </w:r>
            <w:r>
              <w:rPr>
                <w:rStyle w:val="mclose"/>
              </w:rPr>
              <w:t>)</w:t>
            </w:r>
            <w:r>
              <w:rPr>
                <w:rStyle w:val="mbin"/>
              </w:rPr>
              <w:t>+</w:t>
            </w:r>
            <w:r>
              <w:rPr>
                <w:rStyle w:val="mord"/>
              </w:rPr>
              <w:t>n</w:t>
            </w:r>
          </w:p>
        </w:tc>
        <w:tc>
          <w:tcPr>
            <w:tcW w:w="2158" w:type="dxa"/>
          </w:tcPr>
          <w:p w14:paraId="76067408" w14:textId="099D1616" w:rsidR="00D15C43" w:rsidRDefault="00D15C43" w:rsidP="00D15C43">
            <w:pPr>
              <w:rPr>
                <w:lang w:val="en-PK"/>
              </w:rPr>
            </w:pPr>
            <w:r>
              <w:t>Master Theorem (Case 1)</w:t>
            </w:r>
          </w:p>
        </w:tc>
        <w:tc>
          <w:tcPr>
            <w:tcW w:w="2158" w:type="dxa"/>
          </w:tcPr>
          <w:p w14:paraId="709E4BDE" w14:textId="6A650495" w:rsidR="00D15C43" w:rsidRDefault="00D15C43" w:rsidP="00D15C43">
            <w:pPr>
              <w:rPr>
                <w:lang w:val="en-PK"/>
              </w:rPr>
            </w:pPr>
            <w:r>
              <w:rPr>
                <w:rStyle w:val="katex-mathml"/>
              </w:rPr>
              <w:t xml:space="preserve">Θ(n2) \Theta(n^2) </w:t>
            </w:r>
            <w:r>
              <w:rPr>
                <w:rStyle w:val="mord"/>
              </w:rPr>
              <w:t>Θ</w:t>
            </w:r>
            <w:r>
              <w:rPr>
                <w:rStyle w:val="mopen"/>
              </w:rPr>
              <w:t>(</w:t>
            </w:r>
            <w:r>
              <w:rPr>
                <w:rStyle w:val="mord"/>
              </w:rPr>
              <w:t>n2</w:t>
            </w:r>
            <w:r>
              <w:rPr>
                <w:rStyle w:val="mclose"/>
              </w:rPr>
              <w:t>)</w:t>
            </w:r>
          </w:p>
        </w:tc>
        <w:tc>
          <w:tcPr>
            <w:tcW w:w="2158" w:type="dxa"/>
          </w:tcPr>
          <w:p w14:paraId="03D17252" w14:textId="406DC9FB" w:rsidR="00D15C43" w:rsidRDefault="00D15C43" w:rsidP="00D15C43">
            <w:pPr>
              <w:rPr>
                <w:lang w:val="en-PK"/>
              </w:rPr>
            </w:pPr>
            <w:r>
              <w:t>Master Theorem</w:t>
            </w:r>
          </w:p>
        </w:tc>
        <w:tc>
          <w:tcPr>
            <w:tcW w:w="2158" w:type="dxa"/>
          </w:tcPr>
          <w:p w14:paraId="151B7235" w14:textId="4EEA73B4" w:rsidR="00D15C43" w:rsidRDefault="00D15C43" w:rsidP="00D15C43">
            <w:pPr>
              <w:rPr>
                <w:lang w:val="en-PK"/>
              </w:rPr>
            </w:pPr>
            <w:r>
              <w:t>Correct</w:t>
            </w:r>
          </w:p>
        </w:tc>
      </w:tr>
      <w:tr w:rsidR="00D15C43" w14:paraId="5EFE40C1" w14:textId="77777777" w:rsidTr="00D15C43">
        <w:tc>
          <w:tcPr>
            <w:tcW w:w="2158" w:type="dxa"/>
          </w:tcPr>
          <w:p w14:paraId="677A394D" w14:textId="5C5754CD" w:rsidR="00D15C43" w:rsidRDefault="00D15C43" w:rsidP="00D15C43">
            <w:pPr>
              <w:rPr>
                <w:lang w:val="en-PK"/>
              </w:rPr>
            </w:pPr>
            <w:r>
              <w:rPr>
                <w:rStyle w:val="katex-mathml"/>
              </w:rPr>
              <w:t xml:space="preserve">T(n)=2T(n/2)+nlogn T(n) = 2 T(n/2) + n \log n </w:t>
            </w:r>
            <w:r>
              <w:rPr>
                <w:rStyle w:val="mord"/>
              </w:rPr>
              <w:t>T</w:t>
            </w:r>
            <w:r>
              <w:rPr>
                <w:rStyle w:val="mopen"/>
              </w:rPr>
              <w:t>(</w:t>
            </w:r>
            <w:r>
              <w:rPr>
                <w:rStyle w:val="mord"/>
              </w:rPr>
              <w:t>n</w:t>
            </w:r>
            <w:r>
              <w:rPr>
                <w:rStyle w:val="mclose"/>
              </w:rPr>
              <w:t>)</w:t>
            </w:r>
            <w:r>
              <w:rPr>
                <w:rStyle w:val="mrel"/>
              </w:rPr>
              <w:t>=</w:t>
            </w:r>
            <w:r>
              <w:rPr>
                <w:rStyle w:val="mord"/>
              </w:rPr>
              <w:t>2T</w:t>
            </w:r>
            <w:r>
              <w:rPr>
                <w:rStyle w:val="mopen"/>
              </w:rPr>
              <w:t>(</w:t>
            </w:r>
            <w:r>
              <w:rPr>
                <w:rStyle w:val="mord"/>
              </w:rPr>
              <w:t>n/2</w:t>
            </w:r>
            <w:r>
              <w:rPr>
                <w:rStyle w:val="mclose"/>
              </w:rPr>
              <w:t>)</w:t>
            </w:r>
            <w:r>
              <w:rPr>
                <w:rStyle w:val="mbin"/>
              </w:rPr>
              <w:t>+</w:t>
            </w:r>
            <w:r>
              <w:rPr>
                <w:rStyle w:val="mord"/>
              </w:rPr>
              <w:t>n</w:t>
            </w:r>
            <w:r>
              <w:rPr>
                <w:rStyle w:val="mop"/>
              </w:rPr>
              <w:t>log</w:t>
            </w:r>
            <w:r>
              <w:rPr>
                <w:rStyle w:val="mord"/>
              </w:rPr>
              <w:t>n</w:t>
            </w:r>
          </w:p>
        </w:tc>
        <w:tc>
          <w:tcPr>
            <w:tcW w:w="2158" w:type="dxa"/>
          </w:tcPr>
          <w:p w14:paraId="56F51D88" w14:textId="3F7271B9" w:rsidR="00D15C43" w:rsidRDefault="00D15C43" w:rsidP="00D15C43">
            <w:pPr>
              <w:rPr>
                <w:lang w:val="en-PK"/>
              </w:rPr>
            </w:pPr>
            <w:r>
              <w:t>Master Theorem (Case 2)</w:t>
            </w:r>
          </w:p>
        </w:tc>
        <w:tc>
          <w:tcPr>
            <w:tcW w:w="2158" w:type="dxa"/>
          </w:tcPr>
          <w:p w14:paraId="147ACD17" w14:textId="1D5D2A78" w:rsidR="00D15C43" w:rsidRDefault="00D15C43" w:rsidP="00D15C43">
            <w:pPr>
              <w:rPr>
                <w:lang w:val="en-PK"/>
              </w:rPr>
            </w:pPr>
            <w:r>
              <w:rPr>
                <w:rStyle w:val="katex-mathml"/>
              </w:rPr>
              <w:t xml:space="preserve">Θ(nlog2n) \Theta(n \log^2 n) </w:t>
            </w:r>
            <w:r>
              <w:rPr>
                <w:rStyle w:val="mord"/>
              </w:rPr>
              <w:t>Θ</w:t>
            </w:r>
            <w:r>
              <w:rPr>
                <w:rStyle w:val="mopen"/>
              </w:rPr>
              <w:t>(</w:t>
            </w:r>
            <w:r>
              <w:rPr>
                <w:rStyle w:val="mord"/>
              </w:rPr>
              <w:t>n</w:t>
            </w:r>
            <w:r>
              <w:rPr>
                <w:rStyle w:val="mop"/>
              </w:rPr>
              <w:t>log</w:t>
            </w:r>
            <w:r>
              <w:rPr>
                <w:rStyle w:val="mord"/>
              </w:rPr>
              <w:t>2n</w:t>
            </w:r>
            <w:r>
              <w:rPr>
                <w:rStyle w:val="mclose"/>
              </w:rPr>
              <w:t>)</w:t>
            </w:r>
          </w:p>
        </w:tc>
        <w:tc>
          <w:tcPr>
            <w:tcW w:w="2158" w:type="dxa"/>
          </w:tcPr>
          <w:p w14:paraId="461AA74C" w14:textId="19AC97A4" w:rsidR="00D15C43" w:rsidRDefault="00D15C43" w:rsidP="00D15C43">
            <w:pPr>
              <w:rPr>
                <w:lang w:val="en-PK"/>
              </w:rPr>
            </w:pPr>
            <w:r>
              <w:t>Master Theorem</w:t>
            </w:r>
          </w:p>
        </w:tc>
        <w:tc>
          <w:tcPr>
            <w:tcW w:w="2158" w:type="dxa"/>
          </w:tcPr>
          <w:p w14:paraId="0790F471" w14:textId="0D422BF3" w:rsidR="00D15C43" w:rsidRDefault="00D15C43" w:rsidP="00D15C43">
            <w:pPr>
              <w:rPr>
                <w:lang w:val="en-PK"/>
              </w:rPr>
            </w:pPr>
            <w:r>
              <w:t>Correct</w:t>
            </w:r>
          </w:p>
        </w:tc>
      </w:tr>
      <w:tr w:rsidR="00D15C43" w14:paraId="3EDACF89" w14:textId="77777777" w:rsidTr="00D15C43">
        <w:tc>
          <w:tcPr>
            <w:tcW w:w="2158" w:type="dxa"/>
          </w:tcPr>
          <w:p w14:paraId="5B0724AC" w14:textId="3E9CB3B0" w:rsidR="00D15C43" w:rsidRDefault="00D15C43" w:rsidP="00D15C43">
            <w:pPr>
              <w:rPr>
                <w:lang w:val="en-PK"/>
              </w:rPr>
            </w:pPr>
            <w:r>
              <w:rPr>
                <w:rStyle w:val="katex-mathml"/>
              </w:rPr>
              <w:t xml:space="preserve">T(n)=T(n/2)+T(n/4)+n T(n) = T(n/2) + T(n/4) + n </w:t>
            </w:r>
            <w:r>
              <w:rPr>
                <w:rStyle w:val="mord"/>
              </w:rPr>
              <w:t>T</w:t>
            </w:r>
            <w:r>
              <w:rPr>
                <w:rStyle w:val="mopen"/>
              </w:rPr>
              <w:t>(</w:t>
            </w:r>
            <w:r>
              <w:rPr>
                <w:rStyle w:val="mord"/>
              </w:rPr>
              <w:t>n</w:t>
            </w:r>
            <w:r>
              <w:rPr>
                <w:rStyle w:val="mclose"/>
              </w:rPr>
              <w:t>)</w:t>
            </w:r>
            <w:r>
              <w:rPr>
                <w:rStyle w:val="mrel"/>
              </w:rPr>
              <w:t>=</w:t>
            </w:r>
            <w:r>
              <w:rPr>
                <w:rStyle w:val="mord"/>
              </w:rPr>
              <w:t>T</w:t>
            </w:r>
            <w:r>
              <w:rPr>
                <w:rStyle w:val="mopen"/>
              </w:rPr>
              <w:t>(</w:t>
            </w:r>
            <w:r>
              <w:rPr>
                <w:rStyle w:val="mord"/>
              </w:rPr>
              <w:t>n/2</w:t>
            </w:r>
            <w:r>
              <w:rPr>
                <w:rStyle w:val="mclose"/>
              </w:rPr>
              <w:t>)</w:t>
            </w:r>
            <w:r>
              <w:rPr>
                <w:rStyle w:val="mbin"/>
              </w:rPr>
              <w:t>+</w:t>
            </w:r>
            <w:r>
              <w:rPr>
                <w:rStyle w:val="mord"/>
              </w:rPr>
              <w:t>T</w:t>
            </w:r>
            <w:r>
              <w:rPr>
                <w:rStyle w:val="mopen"/>
              </w:rPr>
              <w:t>(</w:t>
            </w:r>
            <w:r>
              <w:rPr>
                <w:rStyle w:val="mord"/>
              </w:rPr>
              <w:t>n/4</w:t>
            </w:r>
            <w:r>
              <w:rPr>
                <w:rStyle w:val="mclose"/>
              </w:rPr>
              <w:t>)</w:t>
            </w:r>
            <w:r>
              <w:rPr>
                <w:rStyle w:val="mbin"/>
              </w:rPr>
              <w:t>+</w:t>
            </w:r>
            <w:r>
              <w:rPr>
                <w:rStyle w:val="mord"/>
              </w:rPr>
              <w:t>n</w:t>
            </w:r>
          </w:p>
        </w:tc>
        <w:tc>
          <w:tcPr>
            <w:tcW w:w="2158" w:type="dxa"/>
          </w:tcPr>
          <w:p w14:paraId="3C16BE4A" w14:textId="1CA63970" w:rsidR="00D15C43" w:rsidRDefault="00D15C43" w:rsidP="00D15C43">
            <w:pPr>
              <w:rPr>
                <w:lang w:val="en-PK"/>
              </w:rPr>
            </w:pPr>
            <w:r>
              <w:t>Recursion Tree Approximation</w:t>
            </w:r>
          </w:p>
        </w:tc>
        <w:tc>
          <w:tcPr>
            <w:tcW w:w="2158" w:type="dxa"/>
          </w:tcPr>
          <w:p w14:paraId="4F8EF4A0" w14:textId="1A3309F3" w:rsidR="00D15C43" w:rsidRDefault="00D15C43" w:rsidP="00D15C43">
            <w:pPr>
              <w:rPr>
                <w:lang w:val="en-PK"/>
              </w:rPr>
            </w:pPr>
            <w:r>
              <w:rPr>
                <w:rStyle w:val="katex-mathml"/>
              </w:rPr>
              <w:t xml:space="preserve">O(nlogn) O(n \log n) </w:t>
            </w:r>
            <w:r>
              <w:rPr>
                <w:rStyle w:val="mord"/>
              </w:rPr>
              <w:t>O</w:t>
            </w:r>
            <w:r>
              <w:rPr>
                <w:rStyle w:val="mopen"/>
              </w:rPr>
              <w:t>(</w:t>
            </w:r>
            <w:r>
              <w:rPr>
                <w:rStyle w:val="mord"/>
              </w:rPr>
              <w:t>n</w:t>
            </w:r>
            <w:r>
              <w:rPr>
                <w:rStyle w:val="mop"/>
              </w:rPr>
              <w:t>log</w:t>
            </w:r>
            <w:r>
              <w:rPr>
                <w:rStyle w:val="mord"/>
              </w:rPr>
              <w:t>n</w:t>
            </w:r>
            <w:r>
              <w:rPr>
                <w:rStyle w:val="mclose"/>
              </w:rPr>
              <w:t>)</w:t>
            </w:r>
          </w:p>
        </w:tc>
        <w:tc>
          <w:tcPr>
            <w:tcW w:w="2158" w:type="dxa"/>
          </w:tcPr>
          <w:p w14:paraId="3A4B6C80" w14:textId="12B4CAD7" w:rsidR="00D15C43" w:rsidRDefault="00D15C43" w:rsidP="00D15C43">
            <w:pPr>
              <w:rPr>
                <w:lang w:val="en-PK"/>
              </w:rPr>
            </w:pPr>
            <w:r>
              <w:t>Recursion Tree</w:t>
            </w:r>
          </w:p>
        </w:tc>
        <w:tc>
          <w:tcPr>
            <w:tcW w:w="2158" w:type="dxa"/>
          </w:tcPr>
          <w:p w14:paraId="7A8E4430" w14:textId="3CD6439E" w:rsidR="00D15C43" w:rsidRDefault="00D15C43" w:rsidP="00D15C43">
            <w:pPr>
              <w:rPr>
                <w:lang w:val="en-PK"/>
              </w:rPr>
            </w:pPr>
            <w:r>
              <w:t>Correct</w:t>
            </w:r>
          </w:p>
        </w:tc>
      </w:tr>
      <w:tr w:rsidR="00D15C43" w14:paraId="59ABE81A" w14:textId="77777777" w:rsidTr="00D15C43">
        <w:tc>
          <w:tcPr>
            <w:tcW w:w="2158" w:type="dxa"/>
          </w:tcPr>
          <w:p w14:paraId="6B589C66" w14:textId="02ECD001" w:rsidR="00D15C43" w:rsidRDefault="00D15C43" w:rsidP="00D15C43">
            <w:pPr>
              <w:rPr>
                <w:lang w:val="en-PK"/>
              </w:rPr>
            </w:pPr>
            <w:r>
              <w:rPr>
                <w:rStyle w:val="katex-mathml"/>
              </w:rPr>
              <w:t xml:space="preserve">T(n)=1T(n−1)+n T(n) = 1 T(n - 1) + n </w:t>
            </w:r>
            <w:r>
              <w:rPr>
                <w:rStyle w:val="mord"/>
              </w:rPr>
              <w:t>T</w:t>
            </w:r>
            <w:r>
              <w:rPr>
                <w:rStyle w:val="mopen"/>
              </w:rPr>
              <w:t>(</w:t>
            </w:r>
            <w:r>
              <w:rPr>
                <w:rStyle w:val="mord"/>
              </w:rPr>
              <w:t>n</w:t>
            </w:r>
            <w:r>
              <w:rPr>
                <w:rStyle w:val="mclose"/>
              </w:rPr>
              <w:t>)</w:t>
            </w:r>
            <w:r>
              <w:rPr>
                <w:rStyle w:val="mrel"/>
              </w:rPr>
              <w:t>=</w:t>
            </w:r>
            <w:r>
              <w:rPr>
                <w:rStyle w:val="mord"/>
              </w:rPr>
              <w:t>1T</w:t>
            </w:r>
            <w:r>
              <w:rPr>
                <w:rStyle w:val="mopen"/>
              </w:rPr>
              <w:t>(</w:t>
            </w:r>
            <w:r>
              <w:rPr>
                <w:rStyle w:val="mord"/>
              </w:rPr>
              <w:t>n</w:t>
            </w:r>
            <w:r>
              <w:rPr>
                <w:rStyle w:val="mbin"/>
              </w:rPr>
              <w:t>−</w:t>
            </w:r>
            <w:r>
              <w:rPr>
                <w:rStyle w:val="mord"/>
              </w:rPr>
              <w:t>1</w:t>
            </w:r>
            <w:r>
              <w:rPr>
                <w:rStyle w:val="mclose"/>
              </w:rPr>
              <w:t>)</w:t>
            </w:r>
            <w:r>
              <w:rPr>
                <w:rStyle w:val="mbin"/>
              </w:rPr>
              <w:t>+</w:t>
            </w:r>
            <w:r>
              <w:rPr>
                <w:rStyle w:val="mord"/>
              </w:rPr>
              <w:t>n</w:t>
            </w:r>
          </w:p>
        </w:tc>
        <w:tc>
          <w:tcPr>
            <w:tcW w:w="2158" w:type="dxa"/>
          </w:tcPr>
          <w:p w14:paraId="4174E8E5" w14:textId="51F47467" w:rsidR="00D15C43" w:rsidRDefault="00D15C43" w:rsidP="00D15C43">
            <w:pPr>
              <w:rPr>
                <w:lang w:val="en-PK"/>
              </w:rPr>
            </w:pPr>
            <w:r>
              <w:t xml:space="preserve">Decreasing (Exact, </w:t>
            </w:r>
            <w:r>
              <w:rPr>
                <w:rStyle w:val="katex-mathml"/>
              </w:rPr>
              <w:t xml:space="preserve">a=1 a = 1 </w:t>
            </w:r>
            <w:r>
              <w:rPr>
                <w:rStyle w:val="mord"/>
              </w:rPr>
              <w:t>a</w:t>
            </w:r>
            <w:r>
              <w:rPr>
                <w:rStyle w:val="mrel"/>
              </w:rPr>
              <w:t>=</w:t>
            </w:r>
            <w:r>
              <w:rPr>
                <w:rStyle w:val="mord"/>
              </w:rPr>
              <w:t>1</w:t>
            </w:r>
            <w:r>
              <w:t>)</w:t>
            </w:r>
          </w:p>
        </w:tc>
        <w:tc>
          <w:tcPr>
            <w:tcW w:w="2158" w:type="dxa"/>
          </w:tcPr>
          <w:p w14:paraId="3D176C23" w14:textId="2A227C8C" w:rsidR="00D15C43" w:rsidRDefault="00D15C43" w:rsidP="00D15C43">
            <w:pPr>
              <w:rPr>
                <w:lang w:val="en-PK"/>
              </w:rPr>
            </w:pPr>
            <w:r>
              <w:rPr>
                <w:rStyle w:val="katex-mathml"/>
              </w:rPr>
              <w:t xml:space="preserve">Θ(n2) \Theta(n^2) </w:t>
            </w:r>
            <w:r>
              <w:rPr>
                <w:rStyle w:val="mord"/>
              </w:rPr>
              <w:t>Θ</w:t>
            </w:r>
            <w:r>
              <w:rPr>
                <w:rStyle w:val="mopen"/>
              </w:rPr>
              <w:t>(</w:t>
            </w:r>
            <w:r>
              <w:rPr>
                <w:rStyle w:val="mord"/>
              </w:rPr>
              <w:t>n2</w:t>
            </w:r>
            <w:r>
              <w:rPr>
                <w:rStyle w:val="mclose"/>
              </w:rPr>
              <w:t>)</w:t>
            </w:r>
          </w:p>
        </w:tc>
        <w:tc>
          <w:tcPr>
            <w:tcW w:w="2158" w:type="dxa"/>
          </w:tcPr>
          <w:p w14:paraId="469C577A" w14:textId="0810CB46" w:rsidR="00D15C43" w:rsidRDefault="00D15C43" w:rsidP="00D15C43">
            <w:pPr>
              <w:rPr>
                <w:lang w:val="en-PK"/>
              </w:rPr>
            </w:pPr>
            <w:r>
              <w:t>Custom Decreasing Solver</w:t>
            </w:r>
          </w:p>
        </w:tc>
        <w:tc>
          <w:tcPr>
            <w:tcW w:w="2158" w:type="dxa"/>
          </w:tcPr>
          <w:p w14:paraId="76D4B836" w14:textId="0752E9B1" w:rsidR="00D15C43" w:rsidRDefault="00D15C43" w:rsidP="00D15C43">
            <w:pPr>
              <w:rPr>
                <w:lang w:val="en-PK"/>
              </w:rPr>
            </w:pPr>
            <w:r>
              <w:t>Correct</w:t>
            </w:r>
          </w:p>
        </w:tc>
      </w:tr>
      <w:tr w:rsidR="00D15C43" w14:paraId="0B38C3EC" w14:textId="77777777" w:rsidTr="00D15C43">
        <w:tc>
          <w:tcPr>
            <w:tcW w:w="2158" w:type="dxa"/>
          </w:tcPr>
          <w:p w14:paraId="32F40A48" w14:textId="12DBD3B1" w:rsidR="00D15C43" w:rsidRDefault="00D15C43" w:rsidP="00D15C43">
            <w:pPr>
              <w:rPr>
                <w:lang w:val="en-PK"/>
              </w:rPr>
            </w:pPr>
            <w:r>
              <w:rPr>
                <w:rStyle w:val="katex-mathml"/>
              </w:rPr>
              <w:t xml:space="preserve">T(n)=2T(n−1)+1 T(n) = 2 T(n - 1) + 1 </w:t>
            </w:r>
            <w:r>
              <w:rPr>
                <w:rStyle w:val="mord"/>
              </w:rPr>
              <w:t>T</w:t>
            </w:r>
            <w:r>
              <w:rPr>
                <w:rStyle w:val="mopen"/>
              </w:rPr>
              <w:t>(</w:t>
            </w:r>
            <w:r>
              <w:rPr>
                <w:rStyle w:val="mord"/>
              </w:rPr>
              <w:t>n</w:t>
            </w:r>
            <w:r>
              <w:rPr>
                <w:rStyle w:val="mclose"/>
              </w:rPr>
              <w:t>)</w:t>
            </w:r>
            <w:r>
              <w:rPr>
                <w:rStyle w:val="mrel"/>
              </w:rPr>
              <w:t>=</w:t>
            </w:r>
            <w:r>
              <w:rPr>
                <w:rStyle w:val="mord"/>
              </w:rPr>
              <w:t>2T</w:t>
            </w:r>
            <w:r>
              <w:rPr>
                <w:rStyle w:val="mopen"/>
              </w:rPr>
              <w:t>(</w:t>
            </w:r>
            <w:r>
              <w:rPr>
                <w:rStyle w:val="mord"/>
              </w:rPr>
              <w:t>n</w:t>
            </w:r>
            <w:r>
              <w:rPr>
                <w:rStyle w:val="mbin"/>
              </w:rPr>
              <w:t>−</w:t>
            </w:r>
            <w:r>
              <w:rPr>
                <w:rStyle w:val="mord"/>
              </w:rPr>
              <w:t>1</w:t>
            </w:r>
            <w:r>
              <w:rPr>
                <w:rStyle w:val="mclose"/>
              </w:rPr>
              <w:t>)</w:t>
            </w:r>
            <w:r>
              <w:rPr>
                <w:rStyle w:val="mbin"/>
              </w:rPr>
              <w:t>+</w:t>
            </w:r>
            <w:r>
              <w:rPr>
                <w:rStyle w:val="mord"/>
              </w:rPr>
              <w:t>1</w:t>
            </w:r>
          </w:p>
        </w:tc>
        <w:tc>
          <w:tcPr>
            <w:tcW w:w="2158" w:type="dxa"/>
          </w:tcPr>
          <w:p w14:paraId="573B4804" w14:textId="1654DD1C" w:rsidR="00D15C43" w:rsidRDefault="00D15C43" w:rsidP="00D15C43">
            <w:pPr>
              <w:rPr>
                <w:lang w:val="en-PK"/>
              </w:rPr>
            </w:pPr>
            <w:r>
              <w:t>Decreasing (Exponential)</w:t>
            </w:r>
          </w:p>
        </w:tc>
        <w:tc>
          <w:tcPr>
            <w:tcW w:w="2158" w:type="dxa"/>
          </w:tcPr>
          <w:p w14:paraId="1846B5D2" w14:textId="50B32A4D" w:rsidR="00D15C43" w:rsidRDefault="00D15C43" w:rsidP="00D15C43">
            <w:pPr>
              <w:rPr>
                <w:lang w:val="en-PK"/>
              </w:rPr>
            </w:pPr>
            <w:r>
              <w:rPr>
                <w:rStyle w:val="katex-mathml"/>
              </w:rPr>
              <w:t xml:space="preserve">Θ(2n) \Theta(2^n) </w:t>
            </w:r>
            <w:r>
              <w:rPr>
                <w:rStyle w:val="mord"/>
              </w:rPr>
              <w:t>Θ</w:t>
            </w:r>
            <w:r>
              <w:rPr>
                <w:rStyle w:val="mopen"/>
              </w:rPr>
              <w:t>(</w:t>
            </w:r>
            <w:r>
              <w:rPr>
                <w:rStyle w:val="mord"/>
              </w:rPr>
              <w:t>2n</w:t>
            </w:r>
            <w:r>
              <w:rPr>
                <w:rStyle w:val="mclose"/>
              </w:rPr>
              <w:t>)</w:t>
            </w:r>
          </w:p>
        </w:tc>
        <w:tc>
          <w:tcPr>
            <w:tcW w:w="2158" w:type="dxa"/>
          </w:tcPr>
          <w:p w14:paraId="6BB9F022" w14:textId="046AAF7B" w:rsidR="00D15C43" w:rsidRDefault="00D15C43" w:rsidP="00D15C43">
            <w:pPr>
              <w:rPr>
                <w:lang w:val="en-PK"/>
              </w:rPr>
            </w:pPr>
            <w:r>
              <w:t>Custom Decreasing Solver</w:t>
            </w:r>
          </w:p>
        </w:tc>
        <w:tc>
          <w:tcPr>
            <w:tcW w:w="2158" w:type="dxa"/>
          </w:tcPr>
          <w:p w14:paraId="573E470E" w14:textId="0891CC4D" w:rsidR="00D15C43" w:rsidRDefault="00D15C43" w:rsidP="00D15C43">
            <w:pPr>
              <w:rPr>
                <w:lang w:val="en-PK"/>
              </w:rPr>
            </w:pPr>
            <w:r>
              <w:t>Correc</w:t>
            </w:r>
            <w:r w:rsidR="000C1213">
              <w:t>t</w:t>
            </w:r>
          </w:p>
        </w:tc>
      </w:tr>
    </w:tbl>
    <w:p w14:paraId="17F2CDA8" w14:textId="638282BB" w:rsidR="00BF5868" w:rsidRPr="00B11377" w:rsidRDefault="00BF5868" w:rsidP="00BF5868">
      <w:pPr>
        <w:pStyle w:val="Heading2"/>
        <w:rPr>
          <w:lang w:val="en-PK"/>
        </w:rPr>
      </w:pPr>
      <w:r>
        <w:rPr>
          <w:lang w:val="en-PK"/>
        </w:rPr>
        <w:lastRenderedPageBreak/>
        <w:t>System flow diagram</w:t>
      </w:r>
    </w:p>
    <w:p w14:paraId="0228E9EB" w14:textId="782D571A" w:rsidR="00AD58E5" w:rsidRDefault="00BF5868" w:rsidP="00AD58E5">
      <w:pPr>
        <w:rPr>
          <w:lang w:val="en-PK"/>
        </w:rPr>
      </w:pPr>
      <w:r w:rsidRPr="00BF5868">
        <w:rPr>
          <w:noProof/>
          <w:lang w:val="en-PK"/>
        </w:rPr>
        <w:drawing>
          <wp:inline distT="0" distB="0" distL="0" distR="0" wp14:anchorId="7E737C99" wp14:editId="2F7FF909">
            <wp:extent cx="3229426" cy="5572903"/>
            <wp:effectExtent l="0" t="0" r="9525" b="8890"/>
            <wp:docPr id="140700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00584" name=""/>
                    <pic:cNvPicPr/>
                  </pic:nvPicPr>
                  <pic:blipFill>
                    <a:blip r:embed="rId10"/>
                    <a:stretch>
                      <a:fillRect/>
                    </a:stretch>
                  </pic:blipFill>
                  <pic:spPr>
                    <a:xfrm>
                      <a:off x="0" y="0"/>
                      <a:ext cx="3229426" cy="5572903"/>
                    </a:xfrm>
                    <a:prstGeom prst="rect">
                      <a:avLst/>
                    </a:prstGeom>
                  </pic:spPr>
                </pic:pic>
              </a:graphicData>
            </a:graphic>
          </wp:inline>
        </w:drawing>
      </w:r>
    </w:p>
    <w:p w14:paraId="60BFCDCA" w14:textId="77777777" w:rsidR="00EF0EDA" w:rsidRDefault="00EF0EDA" w:rsidP="00AD58E5">
      <w:pPr>
        <w:rPr>
          <w:lang w:val="en-PK"/>
        </w:rPr>
      </w:pPr>
    </w:p>
    <w:p w14:paraId="6553087B" w14:textId="02CE77F0" w:rsidR="00EF0EDA" w:rsidRDefault="00EF0EDA" w:rsidP="00EF0EDA">
      <w:pPr>
        <w:pStyle w:val="Heading2"/>
        <w:rPr>
          <w:lang w:val="en-PK"/>
        </w:rPr>
      </w:pPr>
      <w:r>
        <w:rPr>
          <w:lang w:val="en-PK"/>
        </w:rPr>
        <w:t>Conclusion</w:t>
      </w:r>
    </w:p>
    <w:p w14:paraId="1DD5F5A7" w14:textId="53AF78F3" w:rsidR="00EF0EDA" w:rsidRPr="00EF0EDA" w:rsidRDefault="00EF0EDA" w:rsidP="00EF0EDA">
      <w:pPr>
        <w:rPr>
          <w:lang w:val="en-PK"/>
        </w:rPr>
      </w:pPr>
      <w:r w:rsidRPr="00EF0EDA">
        <w:t>The Recurrence Solver meets all defined CCP requirements. It correctly analyzes and classifies recursive algorithms using well-established mathematical tools. The implementation is modular, accurate, and user friendly. With symbolic parsing, robust CLI interaction, and extensibility, it serves as a powerful aid for both learners and educators in algorithm analysis.</w:t>
      </w:r>
    </w:p>
    <w:sectPr w:rsidR="00EF0EDA" w:rsidRPr="00EF0EDA" w:rsidSect="00DE0271">
      <w:pgSz w:w="12240" w:h="15840" w:code="1"/>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A9BA7" w14:textId="77777777" w:rsidR="00B853B6" w:rsidRDefault="00B853B6" w:rsidP="00A91D75">
      <w:r>
        <w:separator/>
      </w:r>
    </w:p>
  </w:endnote>
  <w:endnote w:type="continuationSeparator" w:id="0">
    <w:p w14:paraId="62DE6715" w14:textId="77777777" w:rsidR="00B853B6" w:rsidRDefault="00B853B6" w:rsidP="00A91D75">
      <w:r>
        <w:continuationSeparator/>
      </w:r>
    </w:p>
  </w:endnote>
  <w:endnote w:type="continuationNotice" w:id="1">
    <w:p w14:paraId="7E88CBB3" w14:textId="77777777" w:rsidR="00B853B6" w:rsidRDefault="00B853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F3FFC" w14:textId="77777777" w:rsidR="00B853B6" w:rsidRDefault="00B853B6" w:rsidP="00A91D75">
      <w:r>
        <w:separator/>
      </w:r>
    </w:p>
  </w:footnote>
  <w:footnote w:type="continuationSeparator" w:id="0">
    <w:p w14:paraId="25EC7CA5" w14:textId="77777777" w:rsidR="00B853B6" w:rsidRDefault="00B853B6" w:rsidP="00A91D75">
      <w:r>
        <w:continuationSeparator/>
      </w:r>
    </w:p>
  </w:footnote>
  <w:footnote w:type="continuationNotice" w:id="1">
    <w:p w14:paraId="6D0AB6C4" w14:textId="77777777" w:rsidR="00B853B6" w:rsidRDefault="00B853B6">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85539"/>
    <w:multiLevelType w:val="multilevel"/>
    <w:tmpl w:val="40FED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FF25AC"/>
    <w:multiLevelType w:val="hybridMultilevel"/>
    <w:tmpl w:val="E702D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4" w15:restartNumberingAfterBreak="0">
    <w:nsid w:val="6EE87FBA"/>
    <w:multiLevelType w:val="hybridMultilevel"/>
    <w:tmpl w:val="7AF4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5100698">
    <w:abstractNumId w:val="3"/>
  </w:num>
  <w:num w:numId="2" w16cid:durableId="1864202422">
    <w:abstractNumId w:val="1"/>
  </w:num>
  <w:num w:numId="3" w16cid:durableId="1430352575">
    <w:abstractNumId w:val="2"/>
  </w:num>
  <w:num w:numId="4" w16cid:durableId="826870812">
    <w:abstractNumId w:val="4"/>
  </w:num>
  <w:num w:numId="5" w16cid:durableId="210633797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046E"/>
    <w:rsid w:val="00001E78"/>
    <w:rsid w:val="00001F9D"/>
    <w:rsid w:val="0000529B"/>
    <w:rsid w:val="0000584C"/>
    <w:rsid w:val="0002111D"/>
    <w:rsid w:val="00022C11"/>
    <w:rsid w:val="00023919"/>
    <w:rsid w:val="00034394"/>
    <w:rsid w:val="00037DB3"/>
    <w:rsid w:val="00040B6C"/>
    <w:rsid w:val="00043892"/>
    <w:rsid w:val="00043A51"/>
    <w:rsid w:val="00051F2F"/>
    <w:rsid w:val="00053F75"/>
    <w:rsid w:val="0005624F"/>
    <w:rsid w:val="00060029"/>
    <w:rsid w:val="00060AA4"/>
    <w:rsid w:val="00060C29"/>
    <w:rsid w:val="00062D43"/>
    <w:rsid w:val="00064CAC"/>
    <w:rsid w:val="00064FA2"/>
    <w:rsid w:val="0006501C"/>
    <w:rsid w:val="00065678"/>
    <w:rsid w:val="00074E6F"/>
    <w:rsid w:val="000854D9"/>
    <w:rsid w:val="00091457"/>
    <w:rsid w:val="000A7013"/>
    <w:rsid w:val="000B0689"/>
    <w:rsid w:val="000B4598"/>
    <w:rsid w:val="000B6CA2"/>
    <w:rsid w:val="000C1213"/>
    <w:rsid w:val="000C2F34"/>
    <w:rsid w:val="000C303A"/>
    <w:rsid w:val="000C317D"/>
    <w:rsid w:val="000C3DB7"/>
    <w:rsid w:val="000C4134"/>
    <w:rsid w:val="000E00F3"/>
    <w:rsid w:val="000E5B62"/>
    <w:rsid w:val="000E7261"/>
    <w:rsid w:val="000F006A"/>
    <w:rsid w:val="000F329B"/>
    <w:rsid w:val="000F40EF"/>
    <w:rsid w:val="001154BB"/>
    <w:rsid w:val="00116F62"/>
    <w:rsid w:val="001172BE"/>
    <w:rsid w:val="00125597"/>
    <w:rsid w:val="00136D42"/>
    <w:rsid w:val="001406FB"/>
    <w:rsid w:val="00143E69"/>
    <w:rsid w:val="00155281"/>
    <w:rsid w:val="00155F3C"/>
    <w:rsid w:val="00157B0E"/>
    <w:rsid w:val="00163277"/>
    <w:rsid w:val="001656EF"/>
    <w:rsid w:val="00166DBC"/>
    <w:rsid w:val="0016738D"/>
    <w:rsid w:val="00175FE0"/>
    <w:rsid w:val="001768A0"/>
    <w:rsid w:val="001779C3"/>
    <w:rsid w:val="00184B35"/>
    <w:rsid w:val="00185C82"/>
    <w:rsid w:val="00186098"/>
    <w:rsid w:val="001865F2"/>
    <w:rsid w:val="00196029"/>
    <w:rsid w:val="00196A15"/>
    <w:rsid w:val="00196E0F"/>
    <w:rsid w:val="0019739E"/>
    <w:rsid w:val="001A0099"/>
    <w:rsid w:val="001A1C0F"/>
    <w:rsid w:val="001A2369"/>
    <w:rsid w:val="001A7288"/>
    <w:rsid w:val="001B3C26"/>
    <w:rsid w:val="001C3E06"/>
    <w:rsid w:val="001C475F"/>
    <w:rsid w:val="001D3DD2"/>
    <w:rsid w:val="001D4D72"/>
    <w:rsid w:val="001E3E7A"/>
    <w:rsid w:val="001E4D4B"/>
    <w:rsid w:val="001E56E4"/>
    <w:rsid w:val="001E59F3"/>
    <w:rsid w:val="001E7368"/>
    <w:rsid w:val="001E794D"/>
    <w:rsid w:val="001F0E64"/>
    <w:rsid w:val="001F5588"/>
    <w:rsid w:val="00202123"/>
    <w:rsid w:val="002063EE"/>
    <w:rsid w:val="00206896"/>
    <w:rsid w:val="0021788F"/>
    <w:rsid w:val="002212A5"/>
    <w:rsid w:val="002214B8"/>
    <w:rsid w:val="00222E0F"/>
    <w:rsid w:val="00224743"/>
    <w:rsid w:val="00225CA1"/>
    <w:rsid w:val="00226842"/>
    <w:rsid w:val="002268EF"/>
    <w:rsid w:val="00226FF2"/>
    <w:rsid w:val="002274F7"/>
    <w:rsid w:val="00231A86"/>
    <w:rsid w:val="00232211"/>
    <w:rsid w:val="002322B5"/>
    <w:rsid w:val="00236654"/>
    <w:rsid w:val="002369B2"/>
    <w:rsid w:val="00237076"/>
    <w:rsid w:val="00243B05"/>
    <w:rsid w:val="00244B20"/>
    <w:rsid w:val="002462DA"/>
    <w:rsid w:val="00253A4C"/>
    <w:rsid w:val="00255A79"/>
    <w:rsid w:val="002613F0"/>
    <w:rsid w:val="00261AE7"/>
    <w:rsid w:val="002638D9"/>
    <w:rsid w:val="00267C8D"/>
    <w:rsid w:val="00286817"/>
    <w:rsid w:val="002879DD"/>
    <w:rsid w:val="002927B5"/>
    <w:rsid w:val="002929A5"/>
    <w:rsid w:val="002940CA"/>
    <w:rsid w:val="00296D94"/>
    <w:rsid w:val="002A2EBF"/>
    <w:rsid w:val="002C1277"/>
    <w:rsid w:val="002C2CF2"/>
    <w:rsid w:val="002C4CB1"/>
    <w:rsid w:val="002C70A2"/>
    <w:rsid w:val="002D13E4"/>
    <w:rsid w:val="002D3580"/>
    <w:rsid w:val="002D4C83"/>
    <w:rsid w:val="002D7D66"/>
    <w:rsid w:val="002E4D11"/>
    <w:rsid w:val="002E5906"/>
    <w:rsid w:val="002F0F98"/>
    <w:rsid w:val="002F6889"/>
    <w:rsid w:val="0030245B"/>
    <w:rsid w:val="0030443B"/>
    <w:rsid w:val="00305803"/>
    <w:rsid w:val="00311AE3"/>
    <w:rsid w:val="003124E8"/>
    <w:rsid w:val="0032060E"/>
    <w:rsid w:val="00321BEB"/>
    <w:rsid w:val="00321DB1"/>
    <w:rsid w:val="00322CA2"/>
    <w:rsid w:val="00326AEF"/>
    <w:rsid w:val="00330B42"/>
    <w:rsid w:val="003335E4"/>
    <w:rsid w:val="00337B96"/>
    <w:rsid w:val="0034152B"/>
    <w:rsid w:val="00342438"/>
    <w:rsid w:val="00342F06"/>
    <w:rsid w:val="0034370A"/>
    <w:rsid w:val="00346447"/>
    <w:rsid w:val="00350840"/>
    <w:rsid w:val="00352FB2"/>
    <w:rsid w:val="0036133E"/>
    <w:rsid w:val="00371AC5"/>
    <w:rsid w:val="003759F2"/>
    <w:rsid w:val="00380159"/>
    <w:rsid w:val="00380A14"/>
    <w:rsid w:val="00382548"/>
    <w:rsid w:val="003848EB"/>
    <w:rsid w:val="00385E86"/>
    <w:rsid w:val="0039148C"/>
    <w:rsid w:val="00391A86"/>
    <w:rsid w:val="00392803"/>
    <w:rsid w:val="003A019B"/>
    <w:rsid w:val="003A0A48"/>
    <w:rsid w:val="003A344F"/>
    <w:rsid w:val="003B02BC"/>
    <w:rsid w:val="003B40A3"/>
    <w:rsid w:val="003B5BED"/>
    <w:rsid w:val="003B655B"/>
    <w:rsid w:val="003B700B"/>
    <w:rsid w:val="003C08E9"/>
    <w:rsid w:val="003C7348"/>
    <w:rsid w:val="003D265E"/>
    <w:rsid w:val="003E0DF9"/>
    <w:rsid w:val="003E11EB"/>
    <w:rsid w:val="003E1710"/>
    <w:rsid w:val="003E1A43"/>
    <w:rsid w:val="003E2E23"/>
    <w:rsid w:val="003E7E94"/>
    <w:rsid w:val="003F2718"/>
    <w:rsid w:val="003F429C"/>
    <w:rsid w:val="003F69EC"/>
    <w:rsid w:val="003F7C86"/>
    <w:rsid w:val="003F7D50"/>
    <w:rsid w:val="0040430D"/>
    <w:rsid w:val="0040588A"/>
    <w:rsid w:val="00406860"/>
    <w:rsid w:val="00411307"/>
    <w:rsid w:val="00412EC1"/>
    <w:rsid w:val="00413AF0"/>
    <w:rsid w:val="00415CDE"/>
    <w:rsid w:val="0041657E"/>
    <w:rsid w:val="0042155F"/>
    <w:rsid w:val="00425742"/>
    <w:rsid w:val="004260EA"/>
    <w:rsid w:val="00432199"/>
    <w:rsid w:val="004407B7"/>
    <w:rsid w:val="0044086D"/>
    <w:rsid w:val="004453EF"/>
    <w:rsid w:val="004525B5"/>
    <w:rsid w:val="004565FB"/>
    <w:rsid w:val="00462AD5"/>
    <w:rsid w:val="00473E55"/>
    <w:rsid w:val="004742A9"/>
    <w:rsid w:val="00491A47"/>
    <w:rsid w:val="004933BC"/>
    <w:rsid w:val="004A0000"/>
    <w:rsid w:val="004A0444"/>
    <w:rsid w:val="004A1568"/>
    <w:rsid w:val="004A1C6A"/>
    <w:rsid w:val="004A1F2A"/>
    <w:rsid w:val="004B2CE6"/>
    <w:rsid w:val="004B2FDA"/>
    <w:rsid w:val="004B6175"/>
    <w:rsid w:val="004B7B06"/>
    <w:rsid w:val="004C121B"/>
    <w:rsid w:val="004C75B5"/>
    <w:rsid w:val="004D13D6"/>
    <w:rsid w:val="004D43E7"/>
    <w:rsid w:val="004E04EB"/>
    <w:rsid w:val="004E4F94"/>
    <w:rsid w:val="004E506A"/>
    <w:rsid w:val="004E5220"/>
    <w:rsid w:val="004E79C7"/>
    <w:rsid w:val="004F1A49"/>
    <w:rsid w:val="004F2A13"/>
    <w:rsid w:val="004F4704"/>
    <w:rsid w:val="005016F8"/>
    <w:rsid w:val="00502499"/>
    <w:rsid w:val="00503AB6"/>
    <w:rsid w:val="00504E33"/>
    <w:rsid w:val="005050CC"/>
    <w:rsid w:val="005129A0"/>
    <w:rsid w:val="00516802"/>
    <w:rsid w:val="00522AB6"/>
    <w:rsid w:val="005261A8"/>
    <w:rsid w:val="00526B2B"/>
    <w:rsid w:val="005311C3"/>
    <w:rsid w:val="0053199C"/>
    <w:rsid w:val="0053612D"/>
    <w:rsid w:val="00543000"/>
    <w:rsid w:val="00545027"/>
    <w:rsid w:val="005526B3"/>
    <w:rsid w:val="0055367F"/>
    <w:rsid w:val="00554169"/>
    <w:rsid w:val="0055768F"/>
    <w:rsid w:val="0056145E"/>
    <w:rsid w:val="00562601"/>
    <w:rsid w:val="00564717"/>
    <w:rsid w:val="005719E1"/>
    <w:rsid w:val="00574181"/>
    <w:rsid w:val="00574B08"/>
    <w:rsid w:val="00576F5C"/>
    <w:rsid w:val="00577305"/>
    <w:rsid w:val="005808A7"/>
    <w:rsid w:val="00584BF0"/>
    <w:rsid w:val="00585C76"/>
    <w:rsid w:val="005910B3"/>
    <w:rsid w:val="005910C2"/>
    <w:rsid w:val="005923D9"/>
    <w:rsid w:val="005A3BF0"/>
    <w:rsid w:val="005A56DB"/>
    <w:rsid w:val="005A6D8C"/>
    <w:rsid w:val="005B1401"/>
    <w:rsid w:val="005B39E3"/>
    <w:rsid w:val="005B59C2"/>
    <w:rsid w:val="005C0CFE"/>
    <w:rsid w:val="005C2E0B"/>
    <w:rsid w:val="005C2E2B"/>
    <w:rsid w:val="005D35B1"/>
    <w:rsid w:val="005D4089"/>
    <w:rsid w:val="005E0DC9"/>
    <w:rsid w:val="005E59C7"/>
    <w:rsid w:val="005E5DC6"/>
    <w:rsid w:val="005E6921"/>
    <w:rsid w:val="005E755B"/>
    <w:rsid w:val="005F0326"/>
    <w:rsid w:val="005F2432"/>
    <w:rsid w:val="0060215E"/>
    <w:rsid w:val="00604305"/>
    <w:rsid w:val="006058FF"/>
    <w:rsid w:val="006076B0"/>
    <w:rsid w:val="00626462"/>
    <w:rsid w:val="00627A05"/>
    <w:rsid w:val="00631E40"/>
    <w:rsid w:val="00634284"/>
    <w:rsid w:val="0063609B"/>
    <w:rsid w:val="00636EFB"/>
    <w:rsid w:val="00643B94"/>
    <w:rsid w:val="00645D24"/>
    <w:rsid w:val="006508BD"/>
    <w:rsid w:val="00651667"/>
    <w:rsid w:val="00652EDD"/>
    <w:rsid w:val="00656354"/>
    <w:rsid w:val="006616FD"/>
    <w:rsid w:val="00663BBC"/>
    <w:rsid w:val="0066522D"/>
    <w:rsid w:val="006657A8"/>
    <w:rsid w:val="00666ED8"/>
    <w:rsid w:val="00672315"/>
    <w:rsid w:val="00676062"/>
    <w:rsid w:val="006776E3"/>
    <w:rsid w:val="00680600"/>
    <w:rsid w:val="00682006"/>
    <w:rsid w:val="006831A9"/>
    <w:rsid w:val="00685241"/>
    <w:rsid w:val="00694045"/>
    <w:rsid w:val="0069526C"/>
    <w:rsid w:val="00695545"/>
    <w:rsid w:val="006A10B9"/>
    <w:rsid w:val="006A34D0"/>
    <w:rsid w:val="006A5B05"/>
    <w:rsid w:val="006A7420"/>
    <w:rsid w:val="006B10EC"/>
    <w:rsid w:val="006B3B71"/>
    <w:rsid w:val="006B5C25"/>
    <w:rsid w:val="006C4034"/>
    <w:rsid w:val="006E4BBB"/>
    <w:rsid w:val="006E4E48"/>
    <w:rsid w:val="006E6BB4"/>
    <w:rsid w:val="006F5426"/>
    <w:rsid w:val="006F5DF0"/>
    <w:rsid w:val="006F73EC"/>
    <w:rsid w:val="00702324"/>
    <w:rsid w:val="00705FA6"/>
    <w:rsid w:val="0071457A"/>
    <w:rsid w:val="00715044"/>
    <w:rsid w:val="00715E2A"/>
    <w:rsid w:val="00720E26"/>
    <w:rsid w:val="00721E85"/>
    <w:rsid w:val="00730C57"/>
    <w:rsid w:val="007355A1"/>
    <w:rsid w:val="00740B23"/>
    <w:rsid w:val="0074323B"/>
    <w:rsid w:val="00760500"/>
    <w:rsid w:val="00760843"/>
    <w:rsid w:val="00761224"/>
    <w:rsid w:val="00762380"/>
    <w:rsid w:val="00765896"/>
    <w:rsid w:val="00772205"/>
    <w:rsid w:val="00773F38"/>
    <w:rsid w:val="0077765D"/>
    <w:rsid w:val="0078211A"/>
    <w:rsid w:val="007870FD"/>
    <w:rsid w:val="00791B0D"/>
    <w:rsid w:val="00792D0B"/>
    <w:rsid w:val="00794B7E"/>
    <w:rsid w:val="00794C0A"/>
    <w:rsid w:val="0079724D"/>
    <w:rsid w:val="007A04A2"/>
    <w:rsid w:val="007A169B"/>
    <w:rsid w:val="007A655A"/>
    <w:rsid w:val="007B0DFA"/>
    <w:rsid w:val="007B5372"/>
    <w:rsid w:val="007C0F8F"/>
    <w:rsid w:val="007C29C8"/>
    <w:rsid w:val="007C56EE"/>
    <w:rsid w:val="007D02BF"/>
    <w:rsid w:val="007D179E"/>
    <w:rsid w:val="007D1B8B"/>
    <w:rsid w:val="007D4075"/>
    <w:rsid w:val="007E5E59"/>
    <w:rsid w:val="007F06B2"/>
    <w:rsid w:val="007F22E3"/>
    <w:rsid w:val="007F247D"/>
    <w:rsid w:val="007F29B0"/>
    <w:rsid w:val="007F2A09"/>
    <w:rsid w:val="007F41DF"/>
    <w:rsid w:val="00803252"/>
    <w:rsid w:val="00810779"/>
    <w:rsid w:val="0081681E"/>
    <w:rsid w:val="008201C4"/>
    <w:rsid w:val="00820B30"/>
    <w:rsid w:val="00823D33"/>
    <w:rsid w:val="00827882"/>
    <w:rsid w:val="008303EB"/>
    <w:rsid w:val="00831B0E"/>
    <w:rsid w:val="00833293"/>
    <w:rsid w:val="008374B7"/>
    <w:rsid w:val="00837CED"/>
    <w:rsid w:val="00850F4B"/>
    <w:rsid w:val="00852407"/>
    <w:rsid w:val="00862F24"/>
    <w:rsid w:val="008640CB"/>
    <w:rsid w:val="00864545"/>
    <w:rsid w:val="00864A91"/>
    <w:rsid w:val="00867761"/>
    <w:rsid w:val="0087016A"/>
    <w:rsid w:val="00874B5D"/>
    <w:rsid w:val="008758C4"/>
    <w:rsid w:val="008759A8"/>
    <w:rsid w:val="008768C9"/>
    <w:rsid w:val="00876E5F"/>
    <w:rsid w:val="008805D5"/>
    <w:rsid w:val="00884A6D"/>
    <w:rsid w:val="0088561C"/>
    <w:rsid w:val="00894D93"/>
    <w:rsid w:val="0089632A"/>
    <w:rsid w:val="008A4B31"/>
    <w:rsid w:val="008A4F55"/>
    <w:rsid w:val="008A5E05"/>
    <w:rsid w:val="008B2522"/>
    <w:rsid w:val="008B46AB"/>
    <w:rsid w:val="008B709F"/>
    <w:rsid w:val="008B7792"/>
    <w:rsid w:val="008C372F"/>
    <w:rsid w:val="008C3933"/>
    <w:rsid w:val="008C4C23"/>
    <w:rsid w:val="008C5C68"/>
    <w:rsid w:val="008C7170"/>
    <w:rsid w:val="008D5EEB"/>
    <w:rsid w:val="008D5FF1"/>
    <w:rsid w:val="008E707B"/>
    <w:rsid w:val="008F4B6A"/>
    <w:rsid w:val="009001E9"/>
    <w:rsid w:val="00904C32"/>
    <w:rsid w:val="00905FD1"/>
    <w:rsid w:val="0091109F"/>
    <w:rsid w:val="009200EB"/>
    <w:rsid w:val="009210A6"/>
    <w:rsid w:val="00924378"/>
    <w:rsid w:val="00925E4A"/>
    <w:rsid w:val="00933A2C"/>
    <w:rsid w:val="00934639"/>
    <w:rsid w:val="009351F5"/>
    <w:rsid w:val="009410B7"/>
    <w:rsid w:val="00941FF0"/>
    <w:rsid w:val="00943750"/>
    <w:rsid w:val="00944D7A"/>
    <w:rsid w:val="009536CD"/>
    <w:rsid w:val="00953F7B"/>
    <w:rsid w:val="0095443F"/>
    <w:rsid w:val="00954CFC"/>
    <w:rsid w:val="00954E47"/>
    <w:rsid w:val="0095600B"/>
    <w:rsid w:val="00956BB6"/>
    <w:rsid w:val="009616F7"/>
    <w:rsid w:val="00961DCA"/>
    <w:rsid w:val="00974BEB"/>
    <w:rsid w:val="0097573C"/>
    <w:rsid w:val="009857C0"/>
    <w:rsid w:val="00991AF3"/>
    <w:rsid w:val="00994965"/>
    <w:rsid w:val="00995EF5"/>
    <w:rsid w:val="009A0F76"/>
    <w:rsid w:val="009A1175"/>
    <w:rsid w:val="009A1FC2"/>
    <w:rsid w:val="009A5BFA"/>
    <w:rsid w:val="009B3842"/>
    <w:rsid w:val="009C1140"/>
    <w:rsid w:val="009C3631"/>
    <w:rsid w:val="009C7EC0"/>
    <w:rsid w:val="009D2F86"/>
    <w:rsid w:val="009D4A22"/>
    <w:rsid w:val="009E0346"/>
    <w:rsid w:val="009E0DAC"/>
    <w:rsid w:val="009E4FC4"/>
    <w:rsid w:val="009E6868"/>
    <w:rsid w:val="009E6BD9"/>
    <w:rsid w:val="009F2526"/>
    <w:rsid w:val="009F4504"/>
    <w:rsid w:val="00A012CF"/>
    <w:rsid w:val="00A03BCD"/>
    <w:rsid w:val="00A060A3"/>
    <w:rsid w:val="00A100E3"/>
    <w:rsid w:val="00A10192"/>
    <w:rsid w:val="00A126F5"/>
    <w:rsid w:val="00A14B6A"/>
    <w:rsid w:val="00A14E3A"/>
    <w:rsid w:val="00A17371"/>
    <w:rsid w:val="00A30E59"/>
    <w:rsid w:val="00A321BC"/>
    <w:rsid w:val="00A34485"/>
    <w:rsid w:val="00A3609C"/>
    <w:rsid w:val="00A37887"/>
    <w:rsid w:val="00A42537"/>
    <w:rsid w:val="00A44A4D"/>
    <w:rsid w:val="00A4614E"/>
    <w:rsid w:val="00A52854"/>
    <w:rsid w:val="00A53971"/>
    <w:rsid w:val="00A53FC1"/>
    <w:rsid w:val="00A5712C"/>
    <w:rsid w:val="00A57A4D"/>
    <w:rsid w:val="00A65E11"/>
    <w:rsid w:val="00A67644"/>
    <w:rsid w:val="00A7217A"/>
    <w:rsid w:val="00A73887"/>
    <w:rsid w:val="00A7492A"/>
    <w:rsid w:val="00A81804"/>
    <w:rsid w:val="00A82CB1"/>
    <w:rsid w:val="00A85B4F"/>
    <w:rsid w:val="00A86068"/>
    <w:rsid w:val="00A91D75"/>
    <w:rsid w:val="00A92BB7"/>
    <w:rsid w:val="00A95B34"/>
    <w:rsid w:val="00A96212"/>
    <w:rsid w:val="00AA0C97"/>
    <w:rsid w:val="00AA5B69"/>
    <w:rsid w:val="00AA626B"/>
    <w:rsid w:val="00AB0A7B"/>
    <w:rsid w:val="00AC343A"/>
    <w:rsid w:val="00AD52D2"/>
    <w:rsid w:val="00AD58E5"/>
    <w:rsid w:val="00AD7038"/>
    <w:rsid w:val="00AE1943"/>
    <w:rsid w:val="00AE297F"/>
    <w:rsid w:val="00AE3FAC"/>
    <w:rsid w:val="00AE413C"/>
    <w:rsid w:val="00AE4472"/>
    <w:rsid w:val="00AE6561"/>
    <w:rsid w:val="00AE7322"/>
    <w:rsid w:val="00AF1F4D"/>
    <w:rsid w:val="00AF55A8"/>
    <w:rsid w:val="00AF7C72"/>
    <w:rsid w:val="00B013B6"/>
    <w:rsid w:val="00B0346A"/>
    <w:rsid w:val="00B050D4"/>
    <w:rsid w:val="00B06D30"/>
    <w:rsid w:val="00B11377"/>
    <w:rsid w:val="00B121FB"/>
    <w:rsid w:val="00B13FEE"/>
    <w:rsid w:val="00B17CBD"/>
    <w:rsid w:val="00B30B0C"/>
    <w:rsid w:val="00B3165F"/>
    <w:rsid w:val="00B31EAC"/>
    <w:rsid w:val="00B31F9A"/>
    <w:rsid w:val="00B3234A"/>
    <w:rsid w:val="00B36CBB"/>
    <w:rsid w:val="00B4078D"/>
    <w:rsid w:val="00B411BD"/>
    <w:rsid w:val="00B44576"/>
    <w:rsid w:val="00B51E9F"/>
    <w:rsid w:val="00B52E8B"/>
    <w:rsid w:val="00B54BF0"/>
    <w:rsid w:val="00B637F5"/>
    <w:rsid w:val="00B64AAE"/>
    <w:rsid w:val="00B6575E"/>
    <w:rsid w:val="00B67751"/>
    <w:rsid w:val="00B71D66"/>
    <w:rsid w:val="00B745EE"/>
    <w:rsid w:val="00B756B4"/>
    <w:rsid w:val="00B76559"/>
    <w:rsid w:val="00B845CA"/>
    <w:rsid w:val="00B84964"/>
    <w:rsid w:val="00B853B6"/>
    <w:rsid w:val="00B86520"/>
    <w:rsid w:val="00B93CDA"/>
    <w:rsid w:val="00B941FC"/>
    <w:rsid w:val="00B94709"/>
    <w:rsid w:val="00BA063B"/>
    <w:rsid w:val="00BA4953"/>
    <w:rsid w:val="00BB0503"/>
    <w:rsid w:val="00BB138C"/>
    <w:rsid w:val="00BB7597"/>
    <w:rsid w:val="00BC36CE"/>
    <w:rsid w:val="00BC45D7"/>
    <w:rsid w:val="00BC698D"/>
    <w:rsid w:val="00BD192D"/>
    <w:rsid w:val="00BD2537"/>
    <w:rsid w:val="00BD2D69"/>
    <w:rsid w:val="00BD55ED"/>
    <w:rsid w:val="00BE1C02"/>
    <w:rsid w:val="00BF00F3"/>
    <w:rsid w:val="00BF1B7D"/>
    <w:rsid w:val="00BF2ACB"/>
    <w:rsid w:val="00BF35AE"/>
    <w:rsid w:val="00BF5868"/>
    <w:rsid w:val="00BF7092"/>
    <w:rsid w:val="00C04D59"/>
    <w:rsid w:val="00C167B1"/>
    <w:rsid w:val="00C222A8"/>
    <w:rsid w:val="00C27A1C"/>
    <w:rsid w:val="00C312BD"/>
    <w:rsid w:val="00C4164F"/>
    <w:rsid w:val="00C427F2"/>
    <w:rsid w:val="00C45283"/>
    <w:rsid w:val="00C50C37"/>
    <w:rsid w:val="00C50FEA"/>
    <w:rsid w:val="00C55AB9"/>
    <w:rsid w:val="00C56891"/>
    <w:rsid w:val="00C5762A"/>
    <w:rsid w:val="00C6237B"/>
    <w:rsid w:val="00C6323A"/>
    <w:rsid w:val="00C65D20"/>
    <w:rsid w:val="00C7241A"/>
    <w:rsid w:val="00C732CB"/>
    <w:rsid w:val="00C74A7B"/>
    <w:rsid w:val="00C77E4C"/>
    <w:rsid w:val="00C81D52"/>
    <w:rsid w:val="00C850A4"/>
    <w:rsid w:val="00C86126"/>
    <w:rsid w:val="00C869E0"/>
    <w:rsid w:val="00C87193"/>
    <w:rsid w:val="00C9070C"/>
    <w:rsid w:val="00C9219F"/>
    <w:rsid w:val="00C946A9"/>
    <w:rsid w:val="00C94864"/>
    <w:rsid w:val="00C96CFC"/>
    <w:rsid w:val="00CA1EFF"/>
    <w:rsid w:val="00CA4B07"/>
    <w:rsid w:val="00CA5897"/>
    <w:rsid w:val="00CB0E2C"/>
    <w:rsid w:val="00CB1AE5"/>
    <w:rsid w:val="00CB27A1"/>
    <w:rsid w:val="00CB294B"/>
    <w:rsid w:val="00CB7190"/>
    <w:rsid w:val="00CC1A67"/>
    <w:rsid w:val="00CC294A"/>
    <w:rsid w:val="00CD1CE4"/>
    <w:rsid w:val="00CD61EF"/>
    <w:rsid w:val="00CE39BC"/>
    <w:rsid w:val="00CE7272"/>
    <w:rsid w:val="00CF7CCE"/>
    <w:rsid w:val="00CF7F11"/>
    <w:rsid w:val="00D013C6"/>
    <w:rsid w:val="00D023D8"/>
    <w:rsid w:val="00D126B8"/>
    <w:rsid w:val="00D13ED5"/>
    <w:rsid w:val="00D15C43"/>
    <w:rsid w:val="00D168D2"/>
    <w:rsid w:val="00D16BD2"/>
    <w:rsid w:val="00D21163"/>
    <w:rsid w:val="00D21B32"/>
    <w:rsid w:val="00D2453A"/>
    <w:rsid w:val="00D264D1"/>
    <w:rsid w:val="00D26BA2"/>
    <w:rsid w:val="00D342D3"/>
    <w:rsid w:val="00D355A6"/>
    <w:rsid w:val="00D35EDD"/>
    <w:rsid w:val="00D425F0"/>
    <w:rsid w:val="00D44098"/>
    <w:rsid w:val="00D47449"/>
    <w:rsid w:val="00D476F7"/>
    <w:rsid w:val="00D54607"/>
    <w:rsid w:val="00D55CBC"/>
    <w:rsid w:val="00D57ADC"/>
    <w:rsid w:val="00D6433A"/>
    <w:rsid w:val="00D65C2A"/>
    <w:rsid w:val="00D677B9"/>
    <w:rsid w:val="00D72C5A"/>
    <w:rsid w:val="00D76765"/>
    <w:rsid w:val="00D814B9"/>
    <w:rsid w:val="00D821C2"/>
    <w:rsid w:val="00D839C8"/>
    <w:rsid w:val="00D8631A"/>
    <w:rsid w:val="00D87CD8"/>
    <w:rsid w:val="00D91EBC"/>
    <w:rsid w:val="00D926F2"/>
    <w:rsid w:val="00D974A9"/>
    <w:rsid w:val="00DA1332"/>
    <w:rsid w:val="00DA6288"/>
    <w:rsid w:val="00DB17CB"/>
    <w:rsid w:val="00DB5FE4"/>
    <w:rsid w:val="00DB791E"/>
    <w:rsid w:val="00DC1EB7"/>
    <w:rsid w:val="00DC26A0"/>
    <w:rsid w:val="00DC3602"/>
    <w:rsid w:val="00DC52FE"/>
    <w:rsid w:val="00DD65E9"/>
    <w:rsid w:val="00DE0271"/>
    <w:rsid w:val="00DE1BEF"/>
    <w:rsid w:val="00DE278E"/>
    <w:rsid w:val="00DE2FFD"/>
    <w:rsid w:val="00DF02E9"/>
    <w:rsid w:val="00DF048D"/>
    <w:rsid w:val="00DF1566"/>
    <w:rsid w:val="00DF1CFA"/>
    <w:rsid w:val="00DF534A"/>
    <w:rsid w:val="00DF7B5F"/>
    <w:rsid w:val="00E002A3"/>
    <w:rsid w:val="00E002C9"/>
    <w:rsid w:val="00E022AD"/>
    <w:rsid w:val="00E03D08"/>
    <w:rsid w:val="00E04092"/>
    <w:rsid w:val="00E040B9"/>
    <w:rsid w:val="00E15EBF"/>
    <w:rsid w:val="00E1720F"/>
    <w:rsid w:val="00E202EB"/>
    <w:rsid w:val="00E25485"/>
    <w:rsid w:val="00E26D0A"/>
    <w:rsid w:val="00E26DC3"/>
    <w:rsid w:val="00E30DCF"/>
    <w:rsid w:val="00E32255"/>
    <w:rsid w:val="00E32DD5"/>
    <w:rsid w:val="00E34CB9"/>
    <w:rsid w:val="00E37294"/>
    <w:rsid w:val="00E4072B"/>
    <w:rsid w:val="00E43CE4"/>
    <w:rsid w:val="00E4524D"/>
    <w:rsid w:val="00E50024"/>
    <w:rsid w:val="00E523C3"/>
    <w:rsid w:val="00E52496"/>
    <w:rsid w:val="00E5388E"/>
    <w:rsid w:val="00E57A68"/>
    <w:rsid w:val="00E6016B"/>
    <w:rsid w:val="00E6596B"/>
    <w:rsid w:val="00E66B18"/>
    <w:rsid w:val="00E75917"/>
    <w:rsid w:val="00E80B87"/>
    <w:rsid w:val="00E8296A"/>
    <w:rsid w:val="00E86FDE"/>
    <w:rsid w:val="00E909F2"/>
    <w:rsid w:val="00E925A5"/>
    <w:rsid w:val="00E94B95"/>
    <w:rsid w:val="00E94D62"/>
    <w:rsid w:val="00EA0739"/>
    <w:rsid w:val="00EA2917"/>
    <w:rsid w:val="00EA6458"/>
    <w:rsid w:val="00EA77B9"/>
    <w:rsid w:val="00EB0E2C"/>
    <w:rsid w:val="00EB15FE"/>
    <w:rsid w:val="00EB5D95"/>
    <w:rsid w:val="00ED1E73"/>
    <w:rsid w:val="00ED2D2B"/>
    <w:rsid w:val="00ED6905"/>
    <w:rsid w:val="00ED7290"/>
    <w:rsid w:val="00ED7E00"/>
    <w:rsid w:val="00EE24E2"/>
    <w:rsid w:val="00EE2B72"/>
    <w:rsid w:val="00EE5974"/>
    <w:rsid w:val="00EF02DB"/>
    <w:rsid w:val="00EF0EDA"/>
    <w:rsid w:val="00EF64C7"/>
    <w:rsid w:val="00EF786D"/>
    <w:rsid w:val="00F0047F"/>
    <w:rsid w:val="00F01A9A"/>
    <w:rsid w:val="00F026FC"/>
    <w:rsid w:val="00F12D88"/>
    <w:rsid w:val="00F16E8F"/>
    <w:rsid w:val="00F177F2"/>
    <w:rsid w:val="00F21C34"/>
    <w:rsid w:val="00F22D7B"/>
    <w:rsid w:val="00F23B36"/>
    <w:rsid w:val="00F23DAC"/>
    <w:rsid w:val="00F27EBC"/>
    <w:rsid w:val="00F3016A"/>
    <w:rsid w:val="00F346FD"/>
    <w:rsid w:val="00F34AE3"/>
    <w:rsid w:val="00F35D30"/>
    <w:rsid w:val="00F37B24"/>
    <w:rsid w:val="00F40181"/>
    <w:rsid w:val="00F43530"/>
    <w:rsid w:val="00F43C19"/>
    <w:rsid w:val="00F44519"/>
    <w:rsid w:val="00F47508"/>
    <w:rsid w:val="00F4762E"/>
    <w:rsid w:val="00F56118"/>
    <w:rsid w:val="00F62E6F"/>
    <w:rsid w:val="00F63305"/>
    <w:rsid w:val="00F6369C"/>
    <w:rsid w:val="00F66225"/>
    <w:rsid w:val="00F666C8"/>
    <w:rsid w:val="00F80C8A"/>
    <w:rsid w:val="00F810D1"/>
    <w:rsid w:val="00F81238"/>
    <w:rsid w:val="00F824D6"/>
    <w:rsid w:val="00F82E63"/>
    <w:rsid w:val="00F83E06"/>
    <w:rsid w:val="00F86AC2"/>
    <w:rsid w:val="00F90059"/>
    <w:rsid w:val="00F9005B"/>
    <w:rsid w:val="00F925DA"/>
    <w:rsid w:val="00F950F1"/>
    <w:rsid w:val="00FA3327"/>
    <w:rsid w:val="00FA3E4B"/>
    <w:rsid w:val="00FA5F6D"/>
    <w:rsid w:val="00FB0D08"/>
    <w:rsid w:val="00FB1CA4"/>
    <w:rsid w:val="00FB72D4"/>
    <w:rsid w:val="00FC17DA"/>
    <w:rsid w:val="00FD1F32"/>
    <w:rsid w:val="00FD2888"/>
    <w:rsid w:val="00FD403D"/>
    <w:rsid w:val="00FD41D9"/>
    <w:rsid w:val="00FE0D74"/>
    <w:rsid w:val="00FE1EC3"/>
    <w:rsid w:val="00FE3D2C"/>
    <w:rsid w:val="00FE6B8D"/>
    <w:rsid w:val="00FE6F69"/>
    <w:rsid w:val="00FE7DC4"/>
    <w:rsid w:val="00FF0FE5"/>
    <w:rsid w:val="00FF1F4D"/>
    <w:rsid w:val="00FF3E80"/>
    <w:rsid w:val="00FF52C4"/>
    <w:rsid w:val="00FF702B"/>
    <w:rsid w:val="00FF7CDC"/>
    <w:rsid w:val="0CF938D0"/>
    <w:rsid w:val="19EDF3C6"/>
    <w:rsid w:val="1C54CF3A"/>
    <w:rsid w:val="2F032853"/>
    <w:rsid w:val="34AC6D60"/>
    <w:rsid w:val="4CEC4200"/>
    <w:rsid w:val="57B2FF1E"/>
    <w:rsid w:val="7B4BE1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2F032853"/>
  <w15:docId w15:val="{72E04172-D177-473F-8FD5-67629D2C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customStyle="1" w:styleId="t">
    <w:name w:val="t"/>
    <w:basedOn w:val="DefaultParagraphFont"/>
    <w:rsid w:val="00FE6B8D"/>
  </w:style>
  <w:style w:type="paragraph" w:styleId="BodyText">
    <w:name w:val="Body Text"/>
    <w:basedOn w:val="Normal"/>
    <w:link w:val="BodyTextChar"/>
    <w:uiPriority w:val="1"/>
    <w:unhideWhenUsed/>
    <w:qFormat/>
    <w:rsid w:val="00F22D7B"/>
    <w:pPr>
      <w:widowControl w:val="0"/>
      <w:autoSpaceDE w:val="0"/>
      <w:autoSpaceDN w:val="0"/>
      <w:spacing w:line="240" w:lineRule="auto"/>
      <w:contextualSpacing w:val="0"/>
    </w:pPr>
    <w:rPr>
      <w:rFonts w:ascii="Calibri" w:eastAsia="Calibri" w:hAnsi="Calibri" w:cs="Calibri"/>
      <w:color w:val="auto"/>
      <w:szCs w:val="24"/>
      <w:lang w:eastAsia="en-US"/>
    </w:rPr>
  </w:style>
  <w:style w:type="character" w:customStyle="1" w:styleId="BodyTextChar">
    <w:name w:val="Body Text Char"/>
    <w:basedOn w:val="DefaultParagraphFont"/>
    <w:link w:val="BodyText"/>
    <w:uiPriority w:val="1"/>
    <w:rsid w:val="00F22D7B"/>
    <w:rPr>
      <w:rFonts w:ascii="Calibri" w:eastAsia="Calibri" w:hAnsi="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customStyle="1" w:styleId="PlainTextChar">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customStyle="1" w:styleId="FootnoteTextChar">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sz="4" w:space="0" w:color="F7E5A4" w:themeColor="accent1" w:themeTint="99"/>
        <w:left w:val="single" w:sz="4" w:space="0" w:color="F7E5A4" w:themeColor="accent1" w:themeTint="99"/>
        <w:bottom w:val="single" w:sz="4" w:space="0" w:color="F7E5A4" w:themeColor="accent1" w:themeTint="99"/>
        <w:right w:val="single" w:sz="4" w:space="0" w:color="F7E5A4" w:themeColor="accent1" w:themeTint="99"/>
        <w:insideH w:val="single" w:sz="4" w:space="0" w:color="F7E5A4" w:themeColor="accent1" w:themeTint="99"/>
        <w:insideV w:val="single" w:sz="4" w:space="0" w:color="F7E5A4" w:themeColor="accent1" w:themeTint="99"/>
      </w:tblBorders>
    </w:tblPr>
    <w:tblStylePr w:type="firstRow">
      <w:rPr>
        <w:b/>
        <w:bCs/>
        <w:color w:val="FFFFFF" w:themeColor="background1"/>
      </w:rPr>
      <w:tblPr/>
      <w:tcPr>
        <w:tcBorders>
          <w:top w:val="single" w:sz="4" w:space="0" w:color="F3D569" w:themeColor="accent1"/>
          <w:left w:val="single" w:sz="4" w:space="0" w:color="F3D569" w:themeColor="accent1"/>
          <w:bottom w:val="single" w:sz="4" w:space="0" w:color="F3D569" w:themeColor="accent1"/>
          <w:right w:val="single" w:sz="4" w:space="0" w:color="F3D569" w:themeColor="accent1"/>
          <w:insideH w:val="nil"/>
          <w:insideV w:val="nil"/>
        </w:tcBorders>
        <w:shd w:val="clear" w:color="auto" w:fill="F3D569" w:themeFill="accent1"/>
      </w:tcPr>
    </w:tblStylePr>
    <w:tblStylePr w:type="lastRow">
      <w:rPr>
        <w:b/>
        <w:bCs/>
      </w:rPr>
      <w:tblPr/>
      <w:tcPr>
        <w:tcBorders>
          <w:top w:val="double" w:sz="4" w:space="0" w:color="F3D569" w:themeColor="accent1"/>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 w:type="paragraph" w:styleId="EndnoteText">
    <w:name w:val="endnote text"/>
    <w:basedOn w:val="Normal"/>
    <w:link w:val="EndnoteTextChar"/>
    <w:uiPriority w:val="99"/>
    <w:semiHidden/>
    <w:unhideWhenUsed/>
    <w:rsid w:val="008B709F"/>
    <w:pPr>
      <w:spacing w:line="240" w:lineRule="auto"/>
      <w:contextualSpacing w:val="0"/>
    </w:pPr>
    <w:rPr>
      <w:color w:val="auto"/>
      <w:sz w:val="20"/>
      <w:lang w:eastAsia="en-US"/>
    </w:rPr>
  </w:style>
  <w:style w:type="character" w:customStyle="1" w:styleId="EndnoteTextChar">
    <w:name w:val="Endnote Text Char"/>
    <w:basedOn w:val="DefaultParagraphFont"/>
    <w:link w:val="EndnoteText"/>
    <w:uiPriority w:val="99"/>
    <w:semiHidden/>
    <w:rsid w:val="008B709F"/>
    <w:rPr>
      <w:color w:val="auto"/>
      <w:lang w:eastAsia="en-US"/>
    </w:rPr>
  </w:style>
  <w:style w:type="character" w:styleId="FollowedHyperlink">
    <w:name w:val="FollowedHyperlink"/>
    <w:basedOn w:val="DefaultParagraphFont"/>
    <w:uiPriority w:val="99"/>
    <w:semiHidden/>
    <w:unhideWhenUsed/>
    <w:rsid w:val="00FD41D9"/>
    <w:rPr>
      <w:color w:val="ECBE18" w:themeColor="followedHyperlink"/>
      <w:u w:val="single"/>
    </w:rPr>
  </w:style>
  <w:style w:type="character" w:styleId="UnresolvedMention">
    <w:name w:val="Unresolved Mention"/>
    <w:basedOn w:val="DefaultParagraphFont"/>
    <w:uiPriority w:val="99"/>
    <w:semiHidden/>
    <w:unhideWhenUsed/>
    <w:rsid w:val="003C7348"/>
    <w:rPr>
      <w:color w:val="605E5C"/>
      <w:shd w:val="clear" w:color="auto" w:fill="E1DFDD"/>
    </w:rPr>
  </w:style>
  <w:style w:type="table" w:styleId="PlainTable1">
    <w:name w:val="Plain Table 1"/>
    <w:basedOn w:val="TableNormal"/>
    <w:uiPriority w:val="41"/>
    <w:rsid w:val="004E506A"/>
    <w:pPr>
      <w:spacing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DB17CB"/>
    <w:pPr>
      <w:spacing w:after="100" w:line="259" w:lineRule="auto"/>
      <w:ind w:left="440"/>
      <w:contextualSpacing w:val="0"/>
    </w:pPr>
    <w:rPr>
      <w:rFonts w:eastAsiaTheme="minorEastAsia" w:cs="Times New Roman"/>
      <w:color w:val="auto"/>
      <w:sz w:val="22"/>
      <w:szCs w:val="22"/>
      <w:lang w:eastAsia="en-US"/>
    </w:rPr>
  </w:style>
  <w:style w:type="paragraph" w:styleId="z-TopofForm">
    <w:name w:val="HTML Top of Form"/>
    <w:basedOn w:val="Normal"/>
    <w:next w:val="Normal"/>
    <w:link w:val="z-TopofFormChar"/>
    <w:hidden/>
    <w:uiPriority w:val="99"/>
    <w:semiHidden/>
    <w:unhideWhenUsed/>
    <w:rsid w:val="000F006A"/>
    <w:pPr>
      <w:pBdr>
        <w:bottom w:val="single" w:sz="6" w:space="1" w:color="auto"/>
      </w:pBdr>
      <w:spacing w:line="240" w:lineRule="auto"/>
      <w:contextualSpacing w:val="0"/>
      <w:jc w:val="center"/>
    </w:pPr>
    <w:rPr>
      <w:rFonts w:ascii="Arial" w:eastAsia="Times New Roman"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0F006A"/>
    <w:rPr>
      <w:rFonts w:ascii="Arial" w:eastAsia="Times New Roman" w:hAnsi="Arial" w:cs="Arial"/>
      <w:vanish/>
      <w:color w:val="auto"/>
      <w:sz w:val="16"/>
      <w:szCs w:val="16"/>
      <w:lang w:eastAsia="en-US"/>
    </w:rPr>
  </w:style>
  <w:style w:type="character" w:customStyle="1" w:styleId="m7eme">
    <w:name w:val="m7eme"/>
    <w:basedOn w:val="DefaultParagraphFont"/>
    <w:rsid w:val="000F006A"/>
  </w:style>
  <w:style w:type="character" w:customStyle="1" w:styleId="katex-mathml">
    <w:name w:val="katex-mathml"/>
    <w:basedOn w:val="DefaultParagraphFont"/>
    <w:rsid w:val="00D15C43"/>
  </w:style>
  <w:style w:type="character" w:customStyle="1" w:styleId="mord">
    <w:name w:val="mord"/>
    <w:basedOn w:val="DefaultParagraphFont"/>
    <w:rsid w:val="00D15C43"/>
  </w:style>
  <w:style w:type="character" w:customStyle="1" w:styleId="mopen">
    <w:name w:val="mopen"/>
    <w:basedOn w:val="DefaultParagraphFont"/>
    <w:rsid w:val="00D15C43"/>
  </w:style>
  <w:style w:type="character" w:customStyle="1" w:styleId="mclose">
    <w:name w:val="mclose"/>
    <w:basedOn w:val="DefaultParagraphFont"/>
    <w:rsid w:val="00D15C43"/>
  </w:style>
  <w:style w:type="character" w:customStyle="1" w:styleId="mrel">
    <w:name w:val="mrel"/>
    <w:basedOn w:val="DefaultParagraphFont"/>
    <w:rsid w:val="00D15C43"/>
  </w:style>
  <w:style w:type="character" w:customStyle="1" w:styleId="mbin">
    <w:name w:val="mbin"/>
    <w:basedOn w:val="DefaultParagraphFont"/>
    <w:rsid w:val="00D15C43"/>
  </w:style>
  <w:style w:type="character" w:customStyle="1" w:styleId="mop">
    <w:name w:val="mop"/>
    <w:basedOn w:val="DefaultParagraphFont"/>
    <w:rsid w:val="00D15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124668323">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59220325">
      <w:bodyDiv w:val="1"/>
      <w:marLeft w:val="0"/>
      <w:marRight w:val="0"/>
      <w:marTop w:val="0"/>
      <w:marBottom w:val="0"/>
      <w:divBdr>
        <w:top w:val="none" w:sz="0" w:space="0" w:color="auto"/>
        <w:left w:val="none" w:sz="0" w:space="0" w:color="auto"/>
        <w:bottom w:val="none" w:sz="0" w:space="0" w:color="auto"/>
        <w:right w:val="none" w:sz="0" w:space="0" w:color="auto"/>
      </w:divBdr>
      <w:divsChild>
        <w:div w:id="894510670">
          <w:marLeft w:val="0"/>
          <w:marRight w:val="0"/>
          <w:marTop w:val="0"/>
          <w:marBottom w:val="0"/>
          <w:divBdr>
            <w:top w:val="none" w:sz="0" w:space="0" w:color="auto"/>
            <w:left w:val="none" w:sz="0" w:space="0" w:color="auto"/>
            <w:bottom w:val="none" w:sz="0" w:space="0" w:color="auto"/>
            <w:right w:val="none" w:sz="0" w:space="0" w:color="auto"/>
          </w:divBdr>
        </w:div>
      </w:divsChild>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166968">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07436914">
      <w:bodyDiv w:val="1"/>
      <w:marLeft w:val="0"/>
      <w:marRight w:val="0"/>
      <w:marTop w:val="0"/>
      <w:marBottom w:val="0"/>
      <w:divBdr>
        <w:top w:val="none" w:sz="0" w:space="0" w:color="auto"/>
        <w:left w:val="none" w:sz="0" w:space="0" w:color="auto"/>
        <w:bottom w:val="none" w:sz="0" w:space="0" w:color="auto"/>
        <w:right w:val="none" w:sz="0" w:space="0" w:color="auto"/>
      </w:divBdr>
      <w:divsChild>
        <w:div w:id="804278428">
          <w:marLeft w:val="0"/>
          <w:marRight w:val="0"/>
          <w:marTop w:val="0"/>
          <w:marBottom w:val="0"/>
          <w:divBdr>
            <w:top w:val="none" w:sz="0" w:space="0" w:color="auto"/>
            <w:left w:val="none" w:sz="0" w:space="0" w:color="auto"/>
            <w:bottom w:val="none" w:sz="0" w:space="0" w:color="auto"/>
            <w:right w:val="none" w:sz="0" w:space="0" w:color="auto"/>
          </w:divBdr>
        </w:div>
      </w:divsChild>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561871689">
      <w:bodyDiv w:val="1"/>
      <w:marLeft w:val="0"/>
      <w:marRight w:val="0"/>
      <w:marTop w:val="0"/>
      <w:marBottom w:val="0"/>
      <w:divBdr>
        <w:top w:val="none" w:sz="0" w:space="0" w:color="auto"/>
        <w:left w:val="none" w:sz="0" w:space="0" w:color="auto"/>
        <w:bottom w:val="none" w:sz="0" w:space="0" w:color="auto"/>
        <w:right w:val="none" w:sz="0" w:space="0" w:color="auto"/>
      </w:divBdr>
    </w:div>
    <w:div w:id="607274469">
      <w:bodyDiv w:val="1"/>
      <w:marLeft w:val="0"/>
      <w:marRight w:val="0"/>
      <w:marTop w:val="0"/>
      <w:marBottom w:val="0"/>
      <w:divBdr>
        <w:top w:val="none" w:sz="0" w:space="0" w:color="auto"/>
        <w:left w:val="none" w:sz="0" w:space="0" w:color="auto"/>
        <w:bottom w:val="none" w:sz="0" w:space="0" w:color="auto"/>
        <w:right w:val="none" w:sz="0" w:space="0" w:color="auto"/>
      </w:divBdr>
      <w:divsChild>
        <w:div w:id="1378428849">
          <w:marLeft w:val="720"/>
          <w:marRight w:val="0"/>
          <w:marTop w:val="0"/>
          <w:marBottom w:val="0"/>
          <w:divBdr>
            <w:top w:val="none" w:sz="0" w:space="0" w:color="auto"/>
            <w:left w:val="none" w:sz="0" w:space="0" w:color="auto"/>
            <w:bottom w:val="none" w:sz="0" w:space="0" w:color="auto"/>
            <w:right w:val="none" w:sz="0" w:space="0" w:color="auto"/>
          </w:divBdr>
        </w:div>
        <w:div w:id="245266582">
          <w:marLeft w:val="720"/>
          <w:marRight w:val="0"/>
          <w:marTop w:val="0"/>
          <w:marBottom w:val="0"/>
          <w:divBdr>
            <w:top w:val="none" w:sz="0" w:space="0" w:color="auto"/>
            <w:left w:val="none" w:sz="0" w:space="0" w:color="auto"/>
            <w:bottom w:val="none" w:sz="0" w:space="0" w:color="auto"/>
            <w:right w:val="none" w:sz="0" w:space="0" w:color="auto"/>
          </w:divBdr>
        </w:div>
        <w:div w:id="903106917">
          <w:marLeft w:val="72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748311747">
      <w:bodyDiv w:val="1"/>
      <w:marLeft w:val="0"/>
      <w:marRight w:val="0"/>
      <w:marTop w:val="0"/>
      <w:marBottom w:val="0"/>
      <w:divBdr>
        <w:top w:val="none" w:sz="0" w:space="0" w:color="auto"/>
        <w:left w:val="none" w:sz="0" w:space="0" w:color="auto"/>
        <w:bottom w:val="none" w:sz="0" w:space="0" w:color="auto"/>
        <w:right w:val="none" w:sz="0" w:space="0" w:color="auto"/>
      </w:divBdr>
    </w:div>
    <w:div w:id="892084203">
      <w:bodyDiv w:val="1"/>
      <w:marLeft w:val="0"/>
      <w:marRight w:val="0"/>
      <w:marTop w:val="0"/>
      <w:marBottom w:val="0"/>
      <w:divBdr>
        <w:top w:val="none" w:sz="0" w:space="0" w:color="auto"/>
        <w:left w:val="none" w:sz="0" w:space="0" w:color="auto"/>
        <w:bottom w:val="none" w:sz="0" w:space="0" w:color="auto"/>
        <w:right w:val="none" w:sz="0" w:space="0" w:color="auto"/>
      </w:divBdr>
      <w:divsChild>
        <w:div w:id="445926457">
          <w:marLeft w:val="0"/>
          <w:marRight w:val="0"/>
          <w:marTop w:val="0"/>
          <w:marBottom w:val="0"/>
          <w:divBdr>
            <w:top w:val="none" w:sz="0" w:space="0" w:color="auto"/>
            <w:left w:val="none" w:sz="0" w:space="0" w:color="auto"/>
            <w:bottom w:val="none" w:sz="0" w:space="0" w:color="auto"/>
            <w:right w:val="none" w:sz="0" w:space="0" w:color="auto"/>
          </w:divBdr>
        </w:div>
      </w:divsChild>
    </w:div>
    <w:div w:id="916283730">
      <w:bodyDiv w:val="1"/>
      <w:marLeft w:val="0"/>
      <w:marRight w:val="0"/>
      <w:marTop w:val="0"/>
      <w:marBottom w:val="0"/>
      <w:divBdr>
        <w:top w:val="none" w:sz="0" w:space="0" w:color="auto"/>
        <w:left w:val="none" w:sz="0" w:space="0" w:color="auto"/>
        <w:bottom w:val="none" w:sz="0" w:space="0" w:color="auto"/>
        <w:right w:val="none" w:sz="0" w:space="0" w:color="auto"/>
      </w:divBdr>
    </w:div>
    <w:div w:id="1017386440">
      <w:bodyDiv w:val="1"/>
      <w:marLeft w:val="0"/>
      <w:marRight w:val="0"/>
      <w:marTop w:val="0"/>
      <w:marBottom w:val="0"/>
      <w:divBdr>
        <w:top w:val="none" w:sz="0" w:space="0" w:color="auto"/>
        <w:left w:val="none" w:sz="0" w:space="0" w:color="auto"/>
        <w:bottom w:val="none" w:sz="0" w:space="0" w:color="auto"/>
        <w:right w:val="none" w:sz="0" w:space="0" w:color="auto"/>
      </w:divBdr>
      <w:divsChild>
        <w:div w:id="1102991137">
          <w:marLeft w:val="0"/>
          <w:marRight w:val="0"/>
          <w:marTop w:val="0"/>
          <w:marBottom w:val="0"/>
          <w:divBdr>
            <w:top w:val="none" w:sz="0" w:space="0" w:color="auto"/>
            <w:left w:val="none" w:sz="0" w:space="0" w:color="auto"/>
            <w:bottom w:val="none" w:sz="0" w:space="0" w:color="auto"/>
            <w:right w:val="none" w:sz="0" w:space="0" w:color="auto"/>
          </w:divBdr>
        </w:div>
      </w:divsChild>
    </w:div>
    <w:div w:id="1160268314">
      <w:bodyDiv w:val="1"/>
      <w:marLeft w:val="0"/>
      <w:marRight w:val="0"/>
      <w:marTop w:val="0"/>
      <w:marBottom w:val="0"/>
      <w:divBdr>
        <w:top w:val="none" w:sz="0" w:space="0" w:color="auto"/>
        <w:left w:val="none" w:sz="0" w:space="0" w:color="auto"/>
        <w:bottom w:val="none" w:sz="0" w:space="0" w:color="auto"/>
        <w:right w:val="none" w:sz="0" w:space="0" w:color="auto"/>
      </w:divBdr>
      <w:divsChild>
        <w:div w:id="2014412070">
          <w:marLeft w:val="0"/>
          <w:marRight w:val="0"/>
          <w:marTop w:val="0"/>
          <w:marBottom w:val="0"/>
          <w:divBdr>
            <w:top w:val="none" w:sz="0" w:space="0" w:color="auto"/>
            <w:left w:val="none" w:sz="0" w:space="0" w:color="auto"/>
            <w:bottom w:val="none" w:sz="0" w:space="0" w:color="auto"/>
            <w:right w:val="none" w:sz="0" w:space="0" w:color="auto"/>
          </w:divBdr>
        </w:div>
      </w:divsChild>
    </w:div>
    <w:div w:id="116427727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458177771">
      <w:bodyDiv w:val="1"/>
      <w:marLeft w:val="0"/>
      <w:marRight w:val="0"/>
      <w:marTop w:val="0"/>
      <w:marBottom w:val="0"/>
      <w:divBdr>
        <w:top w:val="none" w:sz="0" w:space="0" w:color="auto"/>
        <w:left w:val="none" w:sz="0" w:space="0" w:color="auto"/>
        <w:bottom w:val="none" w:sz="0" w:space="0" w:color="auto"/>
        <w:right w:val="none" w:sz="0" w:space="0" w:color="auto"/>
      </w:divBdr>
      <w:divsChild>
        <w:div w:id="25906627">
          <w:marLeft w:val="0"/>
          <w:marRight w:val="0"/>
          <w:marTop w:val="0"/>
          <w:marBottom w:val="0"/>
          <w:divBdr>
            <w:top w:val="none" w:sz="0" w:space="0" w:color="auto"/>
            <w:left w:val="none" w:sz="0" w:space="0" w:color="auto"/>
            <w:bottom w:val="none" w:sz="0" w:space="0" w:color="auto"/>
            <w:right w:val="none" w:sz="0" w:space="0" w:color="auto"/>
          </w:divBdr>
        </w:div>
      </w:divsChild>
    </w:div>
    <w:div w:id="1461799410">
      <w:bodyDiv w:val="1"/>
      <w:marLeft w:val="0"/>
      <w:marRight w:val="0"/>
      <w:marTop w:val="0"/>
      <w:marBottom w:val="0"/>
      <w:divBdr>
        <w:top w:val="none" w:sz="0" w:space="0" w:color="auto"/>
        <w:left w:val="none" w:sz="0" w:space="0" w:color="auto"/>
        <w:bottom w:val="none" w:sz="0" w:space="0" w:color="auto"/>
        <w:right w:val="none" w:sz="0" w:space="0" w:color="auto"/>
      </w:divBdr>
      <w:divsChild>
        <w:div w:id="349063726">
          <w:marLeft w:val="0"/>
          <w:marRight w:val="0"/>
          <w:marTop w:val="0"/>
          <w:marBottom w:val="0"/>
          <w:divBdr>
            <w:top w:val="none" w:sz="0" w:space="0" w:color="auto"/>
            <w:left w:val="none" w:sz="0" w:space="0" w:color="auto"/>
            <w:bottom w:val="none" w:sz="0" w:space="0" w:color="auto"/>
            <w:right w:val="none" w:sz="0" w:space="0" w:color="auto"/>
          </w:divBdr>
        </w:div>
      </w:divsChild>
    </w:div>
    <w:div w:id="1485514808">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635255399">
      <w:bodyDiv w:val="1"/>
      <w:marLeft w:val="0"/>
      <w:marRight w:val="0"/>
      <w:marTop w:val="0"/>
      <w:marBottom w:val="0"/>
      <w:divBdr>
        <w:top w:val="none" w:sz="0" w:space="0" w:color="auto"/>
        <w:left w:val="none" w:sz="0" w:space="0" w:color="auto"/>
        <w:bottom w:val="none" w:sz="0" w:space="0" w:color="auto"/>
        <w:right w:val="none" w:sz="0" w:space="0" w:color="auto"/>
      </w:divBdr>
      <w:divsChild>
        <w:div w:id="1849633407">
          <w:marLeft w:val="0"/>
          <w:marRight w:val="0"/>
          <w:marTop w:val="0"/>
          <w:marBottom w:val="0"/>
          <w:divBdr>
            <w:top w:val="none" w:sz="0" w:space="0" w:color="auto"/>
            <w:left w:val="none" w:sz="0" w:space="0" w:color="auto"/>
            <w:bottom w:val="none" w:sz="0" w:space="0" w:color="auto"/>
            <w:right w:val="none" w:sz="0" w:space="0" w:color="auto"/>
          </w:divBdr>
        </w:div>
      </w:divsChild>
    </w:div>
    <w:div w:id="1691759180">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1919827395">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41</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Template</cp:keywords>
  <dc:description/>
  <cp:lastModifiedBy>Wali Muhammad</cp:lastModifiedBy>
  <cp:revision>23</cp:revision>
  <cp:lastPrinted>2022-06-22T11:43:00Z</cp:lastPrinted>
  <dcterms:created xsi:type="dcterms:W3CDTF">2024-09-14T18:54:00Z</dcterms:created>
  <dcterms:modified xsi:type="dcterms:W3CDTF">2025-05-25T04:39:00Z</dcterms:modified>
  <cp:contentStatus/>
  <cp:version/>
</cp:coreProperties>
</file>