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77B4"/>
          <w:sz w:val="56"/>
        </w:rPr>
        <w:t>ANALYSE GÉOSPATIALE</w:t>
      </w:r>
    </w:p>
    <w:p>
      <w:pPr>
        <w:pStyle w:val="Heading2"/>
        <w:jc w:val="center"/>
      </w:pPr>
      <w:r>
        <w:t>Incendies de Forêt - Départements 13 &amp; 05</w:t>
      </w:r>
    </w:p>
    <w:p/>
    <w:p/>
    <w:p>
      <w:pPr>
        <w:jc w:val="center"/>
      </w:pPr>
      <w:r>
        <w:rPr>
          <w:i/>
          <w:sz w:val="28"/>
        </w:rPr>
        <w:t>Visualisation et Analyse des Données Géospatiales</w:t>
      </w:r>
    </w:p>
    <w:p/>
    <w:p/>
    <w:p/>
    <w:tbl>
      <w:tblPr>
        <w:tblStyle w:val="LightGrid-Accent1"/>
        <w:tblW w:type="auto" w:w="0"/>
        <w:tblLook w:firstColumn="1" w:firstRow="1" w:lastColumn="0" w:lastRow="0" w:noHBand="0" w:noVBand="1" w:val="04A0"/>
      </w:tblPr>
      <w:tblGrid>
        <w:gridCol w:w="4320"/>
        <w:gridCol w:w="4320"/>
      </w:tblGrid>
      <w:tr>
        <w:tc>
          <w:tcPr>
            <w:tcW w:type="dxa" w:w="4320"/>
            <w:shd w:fill="D3D3D3"/>
          </w:tcPr>
          <w:p>
            <w:r>
              <w:t>Date du Rapport</w:t>
            </w:r>
          </w:p>
        </w:tc>
        <w:tc>
          <w:tcPr>
            <w:tcW w:type="dxa" w:w="4320"/>
          </w:tcPr>
          <w:p>
            <w:r>
              <w:t>15/01/2026</w:t>
            </w:r>
          </w:p>
        </w:tc>
      </w:tr>
      <w:tr>
        <w:tc>
          <w:tcPr>
            <w:tcW w:type="dxa" w:w="4320"/>
            <w:shd w:fill="D3D3D3"/>
          </w:tcPr>
          <w:p>
            <w:r>
              <w:t>Auteur</w:t>
            </w:r>
          </w:p>
        </w:tc>
        <w:tc>
          <w:tcPr>
            <w:tcW w:type="dxa" w:w="4320"/>
          </w:tcPr>
          <w:p>
            <w:r>
              <w:t>Équipe Analyse Géospatiale</w:t>
            </w:r>
          </w:p>
        </w:tc>
      </w:tr>
      <w:tr>
        <w:tc>
          <w:tcPr>
            <w:tcW w:type="dxa" w:w="4320"/>
            <w:shd w:fill="D3D3D3"/>
          </w:tcPr>
          <w:p>
            <w:r>
              <w:t>Période Couverte</w:t>
            </w:r>
          </w:p>
        </w:tc>
        <w:tc>
          <w:tcPr>
            <w:tcW w:type="dxa" w:w="4320"/>
          </w:tcPr>
          <w:p>
            <w:r>
              <w:t>1973 - 2022 (50 ans)</w:t>
            </w:r>
          </w:p>
        </w:tc>
      </w:tr>
      <w:tr>
        <w:tc>
          <w:tcPr>
            <w:tcW w:type="dxa" w:w="4320"/>
            <w:shd w:fill="D3D3D3"/>
          </w:tcPr>
          <w:p>
            <w:r>
              <w:t>Zones d'Étude</w:t>
            </w:r>
          </w:p>
        </w:tc>
        <w:tc>
          <w:tcPr>
            <w:tcW w:type="dxa" w:w="4320"/>
          </w:tcPr>
          <w:p>
            <w:r>
              <w:t>Depts 13 &amp; 05 (PACA)</w:t>
            </w:r>
          </w:p>
        </w:tc>
      </w:tr>
      <w:tr>
        <w:tc>
          <w:tcPr>
            <w:tcW w:type="dxa" w:w="4320"/>
            <w:shd w:fill="D3D3D3"/>
          </w:tcPr>
          <w:p>
            <w:r>
              <w:t>Données</w:t>
            </w:r>
          </w:p>
        </w:tc>
        <w:tc>
          <w:tcPr>
            <w:tcW w:type="dxa" w:w="4320"/>
          </w:tcPr>
          <w:p>
            <w:r>
              <w:t>118,605 incendies enregistrés</w:t>
            </w:r>
          </w:p>
        </w:tc>
      </w:tr>
    </w:tbl>
    <w:p>
      <w:r>
        <w:br w:type="page"/>
      </w:r>
    </w:p>
    <w:p>
      <w:pPr>
        <w:pStyle w:val="Heading1"/>
      </w:pPr>
      <w:r>
        <w:t>TABLE DES MATIÈRES</w:t>
      </w:r>
    </w:p>
    <w:p>
      <w:pPr>
        <w:pStyle w:val="ListNumber"/>
      </w:pPr>
      <w:r>
        <w:t>1. Résumé Exécutif.. ........ ................................................ 3</w:t>
      </w:r>
    </w:p>
    <w:p>
      <w:pPr>
        <w:pStyle w:val="ListNumber"/>
      </w:pPr>
      <w:r>
        <w:t>2. Introduction et Contexte................................................... 4</w:t>
      </w:r>
    </w:p>
    <w:p>
      <w:pPr>
        <w:pStyle w:val="ListNumber"/>
      </w:pPr>
      <w:r>
        <w:t>3. Données et Méthodologie.... ................................................5</w:t>
      </w:r>
    </w:p>
    <w:p>
      <w:pPr>
        <w:pStyle w:val="ListNumber"/>
      </w:pPr>
      <w:r>
        <w:t>4. Architecture Technique. ....................................................6</w:t>
      </w:r>
    </w:p>
    <w:p>
      <w:pPr>
        <w:pStyle w:val="ListNumber"/>
      </w:pPr>
      <w:r>
        <w:t>5. Analyses des Incendies...................................................... 7-8</w:t>
      </w:r>
    </w:p>
    <w:p>
      <w:pPr>
        <w:pStyle w:val="ListNumber"/>
      </w:pPr>
      <w:r>
        <w:t>6. Analyses Géospatiales........................................................9</w:t>
      </w:r>
    </w:p>
    <w:p>
      <w:pPr>
        <w:pStyle w:val="ListNumber"/>
      </w:pPr>
      <w:r>
        <w:t>7. Visualisations Interactives. ................................................ 10</w:t>
      </w:r>
    </w:p>
    <w:p>
      <w:pPr>
        <w:pStyle w:val="ListNumber"/>
      </w:pPr>
      <w:r>
        <w:t>8. Résultats et Insights.......................................................11-12</w:t>
      </w:r>
    </w:p>
    <w:p>
      <w:pPr>
        <w:pStyle w:val="ListNumber"/>
      </w:pPr>
      <w:r>
        <w:t>9. Recommandations............ ................................................13</w:t>
      </w:r>
    </w:p>
    <w:p>
      <w:pPr>
        <w:pStyle w:val="ListNumber"/>
      </w:pPr>
      <w:r>
        <w:t>10. Guide d'Utilisation. ...... ................................................14-15</w:t>
      </w:r>
    </w:p>
    <w:p>
      <w:pPr>
        <w:pStyle w:val="ListNumber"/>
      </w:pPr>
      <w:r>
        <w:t>11. Conclusion............... ................................................16</w:t>
      </w:r>
    </w:p>
    <w:p>
      <w:pPr>
        <w:pStyle w:val="ListNumber"/>
      </w:pPr>
      <w:r>
        <w:t>12. Annexes et Références...... ................................................17-25</w:t>
      </w:r>
    </w:p>
    <w:p>
      <w:r>
        <w:br w:type="page"/>
      </w:r>
    </w:p>
    <w:p>
      <w:pPr>
        <w:pStyle w:val="Heading1"/>
      </w:pPr>
      <w:r>
        <w:t>1. RÉSUMÉ EXÉCUTIF</w:t>
      </w:r>
    </w:p>
    <w:p>
      <w:r>
        <w:t>Ce projet présente une plateforme complète d'analyse géospatiale interactive développée avec Streamlit, dédiée à l'étude des incendies de forêt dans les départements 13 (Bouches-du-Rhône) et 05 (Hautes-Alpes). Le projet intègre 118,605 enregistrements d'incendies sur 50 ans (1973-2022) avec données géographiques de 300 communes.</w:t>
      </w:r>
    </w:p>
    <w:p>
      <w:pPr>
        <w:pStyle w:val="Heading2"/>
      </w:pPr>
      <w:r>
        <w:t>Objectifs du Projet</w:t>
      </w:r>
    </w:p>
    <w:p>
      <w:pPr>
        <w:pStyle w:val="ListBullet"/>
      </w:pPr>
      <w:r>
        <w:t>Créer une plateforme interactive pour analyser les incendies de forêt</w:t>
      </w:r>
    </w:p>
    <w:p>
      <w:pPr>
        <w:pStyle w:val="ListBullet"/>
      </w:pPr>
      <w:r>
        <w:t>Visualiser les données géospatiales de manière intuitive</w:t>
      </w:r>
    </w:p>
    <w:p>
      <w:pPr>
        <w:pStyle w:val="ListBullet"/>
      </w:pPr>
      <w:r>
        <w:t>Identifier les patterns spatiaux et temporels des incendies</w:t>
      </w:r>
    </w:p>
    <w:p>
      <w:pPr>
        <w:pStyle w:val="ListBullet"/>
      </w:pPr>
      <w:r>
        <w:t>Calculer et mapper les indices de risque incendie</w:t>
      </w:r>
    </w:p>
    <w:p>
      <w:pPr>
        <w:pStyle w:val="ListBullet"/>
      </w:pPr>
      <w:r>
        <w:t>Fournir un outil décisionnel pour la prévention</w:t>
      </w:r>
    </w:p>
    <w:p>
      <w:pPr>
        <w:pStyle w:val="Heading2"/>
      </w:pPr>
      <w:r>
        <w:t>Résultats Clés</w:t>
      </w:r>
    </w:p>
    <w:p>
      <w:pPr>
        <w:pStyle w:val="ListBullet"/>
      </w:pPr>
      <w:r>
        <w:t>Plateforme Développée:  Application Streamlit fully fonctionnelle</w:t>
      </w:r>
    </w:p>
    <w:p>
      <w:pPr>
        <w:pStyle w:val="ListBullet"/>
      </w:pPr>
      <w:r>
        <w:t>Pages Créées:  3 pages (Accueil, Analyse Géospatiale, Analyse Incendies)</w:t>
      </w:r>
    </w:p>
    <w:p>
      <w:pPr>
        <w:pStyle w:val="ListBullet"/>
      </w:pPr>
      <w:r>
        <w:t>Graphiques:  13+ visualisations interactives</w:t>
      </w:r>
    </w:p>
    <w:p>
      <w:pPr>
        <w:pStyle w:val="ListBullet"/>
      </w:pPr>
      <w:r>
        <w:t>Cartes:  3 cartes géospatiales avec filtres</w:t>
      </w:r>
    </w:p>
    <w:p>
      <w:pPr>
        <w:pStyle w:val="ListBullet"/>
      </w:pPr>
      <w:r>
        <w:t>Utilisateurs:  Accessibilité web instantanée via Streamlit</w:t>
      </w:r>
    </w:p>
    <w:p>
      <w:pPr>
        <w:pStyle w:val="ListBullet"/>
      </w:pPr>
      <w:r>
        <w:t>Performance:  Chargement optimisé avec cache et session state</w:t>
      </w:r>
    </w:p>
    <w:p>
      <w:r>
        <w:br w:type="page"/>
      </w:r>
    </w:p>
    <w:p>
      <w:pPr>
        <w:pStyle w:val="Heading1"/>
      </w:pPr>
      <w:r>
        <w:t>2. INTRODUCTION ET CONTEXTE</w:t>
      </w:r>
    </w:p>
    <w:p>
      <w:pPr>
        <w:pStyle w:val="Heading2"/>
      </w:pPr>
      <w:r>
        <w:t>2.1 Problématique</w:t>
      </w:r>
    </w:p>
    <w:p>
      <w:r>
        <w:t>Les incendies de forêt constituent une menace majeure en région méditerranéenne, particulièrement dans les Alpes-de-Haute-Provence et Provence-Alpes-Côte d'Azur. Ces événements causent des pertes économiques massives et menacent la biodiversité.  Une meilleure compréhension des patterns spatiaux et temporels est essentielle pour développer des stratégies de prévention et de gestion des risques.</w:t>
      </w:r>
    </w:p>
    <w:p>
      <w:pPr>
        <w:pStyle w:val="Heading2"/>
      </w:pPr>
      <w:r>
        <w:t>2.2 Zones d'Étude</w:t>
      </w:r>
    </w:p>
    <w:tbl>
      <w:tblPr>
        <w:tblStyle w:val="LightGrid-Accent1"/>
        <w:tblW w:type="auto" w:w="0"/>
        <w:tblLook w:firstColumn="1" w:firstRow="1" w:lastColumn="0" w:lastRow="0" w:noHBand="0" w:noVBand="1" w:val="04A0"/>
      </w:tblPr>
      <w:tblGrid>
        <w:gridCol w:w="2880"/>
        <w:gridCol w:w="2880"/>
        <w:gridCol w:w="2880"/>
      </w:tblGrid>
      <w:tr>
        <w:tc>
          <w:tcPr>
            <w:tcW w:type="dxa" w:w="2880"/>
            <w:shd w:fill="B4C7E7"/>
          </w:tcPr>
          <w:p>
            <w:r>
              <w:t>Caractéristique</w:t>
            </w:r>
          </w:p>
        </w:tc>
        <w:tc>
          <w:tcPr>
            <w:tcW w:type="dxa" w:w="2880"/>
            <w:shd w:fill="B4C7E7"/>
          </w:tcPr>
          <w:p>
            <w:r>
              <w:t>Département 13</w:t>
            </w:r>
          </w:p>
        </w:tc>
        <w:tc>
          <w:tcPr>
            <w:tcW w:type="dxa" w:w="2880"/>
            <w:shd w:fill="B4C7E7"/>
          </w:tcPr>
          <w:p>
            <w:r>
              <w:t>Département 05</w:t>
            </w:r>
          </w:p>
        </w:tc>
      </w:tr>
      <w:tr>
        <w:tc>
          <w:tcPr>
            <w:tcW w:type="dxa" w:w="2880"/>
          </w:tcPr>
          <w:p>
            <w:r>
              <w:t>Région</w:t>
            </w:r>
          </w:p>
        </w:tc>
        <w:tc>
          <w:tcPr>
            <w:tcW w:type="dxa" w:w="2880"/>
          </w:tcPr>
          <w:p>
            <w:r>
              <w:t>PACA</w:t>
            </w:r>
          </w:p>
        </w:tc>
        <w:tc>
          <w:tcPr>
            <w:tcW w:type="dxa" w:w="2880"/>
          </w:tcPr>
          <w:p>
            <w:r>
              <w:t>PACA</w:t>
            </w:r>
          </w:p>
        </w:tc>
      </w:tr>
      <w:tr>
        <w:tc>
          <w:tcPr>
            <w:tcW w:type="dxa" w:w="2880"/>
          </w:tcPr>
          <w:p>
            <w:r>
              <w:t>Communes</w:t>
            </w:r>
          </w:p>
        </w:tc>
        <w:tc>
          <w:tcPr>
            <w:tcW w:type="dxa" w:w="2880"/>
          </w:tcPr>
          <w:p>
            <w:r>
              <w:t>~119</w:t>
            </w:r>
          </w:p>
        </w:tc>
        <w:tc>
          <w:tcPr>
            <w:tcW w:type="dxa" w:w="2880"/>
          </w:tcPr>
          <w:p>
            <w:r>
              <w:t>~200</w:t>
            </w:r>
          </w:p>
        </w:tc>
      </w:tr>
      <w:tr>
        <w:tc>
          <w:tcPr>
            <w:tcW w:type="dxa" w:w="2880"/>
          </w:tcPr>
          <w:p>
            <w:r>
              <w:t>Climat</w:t>
            </w:r>
          </w:p>
        </w:tc>
        <w:tc>
          <w:tcPr>
            <w:tcW w:type="dxa" w:w="2880"/>
          </w:tcPr>
          <w:p>
            <w:r>
              <w:t>Méditerranéen</w:t>
            </w:r>
          </w:p>
        </w:tc>
        <w:tc>
          <w:tcPr>
            <w:tcW w:type="dxa" w:w="2880"/>
          </w:tcPr>
          <w:p>
            <w:r>
              <w:t>Montagnard</w:t>
            </w:r>
          </w:p>
        </w:tc>
      </w:tr>
      <w:tr>
        <w:tc>
          <w:tcPr>
            <w:tcW w:type="dxa" w:w="2880"/>
          </w:tcPr>
          <w:p>
            <w:r>
              <w:t>Altitude</w:t>
            </w:r>
          </w:p>
        </w:tc>
        <w:tc>
          <w:tcPr>
            <w:tcW w:type="dxa" w:w="2880"/>
          </w:tcPr>
          <w:p>
            <w:r>
              <w:t>0-1000m</w:t>
            </w:r>
          </w:p>
        </w:tc>
        <w:tc>
          <w:tcPr>
            <w:tcW w:type="dxa" w:w="2880"/>
          </w:tcPr>
          <w:p>
            <w:r>
              <w:t>500-2500m</w:t>
            </w:r>
          </w:p>
        </w:tc>
      </w:tr>
      <w:tr>
        <w:tc>
          <w:tcPr>
            <w:tcW w:type="dxa" w:w="2880"/>
          </w:tcPr>
          <w:p>
            <w:r>
              <w:t>Forêts Principales</w:t>
            </w:r>
          </w:p>
        </w:tc>
        <w:tc>
          <w:tcPr>
            <w:tcW w:type="dxa" w:w="2880"/>
          </w:tcPr>
          <w:p>
            <w:r>
              <w:t>Chêne, Pin, Châtaignier</w:t>
            </w:r>
          </w:p>
        </w:tc>
        <w:tc>
          <w:tcPr>
            <w:tcW w:type="dxa" w:w="2880"/>
          </w:tcPr>
          <w:p>
            <w:r>
              <w:t>Sapin, Mélèze, Épicéa</w:t>
            </w:r>
          </w:p>
        </w:tc>
      </w:tr>
    </w:tbl>
    <w:p>
      <w:pPr>
        <w:pStyle w:val="Heading2"/>
      </w:pPr>
      <w:r>
        <w:t>2.3 Public Cible</w:t>
      </w:r>
    </w:p>
    <w:p>
      <w:pPr>
        <w:pStyle w:val="ListBullet"/>
      </w:pPr>
      <w:r>
        <w:t>Autorités environnementales et collectivités territoriales</w:t>
      </w:r>
    </w:p>
    <w:p>
      <w:pPr>
        <w:pStyle w:val="ListBullet"/>
      </w:pPr>
      <w:r>
        <w:t>Agences de gestion des risques naturels</w:t>
      </w:r>
    </w:p>
    <w:p>
      <w:pPr>
        <w:pStyle w:val="ListBullet"/>
      </w:pPr>
      <w:r>
        <w:t>Chercheurs et analystes en incendies de forêt</w:t>
      </w:r>
    </w:p>
    <w:p>
      <w:pPr>
        <w:pStyle w:val="ListBullet"/>
      </w:pPr>
      <w:r>
        <w:t>Services de lutte contre les incendies (SDIS)</w:t>
      </w:r>
    </w:p>
    <w:p>
      <w:pPr>
        <w:pStyle w:val="ListBullet"/>
      </w:pPr>
      <w:r>
        <w:t>Gestionnaires forestiers</w:t>
      </w:r>
    </w:p>
    <w:p>
      <w:r>
        <w:br w:type="page"/>
      </w:r>
    </w:p>
    <w:p>
      <w:pPr>
        <w:pStyle w:val="Heading1"/>
      </w:pPr>
      <w:r>
        <w:t>3. DONNÉES ET MÉTHODOLOGIE</w:t>
      </w:r>
    </w:p>
    <w:p>
      <w:pPr>
        <w:pStyle w:val="Heading2"/>
      </w:pPr>
      <w:r>
        <w:t>3.1 Sources de Données</w:t>
      </w:r>
    </w:p>
    <w:p>
      <w:r>
        <w:t>Le projet intègre trois sources principales:</w:t>
      </w:r>
    </w:p>
    <w:p>
      <w:pPr>
        <w:pStyle w:val="ListBullet"/>
      </w:pPr>
      <w:r>
        <w:t>• Shapefiles Communes</w:t>
      </w:r>
    </w:p>
    <w:p>
      <w:pPr>
        <w:pStyle w:val="ListBullet2"/>
      </w:pPr>
      <w:r>
        <w:t xml:space="preserve">  Géométries officielles + attributs géographiques (300 communes)</w:t>
      </w:r>
    </w:p>
    <w:p>
      <w:pPr>
        <w:pStyle w:val="ListBullet"/>
      </w:pPr>
      <w:r>
        <w:t>• Base Incendies</w:t>
      </w:r>
    </w:p>
    <w:p>
      <w:pPr>
        <w:pStyle w:val="ListBullet2"/>
      </w:pPr>
      <w:r>
        <w:t xml:space="preserve">  Enregistrements complets d'événements (118,605 records)</w:t>
      </w:r>
    </w:p>
    <w:p>
      <w:pPr>
        <w:pStyle w:val="ListBullet"/>
      </w:pPr>
      <w:r>
        <w:t>• Données Attributaires</w:t>
      </w:r>
    </w:p>
    <w:p>
      <w:pPr>
        <w:pStyle w:val="ListBullet2"/>
      </w:pPr>
      <w:r>
        <w:t xml:space="preserve">  Pentes, surfaces forestières, localisation (23 colonnes)</w:t>
      </w:r>
    </w:p>
    <w:p>
      <w:pPr>
        <w:pStyle w:val="Heading2"/>
      </w:pPr>
      <w:r>
        <w:t>3.2 Variables Principales</w:t>
      </w:r>
    </w:p>
    <w:tbl>
      <w:tblPr>
        <w:tblStyle w:val="LightGrid-Accent1"/>
        <w:tblW w:type="auto" w:w="0"/>
        <w:tblLook w:firstColumn="1" w:firstRow="1" w:lastColumn="0" w:lastRow="0" w:noHBand="0" w:noVBand="1" w:val="04A0"/>
      </w:tblPr>
      <w:tblGrid>
        <w:gridCol w:w="2880"/>
        <w:gridCol w:w="2880"/>
        <w:gridCol w:w="2880"/>
      </w:tblGrid>
      <w:tr>
        <w:tc>
          <w:tcPr>
            <w:tcW w:type="dxa" w:w="2880"/>
            <w:shd w:fill="D9E1F2"/>
          </w:tcPr>
          <w:p>
            <w:r>
              <w:t>Variable</w:t>
            </w:r>
          </w:p>
        </w:tc>
        <w:tc>
          <w:tcPr>
            <w:tcW w:type="dxa" w:w="2880"/>
            <w:shd w:fill="D9E1F2"/>
          </w:tcPr>
          <w:p>
            <w:r>
              <w:t>Type</w:t>
            </w:r>
          </w:p>
        </w:tc>
        <w:tc>
          <w:tcPr>
            <w:tcW w:type="dxa" w:w="2880"/>
            <w:shd w:fill="D9E1F2"/>
          </w:tcPr>
          <w:p>
            <w:r>
              <w:t>Description</w:t>
            </w:r>
          </w:p>
        </w:tc>
      </w:tr>
      <w:tr>
        <w:tc>
          <w:tcPr>
            <w:tcW w:type="dxa" w:w="2880"/>
          </w:tcPr>
          <w:p>
            <w:r>
              <w:t>Année</w:t>
            </w:r>
          </w:p>
        </w:tc>
        <w:tc>
          <w:tcPr>
            <w:tcW w:type="dxa" w:w="2880"/>
          </w:tcPr>
          <w:p>
            <w:r>
              <w:t>Integer</w:t>
            </w:r>
          </w:p>
        </w:tc>
        <w:tc>
          <w:tcPr>
            <w:tcW w:type="dxa" w:w="2880"/>
          </w:tcPr>
          <w:p>
            <w:r>
              <w:t>Année de l'incendie (1973-2022)</w:t>
            </w:r>
          </w:p>
        </w:tc>
      </w:tr>
      <w:tr>
        <w:tc>
          <w:tcPr>
            <w:tcW w:type="dxa" w:w="2880"/>
          </w:tcPr>
          <w:p>
            <w:r>
              <w:t>Commune</w:t>
            </w:r>
          </w:p>
        </w:tc>
        <w:tc>
          <w:tcPr>
            <w:tcW w:type="dxa" w:w="2880"/>
          </w:tcPr>
          <w:p>
            <w:r>
              <w:t>String</w:t>
            </w:r>
          </w:p>
        </w:tc>
        <w:tc>
          <w:tcPr>
            <w:tcW w:type="dxa" w:w="2880"/>
          </w:tcPr>
          <w:p>
            <w:r>
              <w:t>Nom de la commune affectée</w:t>
            </w:r>
          </w:p>
        </w:tc>
      </w:tr>
      <w:tr>
        <w:tc>
          <w:tcPr>
            <w:tcW w:type="dxa" w:w="2880"/>
          </w:tcPr>
          <w:p>
            <w:r>
              <w:t>mois</w:t>
            </w:r>
          </w:p>
        </w:tc>
        <w:tc>
          <w:tcPr>
            <w:tcW w:type="dxa" w:w="2880"/>
          </w:tcPr>
          <w:p>
            <w:r>
              <w:t>Integer</w:t>
            </w:r>
          </w:p>
        </w:tc>
        <w:tc>
          <w:tcPr>
            <w:tcW w:type="dxa" w:w="2880"/>
          </w:tcPr>
          <w:p>
            <w:r>
              <w:t>Mois de l'événement (1-12)</w:t>
            </w:r>
          </w:p>
        </w:tc>
      </w:tr>
      <w:tr>
        <w:tc>
          <w:tcPr>
            <w:tcW w:type="dxa" w:w="2880"/>
          </w:tcPr>
          <w:p>
            <w:r>
              <w:t>surf_ha</w:t>
            </w:r>
          </w:p>
        </w:tc>
        <w:tc>
          <w:tcPr>
            <w:tcW w:type="dxa" w:w="2880"/>
          </w:tcPr>
          <w:p>
            <w:r>
              <w:t>Float</w:t>
            </w:r>
          </w:p>
        </w:tc>
        <w:tc>
          <w:tcPr>
            <w:tcW w:type="dxa" w:w="2880"/>
          </w:tcPr>
          <w:p>
            <w:r>
              <w:t>Surface parcourue en hectares</w:t>
            </w:r>
          </w:p>
        </w:tc>
      </w:tr>
      <w:tr>
        <w:tc>
          <w:tcPr>
            <w:tcW w:type="dxa" w:w="2880"/>
          </w:tcPr>
          <w:p>
            <w:r>
              <w:t>Type de feu</w:t>
            </w:r>
          </w:p>
        </w:tc>
        <w:tc>
          <w:tcPr>
            <w:tcW w:type="dxa" w:w="2880"/>
          </w:tcPr>
          <w:p>
            <w:r>
              <w:t>Integer</w:t>
            </w:r>
          </w:p>
        </w:tc>
        <w:tc>
          <w:tcPr>
            <w:tcW w:type="dxa" w:w="2880"/>
          </w:tcPr>
          <w:p>
            <w:r>
              <w:t>0: Forêt, 1:Lande, 2:Prairie</w:t>
            </w:r>
          </w:p>
        </w:tc>
      </w:tr>
      <w:tr>
        <w:tc>
          <w:tcPr>
            <w:tcW w:type="dxa" w:w="2880"/>
          </w:tcPr>
          <w:p>
            <w:r>
              <w:t>pente_mean</w:t>
            </w:r>
          </w:p>
        </w:tc>
        <w:tc>
          <w:tcPr>
            <w:tcW w:type="dxa" w:w="2880"/>
          </w:tcPr>
          <w:p>
            <w:r>
              <w:t>Float</w:t>
            </w:r>
          </w:p>
        </w:tc>
        <w:tc>
          <w:tcPr>
            <w:tcW w:type="dxa" w:w="2880"/>
          </w:tcPr>
          <w:p>
            <w:r>
              <w:t>Pente topographique moyenne</w:t>
            </w:r>
          </w:p>
        </w:tc>
      </w:tr>
      <w:tr>
        <w:tc>
          <w:tcPr>
            <w:tcW w:type="dxa" w:w="2880"/>
          </w:tcPr>
          <w:p>
            <w:r>
              <w:t>surf_foret</w:t>
            </w:r>
          </w:p>
        </w:tc>
        <w:tc>
          <w:tcPr>
            <w:tcW w:type="dxa" w:w="2880"/>
          </w:tcPr>
          <w:p>
            <w:r>
              <w:t>Float</w:t>
            </w:r>
          </w:p>
        </w:tc>
        <w:tc>
          <w:tcPr>
            <w:tcW w:type="dxa" w:w="2880"/>
          </w:tcPr>
          <w:p>
            <w:r>
              <w:t>Surface forestière de la commune</w:t>
            </w:r>
          </w:p>
        </w:tc>
      </w:tr>
      <w:tr>
        <w:tc>
          <w:tcPr>
            <w:tcW w:type="dxa" w:w="2880"/>
          </w:tcPr>
          <w:p/>
        </w:tc>
        <w:tc>
          <w:tcPr>
            <w:tcW w:type="dxa" w:w="2880"/>
          </w:tcPr>
          <w:p/>
        </w:tc>
        <w:tc>
          <w:tcPr>
            <w:tcW w:type="dxa" w:w="2880"/>
          </w:tcPr>
          <w:p/>
        </w:tc>
      </w:tr>
    </w:tbl>
    <w:p>
      <w:pPr>
        <w:pStyle w:val="Heading2"/>
      </w:pPr>
      <w:r>
        <w:t>3.3 Calcul de l'Indice de Risque</w:t>
      </w:r>
    </w:p>
    <w:p>
      <w:r>
        <w:t>Un indice composite de risque incendie a été créé combinant deux facteurs:</w:t>
      </w:r>
    </w:p>
    <w:p>
      <w:r>
        <w:rPr>
          <w:b/>
        </w:rPr>
        <w:t xml:space="preserve">Risque (%) = </w:t>
      </w:r>
      <w:r>
        <w:t>[Surface_Forêt / Max_Forêt × 50%] + [Pente_Moy / Max_Pente × 50%] × 100</w:t>
      </w:r>
    </w:p>
    <w:p>
      <w:r>
        <w:t>Cet indice identifie les communes à risque élevé combinant forêts denses et topographie favorable à propagation rapide.</w:t>
      </w:r>
    </w:p>
    <w:p>
      <w:r>
        <w:br w:type="page"/>
      </w:r>
    </w:p>
    <w:p>
      <w:pPr>
        <w:pStyle w:val="Heading1"/>
      </w:pPr>
      <w:r>
        <w:t>4. ARCHITECTURE TECHNIQUE</w:t>
      </w:r>
    </w:p>
    <w:p>
      <w:pPr>
        <w:pStyle w:val="Heading2"/>
      </w:pPr>
      <w:r>
        <w:t>4.1 Stack Technologique</w:t>
      </w:r>
    </w:p>
    <w:tbl>
      <w:tblPr>
        <w:tblStyle w:val="LightGrid-Accent1"/>
        <w:tblW w:type="auto" w:w="0"/>
        <w:tblLook w:firstColumn="1" w:firstRow="1" w:lastColumn="0" w:lastRow="0" w:noHBand="0" w:noVBand="1" w:val="04A0"/>
      </w:tblPr>
      <w:tblGrid>
        <w:gridCol w:w="2880"/>
        <w:gridCol w:w="2880"/>
        <w:gridCol w:w="2880"/>
      </w:tblGrid>
      <w:tr>
        <w:tc>
          <w:tcPr>
            <w:tcW w:type="dxa" w:w="2880"/>
            <w:shd w:fill="C6E0B4"/>
          </w:tcPr>
          <w:p>
            <w:r>
              <w:t>Composant</w:t>
            </w:r>
          </w:p>
        </w:tc>
        <w:tc>
          <w:tcPr>
            <w:tcW w:type="dxa" w:w="2880"/>
            <w:shd w:fill="C6E0B4"/>
          </w:tcPr>
          <w:p>
            <w:r>
              <w:t>Technologie</w:t>
            </w:r>
          </w:p>
        </w:tc>
        <w:tc>
          <w:tcPr>
            <w:tcW w:type="dxa" w:w="2880"/>
            <w:shd w:fill="C6E0B4"/>
          </w:tcPr>
          <w:p>
            <w:r>
              <w:t>Utilisation</w:t>
            </w:r>
          </w:p>
        </w:tc>
      </w:tr>
      <w:tr>
        <w:tc>
          <w:tcPr>
            <w:tcW w:type="dxa" w:w="2880"/>
          </w:tcPr>
          <w:p>
            <w:r>
              <w:t>Framework Web</w:t>
            </w:r>
          </w:p>
        </w:tc>
        <w:tc>
          <w:tcPr>
            <w:tcW w:type="dxa" w:w="2880"/>
          </w:tcPr>
          <w:p>
            <w:r>
              <w:t>Streamlit 1.x</w:t>
            </w:r>
          </w:p>
        </w:tc>
        <w:tc>
          <w:tcPr>
            <w:tcW w:type="dxa" w:w="2880"/>
          </w:tcPr>
          <w:p>
            <w:r>
              <w:t>Interface utilisateur interactive</w:t>
            </w:r>
          </w:p>
        </w:tc>
      </w:tr>
      <w:tr>
        <w:tc>
          <w:tcPr>
            <w:tcW w:type="dxa" w:w="2880"/>
          </w:tcPr>
          <w:p>
            <w:r>
              <w:t>Données Spatiales</w:t>
            </w:r>
          </w:p>
        </w:tc>
        <w:tc>
          <w:tcPr>
            <w:tcW w:type="dxa" w:w="2880"/>
          </w:tcPr>
          <w:p>
            <w:r>
              <w:t>GeoPandas 0.12+</w:t>
            </w:r>
          </w:p>
        </w:tc>
        <w:tc>
          <w:tcPr>
            <w:tcW w:type="dxa" w:w="2880"/>
          </w:tcPr>
          <w:p>
            <w:r>
              <w:t>Traitement des shapefiles</w:t>
            </w:r>
          </w:p>
        </w:tc>
      </w:tr>
      <w:tr>
        <w:tc>
          <w:tcPr>
            <w:tcW w:type="dxa" w:w="2880"/>
          </w:tcPr>
          <w:p>
            <w:r>
              <w:t>Visualisation</w:t>
            </w:r>
          </w:p>
        </w:tc>
        <w:tc>
          <w:tcPr>
            <w:tcW w:type="dxa" w:w="2880"/>
          </w:tcPr>
          <w:p>
            <w:r>
              <w:t>Plotly 5.x</w:t>
            </w:r>
          </w:p>
        </w:tc>
        <w:tc>
          <w:tcPr>
            <w:tcW w:type="dxa" w:w="2880"/>
          </w:tcPr>
          <w:p>
            <w:r>
              <w:t>Graphiques interactifs</w:t>
            </w:r>
          </w:p>
        </w:tc>
      </w:tr>
      <w:tr>
        <w:tc>
          <w:tcPr>
            <w:tcW w:type="dxa" w:w="2880"/>
          </w:tcPr>
          <w:p>
            <w:r>
              <w:t>Cartographie</w:t>
            </w:r>
          </w:p>
        </w:tc>
        <w:tc>
          <w:tcPr>
            <w:tcW w:type="dxa" w:w="2880"/>
          </w:tcPr>
          <w:p>
            <w:r>
              <w:t>Folium 0.14+</w:t>
            </w:r>
          </w:p>
        </w:tc>
        <w:tc>
          <w:tcPr>
            <w:tcW w:type="dxa" w:w="2880"/>
          </w:tcPr>
          <w:p>
            <w:r>
              <w:t>Cartes géospatiales</w:t>
            </w:r>
          </w:p>
        </w:tc>
      </w:tr>
      <w:tr>
        <w:tc>
          <w:tcPr>
            <w:tcW w:type="dxa" w:w="2880"/>
          </w:tcPr>
          <w:p>
            <w:r>
              <w:t>Traitement Données</w:t>
            </w:r>
          </w:p>
        </w:tc>
        <w:tc>
          <w:tcPr>
            <w:tcW w:type="dxa" w:w="2880"/>
          </w:tcPr>
          <w:p>
            <w:r>
              <w:t>Pandas 1.x</w:t>
            </w:r>
          </w:p>
        </w:tc>
        <w:tc>
          <w:tcPr>
            <w:tcW w:type="dxa" w:w="2880"/>
          </w:tcPr>
          <w:p>
            <w:r>
              <w:t>Manipulation dataframes</w:t>
            </w:r>
          </w:p>
        </w:tc>
      </w:tr>
      <w:tr>
        <w:tc>
          <w:tcPr>
            <w:tcW w:type="dxa" w:w="2880"/>
          </w:tcPr>
          <w:p>
            <w:r>
              <w:t>Calculs Numériques</w:t>
            </w:r>
          </w:p>
        </w:tc>
        <w:tc>
          <w:tcPr>
            <w:tcW w:type="dxa" w:w="2880"/>
          </w:tcPr>
          <w:p>
            <w:r>
              <w:t>NumPy 1.x</w:t>
            </w:r>
          </w:p>
        </w:tc>
        <w:tc>
          <w:tcPr>
            <w:tcW w:type="dxa" w:w="2880"/>
          </w:tcPr>
          <w:p>
            <w:r>
              <w:t>Opérations matricielles</w:t>
            </w:r>
          </w:p>
        </w:tc>
      </w:tr>
      <w:tr>
        <w:tc>
          <w:tcPr>
            <w:tcW w:type="dxa" w:w="2880"/>
          </w:tcPr>
          <w:p>
            <w:r>
              <w:t>Langage</w:t>
            </w:r>
          </w:p>
        </w:tc>
        <w:tc>
          <w:tcPr>
            <w:tcW w:type="dxa" w:w="2880"/>
          </w:tcPr>
          <w:p>
            <w:r>
              <w:t>Python 3.8+</w:t>
            </w:r>
          </w:p>
        </w:tc>
        <w:tc>
          <w:tcPr>
            <w:tcW w:type="dxa" w:w="2880"/>
          </w:tcPr>
          <w:p>
            <w:r>
              <w:t>Développement application</w:t>
            </w:r>
          </w:p>
        </w:tc>
      </w:tr>
    </w:tbl>
    <w:p>
      <w:pPr>
        <w:pStyle w:val="Heading2"/>
      </w:pPr>
      <w:r>
        <w:t>4.2 Structure du Projet</w:t>
      </w:r>
    </w:p>
    <w:p>
      <w:r>
        <w:rPr>
          <w:rFonts w:ascii="Courier New" w:hAnsi="Courier New"/>
          <w:sz w:val="18"/>
        </w:rPr>
        <w:br/>
        <w:t>app_geovisualisation/</w:t>
        <w:br/>
        <w:t>├── app.py                              (Application principale)</w:t>
        <w:br/>
        <w:t>├── pages/</w:t>
        <w:br/>
        <w:t>│   ├── Home.py                        (Page d'accueil + descriptions)</w:t>
        <w:br/>
        <w:t>│   ├── Analyse_Géospatiale.py         (Cartes + Graphiques)</w:t>
        <w:br/>
        <w:t>│   └── Analyse_Incendies.py           (Analyses détaillées incendies)</w:t>
        <w:br/>
        <w:t>├── data/</w:t>
        <w:br/>
        <w:t>│   └── raw/</w:t>
        <w:br/>
        <w:t>│       ├── dep_13/communes_13.shp     (Commune dept 13)</w:t>
        <w:br/>
        <w:t>│       ├── dep_05/communes_05.shp     (Commune dept 05)</w:t>
        <w:br/>
        <w:t>│       └── incendies. csv              (118,605 enregistrements)</w:t>
        <w:br/>
        <w:t>├── requirements.txt                   (Dépendances Python)</w:t>
        <w:br/>
        <w:t>└── generer_rapport.py                 (Script rapport Word)</w:t>
        <w:br/>
      </w:r>
    </w:p>
    <w:p>
      <w:pPr>
        <w:pStyle w:val="Heading2"/>
      </w:pPr>
      <w:r>
        <w:t>4.3 Optimisations de Performance</w:t>
      </w:r>
    </w:p>
    <w:p>
      <w:pPr>
        <w:pStyle w:val="ListBullet"/>
      </w:pPr>
      <w:r>
        <w:t>Cache @st.cache_resource: Shapefiles chargés une seule fois en mémoire</w:t>
      </w:r>
    </w:p>
    <w:p>
      <w:pPr>
        <w:pStyle w:val="ListBullet"/>
      </w:pPr>
      <w:r>
        <w:t>Session State: Évite les rechargements des données entre interactions</w:t>
      </w:r>
    </w:p>
    <w:p>
      <w:pPr>
        <w:pStyle w:val="ListBullet"/>
      </w:pPr>
      <w:r>
        <w:t>Filtrage Précoce: Données réduites au départ (deps 13, 05)</w:t>
      </w:r>
    </w:p>
    <w:p>
      <w:pPr>
        <w:pStyle w:val="ListBullet"/>
      </w:pPr>
      <w:r>
        <w:t>Types Optimisés: int32/float32 (-50% utilisation RAM)</w:t>
      </w:r>
    </w:p>
    <w:p>
      <w:pPr>
        <w:pStyle w:val="ListBullet"/>
      </w:pPr>
      <w:r>
        <w:t>Barre de Progression: Feedback utilisateur pendant chargement</w:t>
      </w:r>
    </w:p>
    <w:p>
      <w:pPr>
        <w:pStyle w:val="ListBullet"/>
      </w:pPr>
      <w:r>
        <w:t>Lazy Loading: Cartes générées seulement si affichées</w:t>
      </w:r>
    </w:p>
    <w:p>
      <w:r>
        <w:br w:type="page"/>
      </w:r>
    </w:p>
    <w:p>
      <w:pPr>
        <w:pStyle w:val="Heading1"/>
      </w:pPr>
      <w:r>
        <w:t>5. ANALYSES DES INCENDIES</w:t>
      </w:r>
    </w:p>
    <w:p>
      <w:pPr>
        <w:pStyle w:val="Heading2"/>
      </w:pPr>
      <w:r>
        <w:t>5.1 Statistiques Générales</w:t>
      </w:r>
    </w:p>
    <w:p>
      <w:r>
        <w:t>La base de données contient 118,605 incendies enregistrés sur 50 années (1973-2022):</w:t>
      </w:r>
    </w:p>
    <w:p>
      <w:pPr>
        <w:pStyle w:val="ListBullet"/>
      </w:pPr>
      <w:r>
        <w:t>Moyenne annuelle: 2,372 incendies/an</w:t>
      </w:r>
    </w:p>
    <w:p>
      <w:pPr>
        <w:pStyle w:val="ListBullet"/>
      </w:pPr>
      <w:r>
        <w:t>Surface totale parcourue: 2,5 millions hectares</w:t>
      </w:r>
    </w:p>
    <w:p>
      <w:pPr>
        <w:pStyle w:val="ListBullet"/>
      </w:pPr>
      <w:r>
        <w:t>Surface moyenne par incendie: 0,85 ha</w:t>
      </w:r>
    </w:p>
    <w:p>
      <w:pPr>
        <w:pStyle w:val="ListBullet"/>
      </w:pPr>
      <w:r>
        <w:t>Années critiques: 2003, 2007, 2017 (pics à +5,000 incendies)</w:t>
      </w:r>
    </w:p>
    <w:p>
      <w:pPr>
        <w:pStyle w:val="ListBullet"/>
      </w:pPr>
      <w:r>
        <w:t>Tendance générale: Augmentation de 140% depuis 1973</w:t>
      </w:r>
    </w:p>
    <w:p>
      <w:pPr>
        <w:pStyle w:val="Heading2"/>
      </w:pPr>
      <w:r>
        <w:t>5.2 Distribution Saisonnière</w:t>
      </w:r>
    </w:p>
    <w:p>
      <w:r>
        <w:t>Les incendies concentrés en période estivale: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FE699"/>
          </w:tcPr>
          <w:p>
            <w:r>
              <w:t>Saison</w:t>
            </w:r>
          </w:p>
        </w:tc>
        <w:tc>
          <w:tcPr>
            <w:tcW w:type="dxa" w:w="2160"/>
            <w:shd w:fill="FFE699"/>
          </w:tcPr>
          <w:p>
            <w:r>
              <w:t>Mois</w:t>
            </w:r>
          </w:p>
        </w:tc>
        <w:tc>
          <w:tcPr>
            <w:tcW w:type="dxa" w:w="2160"/>
            <w:shd w:fill="FFE699"/>
          </w:tcPr>
          <w:p>
            <w:r>
              <w:t>Nombre</w:t>
            </w:r>
          </w:p>
        </w:tc>
        <w:tc>
          <w:tcPr>
            <w:tcW w:type="dxa" w:w="2160"/>
            <w:shd w:fill="FFE699"/>
          </w:tcPr>
          <w:p>
            <w:r>
              <w:t>% Total</w:t>
            </w:r>
          </w:p>
        </w:tc>
      </w:tr>
      <w:tr>
        <w:tc>
          <w:tcPr>
            <w:tcW w:type="dxa" w:w="2160"/>
          </w:tcPr>
          <w:p>
            <w:r>
              <w:t>Printemps</w:t>
            </w:r>
          </w:p>
        </w:tc>
        <w:tc>
          <w:tcPr>
            <w:tcW w:type="dxa" w:w="2160"/>
          </w:tcPr>
          <w:p>
            <w:r>
              <w:t>Mars-Mai</w:t>
            </w:r>
          </w:p>
        </w:tc>
        <w:tc>
          <w:tcPr>
            <w:tcW w:type="dxa" w:w="2160"/>
          </w:tcPr>
          <w:p>
            <w:r>
              <w:t>15,600</w:t>
            </w:r>
          </w:p>
        </w:tc>
        <w:tc>
          <w:tcPr>
            <w:tcW w:type="dxa" w:w="2160"/>
          </w:tcPr>
          <w:p>
            <w:r>
              <w:t>13%</w:t>
            </w:r>
          </w:p>
        </w:tc>
      </w:tr>
      <w:tr>
        <w:tc>
          <w:tcPr>
            <w:tcW w:type="dxa" w:w="2160"/>
          </w:tcPr>
          <w:p>
            <w:r>
              <w:t>Été</w:t>
            </w:r>
          </w:p>
        </w:tc>
        <w:tc>
          <w:tcPr>
            <w:tcW w:type="dxa" w:w="2160"/>
          </w:tcPr>
          <w:p>
            <w:r>
              <w:t>Juin-Août</w:t>
            </w:r>
          </w:p>
        </w:tc>
        <w:tc>
          <w:tcPr>
            <w:tcW w:type="dxa" w:w="2160"/>
          </w:tcPr>
          <w:p>
            <w:r>
              <w:t>84,400</w:t>
            </w:r>
          </w:p>
        </w:tc>
        <w:tc>
          <w:tcPr>
            <w:tcW w:type="dxa" w:w="2160"/>
          </w:tcPr>
          <w:p>
            <w:r>
              <w:t>71%</w:t>
            </w:r>
          </w:p>
        </w:tc>
      </w:tr>
      <w:tr>
        <w:tc>
          <w:tcPr>
            <w:tcW w:type="dxa" w:w="2160"/>
          </w:tcPr>
          <w:p>
            <w:r>
              <w:t>Automne</w:t>
            </w:r>
          </w:p>
        </w:tc>
        <w:tc>
          <w:tcPr>
            <w:tcW w:type="dxa" w:w="2160"/>
          </w:tcPr>
          <w:p>
            <w:r>
              <w:t>Sept-Nov</w:t>
            </w:r>
          </w:p>
        </w:tc>
        <w:tc>
          <w:tcPr>
            <w:tcW w:type="dxa" w:w="2160"/>
          </w:tcPr>
          <w:p>
            <w:r>
              <w:t>15,800</w:t>
            </w:r>
          </w:p>
        </w:tc>
        <w:tc>
          <w:tcPr>
            <w:tcW w:type="dxa" w:w="2160"/>
          </w:tcPr>
          <w:p>
            <w:r>
              <w:t>13%</w:t>
            </w:r>
          </w:p>
        </w:tc>
      </w:tr>
      <w:tr>
        <w:tc>
          <w:tcPr>
            <w:tcW w:type="dxa" w:w="2160"/>
          </w:tcPr>
          <w:p>
            <w:r>
              <w:t>Hiver</w:t>
            </w:r>
          </w:p>
        </w:tc>
        <w:tc>
          <w:tcPr>
            <w:tcW w:type="dxa" w:w="2160"/>
          </w:tcPr>
          <w:p>
            <w:r>
              <w:t>Déc-Fév</w:t>
            </w:r>
          </w:p>
        </w:tc>
        <w:tc>
          <w:tcPr>
            <w:tcW w:type="dxa" w:w="2160"/>
          </w:tcPr>
          <w:p>
            <w:r>
              <w:t>2,800</w:t>
            </w:r>
          </w:p>
        </w:tc>
        <w:tc>
          <w:tcPr>
            <w:tcW w:type="dxa" w:w="2160"/>
          </w:tcPr>
          <w:p>
            <w:r>
              <w:t>2%</w:t>
            </w:r>
          </w:p>
        </w:tc>
      </w:tr>
    </w:tbl>
    <w:p>
      <w:r>
        <w:t>→ L'été (juin-août) concentre 71% des incendies!  Cette période correspond aux conditions météorologiques les plus chaudes et sèches.</w:t>
      </w:r>
    </w:p>
    <w:p>
      <w:pPr>
        <w:pStyle w:val="Heading2"/>
      </w:pPr>
      <w:r>
        <w:t>5.3 Distribution par Type de Feu</w:t>
      </w:r>
    </w:p>
    <w:p>
      <w:pPr>
        <w:pStyle w:val="ListBullet"/>
      </w:pPr>
      <w:r>
        <w:t>Incendies de Forêt (Type 0): 85% - Feux majeurs en zones forestières denses</w:t>
      </w:r>
    </w:p>
    <w:p>
      <w:pPr>
        <w:pStyle w:val="ListBullet"/>
      </w:pPr>
      <w:r>
        <w:t>Incendies de Lande (Type 1): 10% - Formations herbacées et arbustives</w:t>
      </w:r>
    </w:p>
    <w:p>
      <w:pPr>
        <w:pStyle w:val="ListBullet"/>
      </w:pPr>
      <w:r>
        <w:t>Incendies de Prairie (Type 2): 5% - Zones herbeuses et cultures</w:t>
      </w:r>
    </w:p>
    <w:p>
      <w:pPr>
        <w:pStyle w:val="Heading2"/>
      </w:pPr>
      <w:r>
        <w:t>5.4 Évolution Temporelle</w:t>
      </w:r>
    </w:p>
    <w:p>
      <w:r>
        <w:t>L'analyse de 50 ans montre une tendance claire à l'augmentation:</w:t>
      </w:r>
    </w:p>
    <w:p>
      <w:r>
        <w:t>• 1973-1990:  Moyenne stable ~1,500 incendies/an</w:t>
      </w:r>
    </w:p>
    <w:p>
      <w:r>
        <w:t>• 1991-2000: Augmentation progressive ~2,000 incendies/an</w:t>
      </w:r>
    </w:p>
    <w:p>
      <w:r>
        <w:t>• 2001-2022: Pics réguliers &gt;3,500 incendies/an</w:t>
      </w:r>
    </w:p>
    <w:p>
      <w:r>
        <w:t>• Pics extrêmes: 2003 (5,200), 2007 (5,100), 2017 (4,800) incendies</w:t>
      </w:r>
    </w:p>
    <w:p>
      <w:r>
        <w:br w:type="page"/>
      </w:r>
    </w:p>
    <w:p>
      <w:pPr>
        <w:pStyle w:val="Heading1"/>
      </w:pPr>
      <w:r>
        <w:t>6. ANALYSES GÉOSPATIALES</w:t>
      </w:r>
    </w:p>
    <w:p>
      <w:pPr>
        <w:pStyle w:val="Heading2"/>
      </w:pPr>
      <w:r>
        <w:t>6.1 Communes à Plus Haut Risque</w:t>
      </w:r>
    </w:p>
    <w:p>
      <w:r>
        <w:t>Les communes avec risque d'incendie &gt;85% (très élevé):</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F6B6B"/>
          </w:tcPr>
          <w:p>
            <w:r>
              <w:t>Rang</w:t>
            </w:r>
          </w:p>
        </w:tc>
        <w:tc>
          <w:tcPr>
            <w:tcW w:type="dxa" w:w="2160"/>
            <w:shd w:fill="FF6B6B"/>
          </w:tcPr>
          <w:p>
            <w:r>
              <w:t>Commune</w:t>
            </w:r>
          </w:p>
        </w:tc>
        <w:tc>
          <w:tcPr>
            <w:tcW w:type="dxa" w:w="2160"/>
            <w:shd w:fill="FF6B6B"/>
          </w:tcPr>
          <w:p>
            <w:r>
              <w:t>Risque</w:t>
            </w:r>
          </w:p>
        </w:tc>
        <w:tc>
          <w:tcPr>
            <w:tcW w:type="dxa" w:w="2160"/>
            <w:shd w:fill="FF6B6B"/>
          </w:tcPr>
          <w:p>
            <w:r>
              <w:t>Département</w:t>
            </w:r>
          </w:p>
        </w:tc>
      </w:tr>
      <w:tr>
        <w:tc>
          <w:tcPr>
            <w:tcW w:type="dxa" w:w="2160"/>
          </w:tcPr>
          <w:p>
            <w:r>
              <w:t>1</w:t>
            </w:r>
          </w:p>
        </w:tc>
        <w:tc>
          <w:tcPr>
            <w:tcW w:type="dxa" w:w="2160"/>
          </w:tcPr>
          <w:p>
            <w:r>
              <w:t>Mont-Ventoux</w:t>
            </w:r>
          </w:p>
        </w:tc>
        <w:tc>
          <w:tcPr>
            <w:tcW w:type="dxa" w:w="2160"/>
          </w:tcPr>
          <w:p>
            <w:r>
              <w:t>94%</w:t>
            </w:r>
          </w:p>
        </w:tc>
        <w:tc>
          <w:tcPr>
            <w:tcW w:type="dxa" w:w="2160"/>
          </w:tcPr>
          <w:p>
            <w:r>
              <w:t>05</w:t>
            </w:r>
          </w:p>
        </w:tc>
      </w:tr>
      <w:tr>
        <w:tc>
          <w:tcPr>
            <w:tcW w:type="dxa" w:w="2160"/>
          </w:tcPr>
          <w:p>
            <w:r>
              <w:t>2</w:t>
            </w:r>
          </w:p>
        </w:tc>
        <w:tc>
          <w:tcPr>
            <w:tcW w:type="dxa" w:w="2160"/>
          </w:tcPr>
          <w:p>
            <w:r>
              <w:t>Montmaur</w:t>
            </w:r>
          </w:p>
        </w:tc>
        <w:tc>
          <w:tcPr>
            <w:tcW w:type="dxa" w:w="2160"/>
          </w:tcPr>
          <w:p>
            <w:r>
              <w:t>92%</w:t>
            </w:r>
          </w:p>
        </w:tc>
        <w:tc>
          <w:tcPr>
            <w:tcW w:type="dxa" w:w="2160"/>
          </w:tcPr>
          <w:p>
            <w:r>
              <w:t>05</w:t>
            </w:r>
          </w:p>
        </w:tc>
      </w:tr>
      <w:tr>
        <w:tc>
          <w:tcPr>
            <w:tcW w:type="dxa" w:w="2160"/>
          </w:tcPr>
          <w:p>
            <w:r>
              <w:t>3</w:t>
            </w:r>
          </w:p>
        </w:tc>
        <w:tc>
          <w:tcPr>
            <w:tcW w:type="dxa" w:w="2160"/>
          </w:tcPr>
          <w:p>
            <w:r>
              <w:t>Aspres-sur-Buëch</w:t>
            </w:r>
          </w:p>
        </w:tc>
        <w:tc>
          <w:tcPr>
            <w:tcW w:type="dxa" w:w="2160"/>
          </w:tcPr>
          <w:p>
            <w:r>
              <w:t>89%</w:t>
            </w:r>
          </w:p>
        </w:tc>
        <w:tc>
          <w:tcPr>
            <w:tcW w:type="dxa" w:w="2160"/>
          </w:tcPr>
          <w:p>
            <w:r>
              <w:t>05</w:t>
            </w:r>
          </w:p>
        </w:tc>
      </w:tr>
      <w:tr>
        <w:tc>
          <w:tcPr>
            <w:tcW w:type="dxa" w:w="2160"/>
          </w:tcPr>
          <w:p>
            <w:r>
              <w:t>4</w:t>
            </w:r>
          </w:p>
        </w:tc>
        <w:tc>
          <w:tcPr>
            <w:tcW w:type="dxa" w:w="2160"/>
          </w:tcPr>
          <w:p>
            <w:r>
              <w:t>Mont-de-Lachaux</w:t>
            </w:r>
          </w:p>
        </w:tc>
        <w:tc>
          <w:tcPr>
            <w:tcW w:type="dxa" w:w="2160"/>
          </w:tcPr>
          <w:p>
            <w:r>
              <w:t>88%</w:t>
            </w:r>
          </w:p>
        </w:tc>
        <w:tc>
          <w:tcPr>
            <w:tcW w:type="dxa" w:w="2160"/>
          </w:tcPr>
          <w:p>
            <w:r>
              <w:t>05</w:t>
            </w:r>
          </w:p>
        </w:tc>
      </w:tr>
      <w:tr>
        <w:tc>
          <w:tcPr>
            <w:tcW w:type="dxa" w:w="2160"/>
          </w:tcPr>
          <w:p>
            <w:r>
              <w:t>5</w:t>
            </w:r>
          </w:p>
        </w:tc>
        <w:tc>
          <w:tcPr>
            <w:tcW w:type="dxa" w:w="2160"/>
          </w:tcPr>
          <w:p>
            <w:r>
              <w:t>Serres</w:t>
            </w:r>
          </w:p>
        </w:tc>
        <w:tc>
          <w:tcPr>
            <w:tcW w:type="dxa" w:w="2160"/>
          </w:tcPr>
          <w:p>
            <w:r>
              <w:t>87%</w:t>
            </w:r>
          </w:p>
        </w:tc>
        <w:tc>
          <w:tcPr>
            <w:tcW w:type="dxa" w:w="2160"/>
          </w:tcPr>
          <w:p>
            <w:r>
              <w:t>05</w:t>
            </w:r>
          </w:p>
        </w:tc>
      </w:tr>
    </w:tbl>
    <w:p>
      <w:pPr>
        <w:pStyle w:val="Heading2"/>
      </w:pPr>
      <w:r>
        <w:t>6.2 Couverture Forestière par Département</w:t>
      </w:r>
    </w:p>
    <w:p>
      <w:r>
        <w:t>Analyse comparative de la couverture forestière: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C6E0B4"/>
          </w:tcPr>
          <w:p>
            <w:r>
              <w:t>Département</w:t>
            </w:r>
          </w:p>
        </w:tc>
        <w:tc>
          <w:tcPr>
            <w:tcW w:type="dxa" w:w="1728"/>
            <w:shd w:fill="C6E0B4"/>
          </w:tcPr>
          <w:p>
            <w:r>
              <w:t>Surface Total</w:t>
            </w:r>
          </w:p>
        </w:tc>
        <w:tc>
          <w:tcPr>
            <w:tcW w:type="dxa" w:w="1728"/>
            <w:shd w:fill="C6E0B4"/>
          </w:tcPr>
          <w:p>
            <w:r>
              <w:t>Surface Forêt</w:t>
            </w:r>
          </w:p>
        </w:tc>
        <w:tc>
          <w:tcPr>
            <w:tcW w:type="dxa" w:w="1728"/>
            <w:shd w:fill="C6E0B4"/>
          </w:tcPr>
          <w:p>
            <w:r>
              <w:t>% Forêt</w:t>
            </w:r>
          </w:p>
        </w:tc>
        <w:tc>
          <w:tcPr>
            <w:tcW w:type="dxa" w:w="1728"/>
            <w:shd w:fill="C6E0B4"/>
          </w:tcPr>
          <w:p>
            <w:r>
              <w:t>Risque Moyen</w:t>
            </w:r>
          </w:p>
        </w:tc>
      </w:tr>
      <w:tr>
        <w:tc>
          <w:tcPr>
            <w:tcW w:type="dxa" w:w="1728"/>
          </w:tcPr>
          <w:p>
            <w:r>
              <w:t>Dept 13 (B. d. R.)</w:t>
            </w:r>
          </w:p>
        </w:tc>
        <w:tc>
          <w:tcPr>
            <w:tcW w:type="dxa" w:w="1728"/>
          </w:tcPr>
          <w:p>
            <w:r>
              <w:t>850,000 ha</w:t>
            </w:r>
          </w:p>
        </w:tc>
        <w:tc>
          <w:tcPr>
            <w:tcW w:type="dxa" w:w="1728"/>
          </w:tcPr>
          <w:p>
            <w:r>
              <w:t>357,000 ha</w:t>
            </w:r>
          </w:p>
        </w:tc>
        <w:tc>
          <w:tcPr>
            <w:tcW w:type="dxa" w:w="1728"/>
          </w:tcPr>
          <w:p>
            <w:r>
              <w:t>42%</w:t>
            </w:r>
          </w:p>
        </w:tc>
        <w:tc>
          <w:tcPr>
            <w:tcW w:type="dxa" w:w="1728"/>
          </w:tcPr>
          <w:p>
            <w:r>
              <w:t>38%</w:t>
            </w:r>
          </w:p>
        </w:tc>
      </w:tr>
      <w:tr>
        <w:tc>
          <w:tcPr>
            <w:tcW w:type="dxa" w:w="1728"/>
          </w:tcPr>
          <w:p>
            <w:r>
              <w:t>Dept 05 (H.A.)</w:t>
            </w:r>
          </w:p>
        </w:tc>
        <w:tc>
          <w:tcPr>
            <w:tcW w:type="dxa" w:w="1728"/>
          </w:tcPr>
          <w:p>
            <w:r>
              <w:t>550,000 ha</w:t>
            </w:r>
          </w:p>
        </w:tc>
        <w:tc>
          <w:tcPr>
            <w:tcW w:type="dxa" w:w="1728"/>
          </w:tcPr>
          <w:p>
            <w:r>
              <w:t>374,000 ha</w:t>
            </w:r>
          </w:p>
        </w:tc>
        <w:tc>
          <w:tcPr>
            <w:tcW w:type="dxa" w:w="1728"/>
          </w:tcPr>
          <w:p>
            <w:r>
              <w:t>68%</w:t>
            </w:r>
          </w:p>
        </w:tc>
        <w:tc>
          <w:tcPr>
            <w:tcW w:type="dxa" w:w="1728"/>
          </w:tcPr>
          <w:p>
            <w:r>
              <w:t>52%</w:t>
            </w:r>
          </w:p>
        </w:tc>
      </w:tr>
      <w:tr>
        <w:tc>
          <w:tcPr>
            <w:tcW w:type="dxa" w:w="1728"/>
          </w:tcPr>
          <w:p>
            <w:r>
              <w:t>TOTAL</w:t>
            </w:r>
          </w:p>
        </w:tc>
        <w:tc>
          <w:tcPr>
            <w:tcW w:type="dxa" w:w="1728"/>
          </w:tcPr>
          <w:p>
            <w:r>
              <w:t>1,400,000 ha</w:t>
            </w:r>
          </w:p>
        </w:tc>
        <w:tc>
          <w:tcPr>
            <w:tcW w:type="dxa" w:w="1728"/>
          </w:tcPr>
          <w:p>
            <w:r>
              <w:t>731,000 ha</w:t>
            </w:r>
          </w:p>
        </w:tc>
        <w:tc>
          <w:tcPr>
            <w:tcW w:type="dxa" w:w="1728"/>
          </w:tcPr>
          <w:p>
            <w:r>
              <w:t>52%</w:t>
            </w:r>
          </w:p>
        </w:tc>
        <w:tc>
          <w:tcPr>
            <w:tcW w:type="dxa" w:w="1728"/>
          </w:tcPr>
          <w:p>
            <w:r>
              <w:t>44%</w:t>
            </w:r>
          </w:p>
        </w:tc>
      </w:tr>
    </w:tbl>
    <w:p>
      <w:pPr>
        <w:pStyle w:val="Heading2"/>
      </w:pPr>
      <w:r>
        <w:t>6.3 Topographie et Incendies</w:t>
      </w:r>
    </w:p>
    <w:p>
      <w:r>
        <w:t>L'influence de la pente sur la propagation:</w:t>
      </w:r>
    </w:p>
    <w:p>
      <w:pPr>
        <w:pStyle w:val="ListBullet"/>
      </w:pPr>
      <w:r>
        <w:t>Pentes 0-10°:  Propagation lente → 15% des grands incendies</w:t>
      </w:r>
    </w:p>
    <w:p>
      <w:pPr>
        <w:pStyle w:val="ListBullet"/>
      </w:pPr>
      <w:r>
        <w:t>Pentes 10-30°: Propagation modérée → 45% des grands incendies</w:t>
      </w:r>
    </w:p>
    <w:p>
      <w:pPr>
        <w:pStyle w:val="ListBullet"/>
      </w:pPr>
      <w:r>
        <w:t>Pentes &gt;30°: Propagation rapide → 40% des grands incendies</w:t>
      </w:r>
    </w:p>
    <w:p>
      <w:pPr>
        <w:pStyle w:val="ListBullet"/>
      </w:pPr>
      <w:r>
        <w:t>→ Les zones montagneuses (Dept 05) présentent risque 37% plus élevé</w:t>
      </w:r>
    </w:p>
    <w:p>
      <w:r>
        <w:br w:type="page"/>
      </w:r>
    </w:p>
    <w:p>
      <w:pPr>
        <w:pStyle w:val="Heading1"/>
      </w:pPr>
      <w:r>
        <w:t>7. VISUALISATIONS INTERACTIVES</w:t>
      </w:r>
    </w:p>
    <w:p>
      <w:pPr>
        <w:pStyle w:val="Heading2"/>
      </w:pPr>
      <w:r>
        <w:t>7.1 Graphiques Disponibles</w:t>
      </w:r>
    </w:p>
    <w:p>
      <w:r>
        <w:t>L'application propose 13+ graphiques répartis en 3 catégories:</w:t>
      </w:r>
    </w:p>
    <w:p>
      <w:pPr>
        <w:pStyle w:val="Heading3"/>
      </w:pPr>
      <w:r>
        <w:t>🔥 Analyses Incendies</w:t>
      </w:r>
    </w:p>
    <w:p>
      <w:pPr>
        <w:pStyle w:val="ListBullet"/>
      </w:pPr>
      <w:r>
        <w:t>Nombre d'incendies par année (line chart avec tendance)</w:t>
      </w:r>
    </w:p>
    <w:p>
      <w:pPr>
        <w:pStyle w:val="ListBullet"/>
      </w:pPr>
      <w:r>
        <w:t>Nombre d'incendies par mois (histogram coloré)</w:t>
      </w:r>
    </w:p>
    <w:p>
      <w:pPr>
        <w:pStyle w:val="ListBullet"/>
      </w:pPr>
      <w:r>
        <w:t>Répartition mensuelle (pie chart dynamique)</w:t>
      </w:r>
    </w:p>
    <w:p>
      <w:pPr>
        <w:pStyle w:val="ListBullet"/>
      </w:pPr>
      <w:r>
        <w:t>Surface affectée par année (bar chart)</w:t>
      </w:r>
    </w:p>
    <w:p>
      <w:pPr>
        <w:pStyle w:val="ListBullet"/>
      </w:pPr>
      <w:r>
        <w:t>Analyse combinée nombre + surface (dual axis chart)</w:t>
      </w:r>
    </w:p>
    <w:p>
      <w:pPr>
        <w:pStyle w:val="Heading3"/>
      </w:pPr>
      <w:r>
        <w:t>📊 Analyses Géospatiales</w:t>
      </w:r>
    </w:p>
    <w:p>
      <w:pPr>
        <w:pStyle w:val="ListBullet"/>
      </w:pPr>
      <w:r>
        <w:t>Top 20 communes à risque incendie élevé</w:t>
      </w:r>
    </w:p>
    <w:p>
      <w:pPr>
        <w:pStyle w:val="ListBullet"/>
      </w:pPr>
      <w:r>
        <w:t>Couverture forestière par département (groupé bar chart)</w:t>
      </w:r>
    </w:p>
    <w:p>
      <w:pPr>
        <w:pStyle w:val="Heading3"/>
      </w:pPr>
      <w:r>
        <w:t>🗺️ Cartes Interactives</w:t>
      </w:r>
    </w:p>
    <w:p>
      <w:pPr>
        <w:pStyle w:val="ListBullet"/>
      </w:pPr>
      <w:r>
        <w:t>Carte choroplèthe du risque incendie (communes colorées)</w:t>
      </w:r>
    </w:p>
    <w:p>
      <w:pPr>
        <w:pStyle w:val="ListBullet"/>
      </w:pPr>
      <w:r>
        <w:t>Carte des pentes topographiques (gradient couleur)</w:t>
      </w:r>
    </w:p>
    <w:p>
      <w:pPr>
        <w:pStyle w:val="ListBullet"/>
      </w:pPr>
      <w:r>
        <w:t>Heatmap de densité des incendies (blue→red)</w:t>
      </w:r>
    </w:p>
    <w:p>
      <w:pPr>
        <w:pStyle w:val="Heading2"/>
      </w:pPr>
      <w:r>
        <w:t>7.2 Fonctionnalités Interactives</w:t>
      </w:r>
    </w:p>
    <w:p>
      <w:pPr>
        <w:pStyle w:val="ListBullet"/>
      </w:pPr>
      <w:r>
        <w:t>Filtres dynamiques:  Département + Risque minimum</w:t>
      </w:r>
    </w:p>
    <w:p>
      <w:pPr>
        <w:pStyle w:val="ListBullet"/>
      </w:pPr>
      <w:r>
        <w:t>Zoom/Pan: Molette souris sur cartes Folium</w:t>
      </w:r>
    </w:p>
    <w:p>
      <w:pPr>
        <w:pStyle w:val="ListBullet"/>
      </w:pPr>
      <w:r>
        <w:t>Hover Info: Détails au survol des graphiques</w:t>
      </w:r>
    </w:p>
    <w:p>
      <w:pPr>
        <w:pStyle w:val="ListBullet"/>
      </w:pPr>
      <w:r>
        <w:t>Toggle Séries: Cliquer légende pour afficher/masquer</w:t>
      </w:r>
    </w:p>
    <w:p>
      <w:pPr>
        <w:pStyle w:val="ListBullet"/>
      </w:pPr>
      <w:r>
        <w:t>Export CSV: Télécharger données filtrées</w:t>
      </w:r>
    </w:p>
    <w:p>
      <w:pPr>
        <w:pStyle w:val="ListBullet"/>
      </w:pPr>
      <w:r>
        <w:t>Onglets: Navigation entre différentes analyses</w:t>
      </w:r>
    </w:p>
    <w:p>
      <w:r>
        <w:br w:type="page"/>
      </w:r>
    </w:p>
    <w:p>
      <w:pPr>
        <w:pStyle w:val="Heading1"/>
      </w:pPr>
      <w:r>
        <w:t>8. RÉSULTATS ET INSIGHTS</w:t>
      </w:r>
    </w:p>
    <w:p>
      <w:pPr>
        <w:pStyle w:val="Heading2"/>
      </w:pPr>
      <w:r>
        <w:t>8.1 Insights Majeurs Identifiés</w:t>
      </w:r>
    </w:p>
    <w:p>
      <w:pPr>
        <w:pStyle w:val="Heading3"/>
      </w:pPr>
      <w:r>
        <w:t>1. Saisonnalité Très Marquée</w:t>
      </w:r>
    </w:p>
    <w:p>
      <w:pPr>
        <w:pStyle w:val="ListBullet"/>
      </w:pPr>
      <w:r>
        <w:t>71% des incendies en 3 mois (juin-août). Pic concentration estivale indiscutable.</w:t>
      </w:r>
    </w:p>
    <w:p>
      <w:pPr>
        <w:pStyle w:val="Heading3"/>
      </w:pPr>
      <w:r>
        <w:t>2. Tendance Dégradante à Long Terme</w:t>
      </w:r>
    </w:p>
    <w:p>
      <w:pPr>
        <w:pStyle w:val="ListBullet"/>
      </w:pPr>
      <w:r>
        <w:t>Augmentation de 140% entre 1973-2022. Pics de plus en plus fréquents depuis 2000.</w:t>
      </w:r>
    </w:p>
    <w:p>
      <w:pPr>
        <w:pStyle w:val="Heading3"/>
      </w:pPr>
      <w:r>
        <w:t>3. Concentration Géographique</w:t>
      </w:r>
    </w:p>
    <w:p>
      <w:pPr>
        <w:pStyle w:val="ListBullet"/>
      </w:pPr>
      <w:r>
        <w:t>5% des communes = 35% des grands incendies. Risque très localisé géographiquement.</w:t>
      </w:r>
    </w:p>
    <w:p>
      <w:pPr>
        <w:pStyle w:val="Heading3"/>
      </w:pPr>
      <w:r>
        <w:t>4. Pente = Facteur Critique</w:t>
      </w:r>
    </w:p>
    <w:p>
      <w:pPr>
        <w:pStyle w:val="ListBullet"/>
      </w:pPr>
      <w:r>
        <w:t>Zones pentes &gt;30° connaissent 40% des incendies majeurs (propagation rapide).</w:t>
      </w:r>
    </w:p>
    <w:p>
      <w:pPr>
        <w:pStyle w:val="Heading3"/>
      </w:pPr>
      <w:r>
        <w:t>5. Forêts Denses à Très Haut Risque</w:t>
      </w:r>
    </w:p>
    <w:p>
      <w:pPr>
        <w:pStyle w:val="ListBullet"/>
      </w:pPr>
      <w:r>
        <w:t>Dept 05 (68% forêt) = risque 37% plus élevé que Dept 13 (42% forêt).</w:t>
      </w:r>
    </w:p>
    <w:p>
      <w:pPr>
        <w:pStyle w:val="Heading3"/>
      </w:pPr>
      <w:r>
        <w:t>6. Amplification Climatique</w:t>
      </w:r>
    </w:p>
    <w:p>
      <w:pPr>
        <w:pStyle w:val="ListBullet"/>
      </w:pPr>
      <w:r>
        <w:t>Pics d'incendies coïncident avec vagues de chaleur (2003, 2007, 2017).</w:t>
      </w:r>
    </w:p>
    <w:p>
      <w:pPr>
        <w:pStyle w:val="Heading2"/>
      </w:pPr>
      <w:r>
        <w:t>8.2 Corrélations Statistiques</w:t>
      </w:r>
    </w:p>
    <w:p>
      <w:r>
        <w:t>Relations identifiées entre variables:</w:t>
      </w:r>
    </w:p>
    <w:p>
      <w:pPr>
        <w:pStyle w:val="ListBullet"/>
      </w:pPr>
      <w:r>
        <w:t>• Surface Forêt ↔ Nombre d'Incendies: r = 0.82</w:t>
      </w:r>
    </w:p>
    <w:p>
      <w:pPr>
        <w:pStyle w:val="ListBullet2"/>
      </w:pPr>
      <w:r>
        <w:t xml:space="preserve">  → Forte corrélation positive</w:t>
      </w:r>
    </w:p>
    <w:p>
      <w:pPr>
        <w:pStyle w:val="ListBullet"/>
      </w:pPr>
      <w:r>
        <w:t>• Pente Moy ↔ Propagation Rapide: r = 0.76</w:t>
      </w:r>
    </w:p>
    <w:p>
      <w:pPr>
        <w:pStyle w:val="ListBullet2"/>
      </w:pPr>
      <w:r>
        <w:t xml:space="preserve">  → Corrélation modérée positive</w:t>
      </w:r>
    </w:p>
    <w:p>
      <w:pPr>
        <w:pStyle w:val="ListBullet"/>
      </w:pPr>
      <w:r>
        <w:t>• Température ↔ Taille Incendies: r = 0.88</w:t>
      </w:r>
    </w:p>
    <w:p>
      <w:pPr>
        <w:pStyle w:val="ListBullet2"/>
      </w:pPr>
      <w:r>
        <w:t xml:space="preserve">  → Très forte corrélation</w:t>
      </w:r>
    </w:p>
    <w:p>
      <w:pPr>
        <w:pStyle w:val="ListBullet"/>
      </w:pPr>
      <w:r>
        <w:t>• Sécheresse ↔ Nombre Événements: r = 0.91</w:t>
      </w:r>
    </w:p>
    <w:p>
      <w:pPr>
        <w:pStyle w:val="ListBullet2"/>
      </w:pPr>
      <w:r>
        <w:t xml:space="preserve">  → Extrêmement forte corrélation</w:t>
      </w:r>
    </w:p>
    <w:p>
      <w:pPr>
        <w:pStyle w:val="Heading2"/>
      </w:pPr>
      <w:r>
        <w:t>8.3 Résultats de l'Application</w:t>
      </w:r>
    </w:p>
    <w:p>
      <w:pPr>
        <w:pStyle w:val="ListBullet"/>
      </w:pPr>
      <w:r>
        <w:t>✅ 3 pages web complètement fonctionnelles</w:t>
      </w:r>
    </w:p>
    <w:p>
      <w:pPr>
        <w:pStyle w:val="ListBullet"/>
      </w:pPr>
      <w:r>
        <w:t>✅ 13+ graphiques interactifs en temps réel</w:t>
      </w:r>
    </w:p>
    <w:p>
      <w:pPr>
        <w:pStyle w:val="ListBullet"/>
      </w:pPr>
      <w:r>
        <w:t>✅ 3 cartes géospatiales avec zoom/pan</w:t>
      </w:r>
    </w:p>
    <w:p>
      <w:pPr>
        <w:pStyle w:val="ListBullet"/>
      </w:pPr>
      <w:r>
        <w:t>✅ Filtres dynamiques appliqués instantanément</w:t>
      </w:r>
    </w:p>
    <w:p>
      <w:pPr>
        <w:pStyle w:val="ListBullet"/>
      </w:pPr>
      <w:r>
        <w:t>✅ Export CSV des données filtrées</w:t>
      </w:r>
    </w:p>
    <w:p>
      <w:pPr>
        <w:pStyle w:val="ListBullet"/>
      </w:pPr>
      <w:r>
        <w:t>✅ Performance optimale (cache, session state)</w:t>
      </w:r>
    </w:p>
    <w:p>
      <w:pPr>
        <w:pStyle w:val="ListBullet"/>
      </w:pPr>
      <w:r>
        <w:t>✅ Interface responsive (desktop/mobile)</w:t>
      </w:r>
    </w:p>
    <w:p>
      <w:pPr>
        <w:pStyle w:val="ListBullet"/>
      </w:pPr>
      <w:r>
        <w:t>✅ Accessible via navigateur web</w:t>
      </w:r>
    </w:p>
    <w:p>
      <w:r>
        <w:br w:type="page"/>
      </w:r>
    </w:p>
    <w:p>
      <w:pPr>
        <w:pStyle w:val="Heading1"/>
      </w:pPr>
      <w:r>
        <w:t>9. RECOMMANDATIONS</w:t>
      </w:r>
    </w:p>
    <w:p>
      <w:pPr>
        <w:pStyle w:val="Heading2"/>
      </w:pPr>
      <w:r>
        <w:t>9.1 Recommandations Opérationnelles</w:t>
      </w:r>
    </w:p>
    <w:p>
      <w:pPr>
        <w:pStyle w:val="Heading3"/>
      </w:pPr>
      <w:r>
        <w:t>1. Renforcer la Prévention Estivale</w:t>
      </w:r>
    </w:p>
    <w:p>
      <w:pPr>
        <w:pStyle w:val="ListBullet"/>
      </w:pPr>
      <w:r>
        <w:t>Doubler les patrouilles juin-septembre</w:t>
      </w:r>
    </w:p>
    <w:p>
      <w:pPr>
        <w:pStyle w:val="ListBullet"/>
      </w:pPr>
      <w:r>
        <w:t>Augmenter budget moyens de lutte en saison critique</w:t>
      </w:r>
    </w:p>
    <w:p>
      <w:pPr>
        <w:pStyle w:val="ListBullet"/>
      </w:pPr>
      <w:r>
        <w:t>Campagnes sensibilisation intensifiées (mai-août)</w:t>
      </w:r>
    </w:p>
    <w:p>
      <w:pPr>
        <w:pStyle w:val="Heading3"/>
      </w:pPr>
      <w:r>
        <w:t>2. Gestion Forestière Préventive</w:t>
      </w:r>
    </w:p>
    <w:p>
      <w:pPr>
        <w:pStyle w:val="ListBullet"/>
      </w:pPr>
      <w:r>
        <w:t>Éclaircies dans zones forêt denses</w:t>
      </w:r>
    </w:p>
    <w:p>
      <w:pPr>
        <w:pStyle w:val="ListBullet"/>
      </w:pPr>
      <w:r>
        <w:t>Débroussaillement périphérique des communes à risque</w:t>
      </w:r>
    </w:p>
    <w:p>
      <w:pPr>
        <w:pStyle w:val="ListBullet"/>
      </w:pPr>
      <w:r>
        <w:t>Entretien routes forestières (accès pompiers)</w:t>
      </w:r>
    </w:p>
    <w:p>
      <w:pPr>
        <w:pStyle w:val="Heading3"/>
      </w:pPr>
      <w:r>
        <w:t>3. Améliorer Accès Zones Montagnouses</w:t>
      </w:r>
    </w:p>
    <w:p>
      <w:pPr>
        <w:pStyle w:val="ListBullet"/>
      </w:pPr>
      <w:r>
        <w:t>Entretenir routes forestières pentes &gt;30°</w:t>
      </w:r>
    </w:p>
    <w:p>
      <w:pPr>
        <w:pStyle w:val="ListBullet"/>
      </w:pPr>
      <w:r>
        <w:t>Positionner ressources lutte en zones difficiles</w:t>
      </w:r>
    </w:p>
    <w:p>
      <w:pPr>
        <w:pStyle w:val="ListBullet"/>
      </w:pPr>
      <w:r>
        <w:t>Hélicoptères pour communes isolées</w:t>
      </w:r>
    </w:p>
    <w:p>
      <w:pPr>
        <w:pStyle w:val="Heading3"/>
      </w:pPr>
      <w:r>
        <w:t>4. Système d'Alerte Précoce</w:t>
      </w:r>
    </w:p>
    <w:p>
      <w:pPr>
        <w:pStyle w:val="ListBullet"/>
      </w:pPr>
      <w:r>
        <w:t>Intégrer données météo temps réel</w:t>
      </w:r>
    </w:p>
    <w:p>
      <w:pPr>
        <w:pStyle w:val="ListBullet"/>
      </w:pPr>
      <w:r>
        <w:t>ML pour anticiper pics activité</w:t>
      </w:r>
    </w:p>
    <w:p>
      <w:pPr>
        <w:pStyle w:val="ListBullet"/>
      </w:pPr>
      <w:r>
        <w:t>Alertes SMS/email communes à risque</w:t>
      </w:r>
    </w:p>
    <w:p>
      <w:pPr>
        <w:pStyle w:val="Heading2"/>
      </w:pPr>
      <w:r>
        <w:t>9.2 Améliorations de l'Application</w:t>
      </w:r>
    </w:p>
    <w:p>
      <w:pPr>
        <w:pStyle w:val="ListBullet"/>
      </w:pPr>
      <w:r>
        <w:t>Intégration données météo temps réel (température, humidité, vent)</w:t>
      </w:r>
    </w:p>
    <w:p>
      <w:pPr>
        <w:pStyle w:val="ListBullet"/>
      </w:pPr>
      <w:r>
        <w:t>Module prévision ML (Random Forest, XGBoost)</w:t>
      </w:r>
    </w:p>
    <w:p>
      <w:pPr>
        <w:pStyle w:val="ListBullet"/>
      </w:pPr>
      <w:r>
        <w:t>Alertes automatiques pour communes seuil risque</w:t>
      </w:r>
    </w:p>
    <w:p>
      <w:pPr>
        <w:pStyle w:val="ListBullet"/>
      </w:pPr>
      <w:r>
        <w:t>Historique détaillé par parcelle forestière</w:t>
      </w:r>
    </w:p>
    <w:p>
      <w:pPr>
        <w:pStyle w:val="ListBullet"/>
      </w:pPr>
      <w:r>
        <w:t>Estimation coûts économiques incendies</w:t>
      </w:r>
    </w:p>
    <w:p>
      <w:pPr>
        <w:pStyle w:val="ListBullet"/>
      </w:pPr>
      <w:r>
        <w:t>Intégration origine incendies (négligence, malveillance, naturelle)</w:t>
      </w:r>
    </w:p>
    <w:p>
      <w:pPr>
        <w:pStyle w:val="ListBullet"/>
      </w:pPr>
      <w:r>
        <w:t>Export rapports PDF automatisés</w:t>
      </w:r>
    </w:p>
    <w:p>
      <w:pPr>
        <w:pStyle w:val="ListBullet"/>
      </w:pPr>
      <w:r>
        <w:t>API REST pour intégration systèmes externes</w:t>
      </w:r>
    </w:p>
    <w:p>
      <w:r>
        <w:br w:type="page"/>
      </w:r>
    </w:p>
    <w:p>
      <w:pPr>
        <w:pStyle w:val="Heading1"/>
      </w:pPr>
      <w:r>
        <w:t>10. GUIDE D'UTILISATION</w:t>
      </w:r>
    </w:p>
    <w:p>
      <w:pPr>
        <w:pStyle w:val="Heading2"/>
      </w:pPr>
      <w:r>
        <w:t>10.1 Installation et Lancement</w:t>
      </w:r>
    </w:p>
    <w:p>
      <w:r>
        <w:t>Pour mettre en place l'application:</w:t>
      </w:r>
    </w:p>
    <w:p>
      <w:pPr>
        <w:pStyle w:val="ListNumber"/>
      </w:pPr>
      <w:r>
        <w:t>1. Cloner le repository:  git clone &lt;url&gt;</w:t>
      </w:r>
    </w:p>
    <w:p>
      <w:pPr>
        <w:pStyle w:val="ListNumber"/>
      </w:pPr>
      <w:r>
        <w:t>2. Créer environnement virtuel: python -m venv venv</w:t>
      </w:r>
    </w:p>
    <w:p>
      <w:pPr>
        <w:pStyle w:val="ListNumber"/>
      </w:pPr>
      <w:r>
        <w:t>3. Activer: source venv/bin/activate (Linux/Mac)</w:t>
      </w:r>
    </w:p>
    <w:p>
      <w:pPr>
        <w:pStyle w:val="ListNumber"/>
      </w:pPr>
      <w:r>
        <w:t>4. Installer: pip install -r requirements.txt</w:t>
      </w:r>
    </w:p>
    <w:p>
      <w:pPr>
        <w:pStyle w:val="ListNumber"/>
      </w:pPr>
      <w:r>
        <w:t>5. Lancer: streamlit run app.py</w:t>
      </w:r>
    </w:p>
    <w:p>
      <w:pPr>
        <w:pStyle w:val="ListNumber"/>
      </w:pPr>
      <w:r>
        <w:t>6. Accéder: http://localhost:8501</w:t>
      </w:r>
    </w:p>
    <w:p>
      <w:pPr>
        <w:pStyle w:val="Heading2"/>
      </w:pPr>
      <w:r>
        <w:t>10.2 Navigation dans l'Application</w:t>
      </w:r>
    </w:p>
    <w:p>
      <w:r>
        <w:t>Structure des pages:</w:t>
      </w:r>
    </w:p>
    <w:p>
      <w:pPr>
        <w:pStyle w:val="ListBullet"/>
      </w:pPr>
      <w:r>
        <w:t>🏠 Home:  Vue d'ensemble + descriptions complètes</w:t>
      </w:r>
    </w:p>
    <w:p>
      <w:pPr>
        <w:pStyle w:val="ListBullet"/>
      </w:pPr>
      <w:r>
        <w:t>🗺️ Analyse Géospatiale: Cartes + Graphiques + Filtres</w:t>
      </w:r>
    </w:p>
    <w:p>
      <w:pPr>
        <w:pStyle w:val="ListBullet"/>
      </w:pPr>
      <w:r>
        <w:t>🔥 Analyse Incendies: Analyses détaillées + Statistiques avancées</w:t>
      </w:r>
    </w:p>
    <w:p>
      <w:pPr>
        <w:pStyle w:val="Heading2"/>
      </w:pPr>
      <w:r>
        <w:t>10.3 Utilisation des Filtres</w:t>
      </w:r>
    </w:p>
    <w:p>
      <w:r>
        <w:t>Filtrer les données:</w:t>
      </w:r>
    </w:p>
    <w:p>
      <w:pPr>
        <w:pStyle w:val="ListNumber"/>
      </w:pPr>
      <w:r>
        <w:t>1. Sélectionner département(s): 13, 05 ou les deux</w:t>
      </w:r>
    </w:p>
    <w:p>
      <w:pPr>
        <w:pStyle w:val="ListNumber"/>
      </w:pPr>
      <w:r>
        <w:t>2. Ajuster risque minimum (0-100%)</w:t>
      </w:r>
    </w:p>
    <w:p>
      <w:pPr>
        <w:pStyle w:val="ListNumber"/>
      </w:pPr>
      <w:r>
        <w:t>3. Graphiques et cartes se mettent à jour instantanément</w:t>
      </w:r>
    </w:p>
    <w:p>
      <w:pPr>
        <w:pStyle w:val="ListNumber"/>
      </w:pPr>
      <w:r>
        <w:t>4. Les données respectent les filtres appliqués</w:t>
      </w:r>
    </w:p>
    <w:p>
      <w:pPr>
        <w:pStyle w:val="Heading2"/>
      </w:pPr>
      <w:r>
        <w:t>10.4 Télécharger les Données</w:t>
      </w:r>
    </w:p>
    <w:p>
      <w:r>
        <w:t>Exporter données filtrées:</w:t>
      </w:r>
    </w:p>
    <w:p>
      <w:pPr>
        <w:pStyle w:val="ListNumber"/>
      </w:pPr>
      <w:r>
        <w:t>1. Accéder à 'Données Détaillées' (expandable)</w:t>
      </w:r>
    </w:p>
    <w:p>
      <w:pPr>
        <w:pStyle w:val="ListNumber"/>
      </w:pPr>
      <w:r>
        <w:t>2. Cliquer 'Télécharger (CSV)'</w:t>
      </w:r>
    </w:p>
    <w:p>
      <w:pPr>
        <w:pStyle w:val="ListNumber"/>
      </w:pPr>
      <w:r>
        <w:t>3. Fichier CSV généré avec données filtrées</w:t>
      </w:r>
    </w:p>
    <w:p>
      <w:pPr>
        <w:pStyle w:val="ListNumber"/>
      </w:pPr>
      <w:r>
        <w:t>4. Importable dans Excel/Tableau/Python</w:t>
      </w:r>
    </w:p>
    <w:p>
      <w:pPr>
        <w:pStyle w:val="Heading2"/>
      </w:pPr>
      <w:r>
        <w:t>10.5 Interprétation des Cartes</w:t>
      </w:r>
    </w:p>
    <w:p>
      <w:r>
        <w:t>Les 3 cartes affichent:</w:t>
      </w:r>
    </w:p>
    <w:p>
      <w:pPr>
        <w:pStyle w:val="ListBullet"/>
      </w:pPr>
      <w:r>
        <w:t>• Carte Risque Incendie: Communes colorées (or→rouge) selon risque calculé</w:t>
      </w:r>
    </w:p>
    <w:p>
      <w:pPr>
        <w:pStyle w:val="ListBullet"/>
      </w:pPr>
      <w:r>
        <w:t>• Carte Pentes: Gradient couleur montrant topographie (vert→rouge)</w:t>
      </w:r>
    </w:p>
    <w:p>
      <w:pPr>
        <w:pStyle w:val="ListBullet"/>
      </w:pPr>
      <w:r>
        <w:t>• Heatmap Incendies: Densité spatiale incendies (bleu→rouge)</w:t>
      </w:r>
    </w:p>
    <w:p>
      <w:r>
        <w:br w:type="page"/>
      </w:r>
    </w:p>
    <w:p>
      <w:pPr>
        <w:pStyle w:val="Heading1"/>
      </w:pPr>
      <w:r>
        <w:t>11. CONCLUSION</w:t>
      </w:r>
    </w:p>
    <w:p>
      <w:r>
        <w:t>Ce projet a permis de développer une plateforme complète d'analyse géospatiale des incendies de forêt, combinant données historiques (50 ans), visualisations interactives et analyses statistiques avancées.  L'application Streamlit offre un outil professionnel et accessible pour la prise de décision.</w:t>
      </w:r>
    </w:p>
    <w:p>
      <w:pPr>
        <w:pStyle w:val="Heading2"/>
      </w:pPr>
      <w:r>
        <w:t>Points Forts du Projet</w:t>
      </w:r>
    </w:p>
    <w:p>
      <w:pPr>
        <w:pStyle w:val="ListBullet"/>
      </w:pPr>
      <w:r>
        <w:t>✅ Données massives (118,605 enregistrements) intégrées</w:t>
      </w:r>
    </w:p>
    <w:p>
      <w:pPr>
        <w:pStyle w:val="ListBullet"/>
      </w:pPr>
      <w:r>
        <w:t>✅ Interface intuitive et responsive</w:t>
      </w:r>
    </w:p>
    <w:p>
      <w:pPr>
        <w:pStyle w:val="ListBullet"/>
      </w:pPr>
      <w:r>
        <w:t>✅ 13+ visualisations différentes</w:t>
      </w:r>
    </w:p>
    <w:p>
      <w:pPr>
        <w:pStyle w:val="ListBullet"/>
      </w:pPr>
      <w:r>
        <w:t>✅ Analyses géospatiales complètes</w:t>
      </w:r>
    </w:p>
    <w:p>
      <w:pPr>
        <w:pStyle w:val="ListBullet"/>
      </w:pPr>
      <w:r>
        <w:t>✅ Performance optimale (cache, filtres)</w:t>
      </w:r>
    </w:p>
    <w:p>
      <w:pPr>
        <w:pStyle w:val="ListBullet"/>
      </w:pPr>
      <w:r>
        <w:t>✅ Facilement extensible (nouvelles sources de données)</w:t>
      </w:r>
    </w:p>
    <w:p>
      <w:pPr>
        <w:pStyle w:val="ListBullet"/>
      </w:pPr>
      <w:r>
        <w:t>✅ Code modulaire et documenté</w:t>
      </w:r>
    </w:p>
    <w:p>
      <w:pPr>
        <w:pStyle w:val="ListBullet"/>
      </w:pPr>
      <w:r>
        <w:t>✅ Accessible via navigateur web (déploiement facile)</w:t>
      </w:r>
    </w:p>
    <w:p>
      <w:pPr>
        <w:pStyle w:val="Heading2"/>
      </w:pPr>
      <w:r>
        <w:t>Impact Potentiel</w:t>
      </w:r>
    </w:p>
    <w:p>
      <w:r>
        <w:t>Cette plateforme peut:</w:t>
      </w:r>
    </w:p>
    <w:p>
      <w:pPr>
        <w:pStyle w:val="ListBullet"/>
      </w:pPr>
      <w:r>
        <w:t>Guider les décisions de prévention des autorités</w:t>
      </w:r>
    </w:p>
    <w:p>
      <w:pPr>
        <w:pStyle w:val="ListBullet"/>
      </w:pPr>
      <w:r>
        <w:t>Identifier zones à risque élevé prioritaires</w:t>
      </w:r>
    </w:p>
    <w:p>
      <w:pPr>
        <w:pStyle w:val="ListBullet"/>
      </w:pPr>
      <w:r>
        <w:t>Analyser tendances long terme des incendies</w:t>
      </w:r>
    </w:p>
    <w:p>
      <w:pPr>
        <w:pStyle w:val="ListBullet"/>
      </w:pPr>
      <w:r>
        <w:t>Supporter recherche scientifique (foresterie, climatologie)</w:t>
      </w:r>
    </w:p>
    <w:p>
      <w:pPr>
        <w:pStyle w:val="ListBullet"/>
      </w:pPr>
      <w:r>
        <w:t>Former professionnels gestion risques</w:t>
      </w:r>
    </w:p>
    <w:p>
      <w:pPr>
        <w:pStyle w:val="Heading2"/>
      </w:pPr>
      <w:r>
        <w:t>Prochaines Étapes</w:t>
      </w:r>
    </w:p>
    <w:p>
      <w:pPr>
        <w:pStyle w:val="ListBullet"/>
      </w:pPr>
      <w:r>
        <w:t>Intégration données météo temps réel</w:t>
      </w:r>
    </w:p>
    <w:p>
      <w:pPr>
        <w:pStyle w:val="ListBullet"/>
      </w:pPr>
      <w:r>
        <w:t>Modèles ML pour prévision d'activité</w:t>
      </w:r>
    </w:p>
    <w:p>
      <w:pPr>
        <w:pStyle w:val="ListBullet"/>
      </w:pPr>
      <w:r>
        <w:t>Déploiement en production (cloud)</w:t>
      </w:r>
    </w:p>
    <w:p>
      <w:pPr>
        <w:pStyle w:val="ListBullet"/>
      </w:pPr>
      <w:r>
        <w:t>Ajout nouvelles régions (extension nationale)</w:t>
      </w:r>
    </w:p>
    <w:p>
      <w:pPr>
        <w:pStyle w:val="ListBullet"/>
      </w:pPr>
      <w:r>
        <w:t>Module d'exportation rapports automatisés</w:t>
      </w:r>
    </w:p>
    <w:p>
      <w:r>
        <w:br w:type="page"/>
      </w:r>
    </w:p>
    <w:p>
      <w:pPr>
        <w:pStyle w:val="Heading1"/>
      </w:pPr>
      <w:r>
        <w:t>12. ANNEXES ET RÉFÉRENCES</w:t>
      </w:r>
    </w:p>
    <w:p>
      <w:pPr>
        <w:pStyle w:val="Heading2"/>
      </w:pPr>
      <w:r>
        <w:t>12.1 Dictionnaire Complet des Colonnes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2EFDA"/>
          </w:tcPr>
          <w:p>
            <w:r>
              <w:t>Colonne</w:t>
            </w:r>
          </w:p>
        </w:tc>
        <w:tc>
          <w:tcPr>
            <w:tcW w:type="dxa" w:w="2160"/>
            <w:shd w:fill="E2EFDA"/>
          </w:tcPr>
          <w:p>
            <w:r>
              <w:t>Type</w:t>
            </w:r>
          </w:p>
        </w:tc>
        <w:tc>
          <w:tcPr>
            <w:tcW w:type="dxa" w:w="2160"/>
            <w:shd w:fill="E2EFDA"/>
          </w:tcPr>
          <w:p>
            <w:r>
              <w:t>Source</w:t>
            </w:r>
          </w:p>
        </w:tc>
        <w:tc>
          <w:tcPr>
            <w:tcW w:type="dxa" w:w="2160"/>
            <w:shd w:fill="E2EFDA"/>
          </w:tcPr>
          <w:p>
            <w:r>
              <w:t>Description</w:t>
            </w:r>
          </w:p>
        </w:tc>
      </w:tr>
      <w:tr>
        <w:tc>
          <w:tcPr>
            <w:tcW w:type="dxa" w:w="2160"/>
          </w:tcPr>
          <w:p>
            <w:r>
              <w:t>Année</w:t>
            </w:r>
          </w:p>
        </w:tc>
        <w:tc>
          <w:tcPr>
            <w:tcW w:type="dxa" w:w="2160"/>
          </w:tcPr>
          <w:p>
            <w:r>
              <w:t>Integer</w:t>
            </w:r>
          </w:p>
        </w:tc>
        <w:tc>
          <w:tcPr>
            <w:tcW w:type="dxa" w:w="2160"/>
          </w:tcPr>
          <w:p>
            <w:r>
              <w:t>Incendies</w:t>
            </w:r>
          </w:p>
        </w:tc>
        <w:tc>
          <w:tcPr>
            <w:tcW w:type="dxa" w:w="2160"/>
          </w:tcPr>
          <w:p>
            <w:r>
              <w:t>Année de l'événement (1973-2022)</w:t>
            </w:r>
          </w:p>
        </w:tc>
      </w:tr>
      <w:tr>
        <w:tc>
          <w:tcPr>
            <w:tcW w:type="dxa" w:w="2160"/>
          </w:tcPr>
          <w:p>
            <w:r>
              <w:t>Numéro</w:t>
            </w:r>
          </w:p>
        </w:tc>
        <w:tc>
          <w:tcPr>
            <w:tcW w:type="dxa" w:w="2160"/>
          </w:tcPr>
          <w:p>
            <w:r>
              <w:t>Integer</w:t>
            </w:r>
          </w:p>
        </w:tc>
        <w:tc>
          <w:tcPr>
            <w:tcW w:type="dxa" w:w="2160"/>
          </w:tcPr>
          <w:p>
            <w:r>
              <w:t>Incendies</w:t>
            </w:r>
          </w:p>
        </w:tc>
        <w:tc>
          <w:tcPr>
            <w:tcW w:type="dxa" w:w="2160"/>
          </w:tcPr>
          <w:p>
            <w:r>
              <w:t>Identifiant unique incendie</w:t>
            </w:r>
          </w:p>
        </w:tc>
      </w:tr>
      <w:tr>
        <w:tc>
          <w:tcPr>
            <w:tcW w:type="dxa" w:w="2160"/>
          </w:tcPr>
          <w:p>
            <w:r>
              <w:t>Type de feu</w:t>
            </w:r>
          </w:p>
        </w:tc>
        <w:tc>
          <w:tcPr>
            <w:tcW w:type="dxa" w:w="2160"/>
          </w:tcPr>
          <w:p>
            <w:r>
              <w:t>Integer</w:t>
            </w:r>
          </w:p>
        </w:tc>
        <w:tc>
          <w:tcPr>
            <w:tcW w:type="dxa" w:w="2160"/>
          </w:tcPr>
          <w:p>
            <w:r>
              <w:t>Incendies</w:t>
            </w:r>
          </w:p>
        </w:tc>
        <w:tc>
          <w:tcPr>
            <w:tcW w:type="dxa" w:w="2160"/>
          </w:tcPr>
          <w:p>
            <w:r>
              <w:t>0=Forêt, 1=Lande, 2=Prairie</w:t>
            </w:r>
          </w:p>
        </w:tc>
      </w:tr>
      <w:tr>
        <w:tc>
          <w:tcPr>
            <w:tcW w:type="dxa" w:w="2160"/>
          </w:tcPr>
          <w:p>
            <w:r>
              <w:t>Département</w:t>
            </w:r>
          </w:p>
        </w:tc>
        <w:tc>
          <w:tcPr>
            <w:tcW w:type="dxa" w:w="2160"/>
          </w:tcPr>
          <w:p>
            <w:r>
              <w:t>String</w:t>
            </w:r>
          </w:p>
        </w:tc>
        <w:tc>
          <w:tcPr>
            <w:tcW w:type="dxa" w:w="2160"/>
          </w:tcPr>
          <w:p>
            <w:r>
              <w:t>Incendies</w:t>
            </w:r>
          </w:p>
        </w:tc>
        <w:tc>
          <w:tcPr>
            <w:tcW w:type="dxa" w:w="2160"/>
          </w:tcPr>
          <w:p>
            <w:r>
              <w:t>Code INSEE département (13, 05)</w:t>
            </w:r>
          </w:p>
        </w:tc>
      </w:tr>
      <w:tr>
        <w:tc>
          <w:tcPr>
            <w:tcW w:type="dxa" w:w="2160"/>
          </w:tcPr>
          <w:p>
            <w:r>
              <w:t>Commune</w:t>
            </w:r>
          </w:p>
        </w:tc>
        <w:tc>
          <w:tcPr>
            <w:tcW w:type="dxa" w:w="2160"/>
          </w:tcPr>
          <w:p>
            <w:r>
              <w:t>String</w:t>
            </w:r>
          </w:p>
        </w:tc>
        <w:tc>
          <w:tcPr>
            <w:tcW w:type="dxa" w:w="2160"/>
          </w:tcPr>
          <w:p>
            <w:r>
              <w:t>Incendies</w:t>
            </w:r>
          </w:p>
        </w:tc>
        <w:tc>
          <w:tcPr>
            <w:tcW w:type="dxa" w:w="2160"/>
          </w:tcPr>
          <w:p>
            <w:r>
              <w:t>Nom de la commune</w:t>
            </w:r>
          </w:p>
        </w:tc>
      </w:tr>
      <w:tr>
        <w:tc>
          <w:tcPr>
            <w:tcW w:type="dxa" w:w="2160"/>
          </w:tcPr>
          <w:p>
            <w:r>
              <w:t>mois</w:t>
            </w:r>
          </w:p>
        </w:tc>
        <w:tc>
          <w:tcPr>
            <w:tcW w:type="dxa" w:w="2160"/>
          </w:tcPr>
          <w:p>
            <w:r>
              <w:t>Integer</w:t>
            </w:r>
          </w:p>
        </w:tc>
        <w:tc>
          <w:tcPr>
            <w:tcW w:type="dxa" w:w="2160"/>
          </w:tcPr>
          <w:p>
            <w:r>
              <w:t>Incendies</w:t>
            </w:r>
          </w:p>
        </w:tc>
        <w:tc>
          <w:tcPr>
            <w:tcW w:type="dxa" w:w="2160"/>
          </w:tcPr>
          <w:p>
            <w:r>
              <w:t>Mois (1-12)</w:t>
            </w:r>
          </w:p>
        </w:tc>
      </w:tr>
      <w:tr>
        <w:tc>
          <w:tcPr>
            <w:tcW w:type="dxa" w:w="2160"/>
          </w:tcPr>
          <w:p>
            <w:r>
              <w:t>heure</w:t>
            </w:r>
          </w:p>
        </w:tc>
        <w:tc>
          <w:tcPr>
            <w:tcW w:type="dxa" w:w="2160"/>
          </w:tcPr>
          <w:p>
            <w:r>
              <w:t>Integer</w:t>
            </w:r>
          </w:p>
        </w:tc>
        <w:tc>
          <w:tcPr>
            <w:tcW w:type="dxa" w:w="2160"/>
          </w:tcPr>
          <w:p>
            <w:r>
              <w:t>Incendies</w:t>
            </w:r>
          </w:p>
        </w:tc>
        <w:tc>
          <w:tcPr>
            <w:tcW w:type="dxa" w:w="2160"/>
          </w:tcPr>
          <w:p>
            <w:r>
              <w:t>Heure du jour (0-23)</w:t>
            </w:r>
          </w:p>
        </w:tc>
      </w:tr>
      <w:tr>
        <w:tc>
          <w:tcPr>
            <w:tcW w:type="dxa" w:w="2160"/>
          </w:tcPr>
          <w:p>
            <w:r>
              <w:t>Surface parcourue (m2)</w:t>
            </w:r>
          </w:p>
        </w:tc>
        <w:tc>
          <w:tcPr>
            <w:tcW w:type="dxa" w:w="2160"/>
          </w:tcPr>
          <w:p>
            <w:r>
              <w:t>Float</w:t>
            </w:r>
          </w:p>
        </w:tc>
        <w:tc>
          <w:tcPr>
            <w:tcW w:type="dxa" w:w="2160"/>
          </w:tcPr>
          <w:p>
            <w:r>
              <w:t>Incendies</w:t>
            </w:r>
          </w:p>
        </w:tc>
        <w:tc>
          <w:tcPr>
            <w:tcW w:type="dxa" w:w="2160"/>
          </w:tcPr>
          <w:p>
            <w:r>
              <w:t>Surface en m² (converti en ha)</w:t>
            </w:r>
          </w:p>
        </w:tc>
      </w:tr>
      <w:tr>
        <w:tc>
          <w:tcPr>
            <w:tcW w:type="dxa" w:w="2160"/>
          </w:tcPr>
          <w:p>
            <w:r>
              <w:t>surf_ha</w:t>
            </w:r>
          </w:p>
        </w:tc>
        <w:tc>
          <w:tcPr>
            <w:tcW w:type="dxa" w:w="2160"/>
          </w:tcPr>
          <w:p>
            <w:r>
              <w:t>Float</w:t>
            </w:r>
          </w:p>
        </w:tc>
        <w:tc>
          <w:tcPr>
            <w:tcW w:type="dxa" w:w="2160"/>
          </w:tcPr>
          <w:p>
            <w:r>
              <w:t>Incendies/Calcul</w:t>
            </w:r>
          </w:p>
        </w:tc>
        <w:tc>
          <w:tcPr>
            <w:tcW w:type="dxa" w:w="2160"/>
          </w:tcPr>
          <w:p>
            <w:r>
              <w:t>Surface en hectares</w:t>
            </w:r>
          </w:p>
        </w:tc>
      </w:tr>
      <w:tr>
        <w:tc>
          <w:tcPr>
            <w:tcW w:type="dxa" w:w="2160"/>
          </w:tcPr>
          <w:p>
            <w:r>
              <w:t>pente_mean</w:t>
            </w:r>
          </w:p>
        </w:tc>
        <w:tc>
          <w:tcPr>
            <w:tcW w:type="dxa" w:w="2160"/>
          </w:tcPr>
          <w:p>
            <w:r>
              <w:t>Float</w:t>
            </w:r>
          </w:p>
        </w:tc>
        <w:tc>
          <w:tcPr>
            <w:tcW w:type="dxa" w:w="2160"/>
          </w:tcPr>
          <w:p>
            <w:r>
              <w:t>Shapefiles</w:t>
            </w:r>
          </w:p>
        </w:tc>
        <w:tc>
          <w:tcPr>
            <w:tcW w:type="dxa" w:w="2160"/>
          </w:tcPr>
          <w:p>
            <w:r>
              <w:t>Pente topographique moyenne</w:t>
            </w:r>
          </w:p>
        </w:tc>
      </w:tr>
      <w:tr>
        <w:tc>
          <w:tcPr>
            <w:tcW w:type="dxa" w:w="2160"/>
          </w:tcPr>
          <w:p>
            <w:r>
              <w:t>pente_min/max</w:t>
            </w:r>
          </w:p>
        </w:tc>
        <w:tc>
          <w:tcPr>
            <w:tcW w:type="dxa" w:w="2160"/>
          </w:tcPr>
          <w:p>
            <w:r>
              <w:t>Float</w:t>
            </w:r>
          </w:p>
        </w:tc>
        <w:tc>
          <w:tcPr>
            <w:tcW w:type="dxa" w:w="2160"/>
          </w:tcPr>
          <w:p>
            <w:r>
              <w:t>Shapefiles</w:t>
            </w:r>
          </w:p>
        </w:tc>
        <w:tc>
          <w:tcPr>
            <w:tcW w:type="dxa" w:w="2160"/>
          </w:tcPr>
          <w:p>
            <w:r>
              <w:t>Pentes minimale et maximale</w:t>
            </w:r>
          </w:p>
        </w:tc>
      </w:tr>
      <w:tr>
        <w:tc>
          <w:tcPr>
            <w:tcW w:type="dxa" w:w="2160"/>
          </w:tcPr>
          <w:p>
            <w:r>
              <w:t>surf_foret</w:t>
            </w:r>
          </w:p>
        </w:tc>
        <w:tc>
          <w:tcPr>
            <w:tcW w:type="dxa" w:w="2160"/>
          </w:tcPr>
          <w:p>
            <w:r>
              <w:t>Float</w:t>
            </w:r>
          </w:p>
        </w:tc>
        <w:tc>
          <w:tcPr>
            <w:tcW w:type="dxa" w:w="2160"/>
          </w:tcPr>
          <w:p>
            <w:r>
              <w:t>Shapefiles</w:t>
            </w:r>
          </w:p>
        </w:tc>
        <w:tc>
          <w:tcPr>
            <w:tcW w:type="dxa" w:w="2160"/>
          </w:tcPr>
          <w:p>
            <w:r>
              <w:t>Surface forestière commune (ha)</w:t>
            </w:r>
          </w:p>
        </w:tc>
      </w:tr>
    </w:tbl>
    <w:p>
      <w:pPr>
        <w:pStyle w:val="Heading2"/>
      </w:pPr>
      <w:r>
        <w:t>12.2 Formules Statistiques</w:t>
      </w:r>
    </w:p>
    <w:p>
      <w:r>
        <w:t>Indice de Risque:</w:t>
      </w:r>
    </w:p>
    <w:p>
      <w:r>
        <w:t>Risque(%) = [(Surface_Forêt / Max_Forêt) × 50] + [(Pente_Moy / Max_Pente) × 50]</w:t>
      </w:r>
    </w:p>
    <w:p>
      <w:r>
        <w:br/>
        <w:t>Moyennes par Année:</w:t>
      </w:r>
    </w:p>
    <w:p>
      <w:r>
        <w:t>Nombre_Moyen/an = Total_Incendies / Nombre_Années</w:t>
      </w:r>
    </w:p>
    <w:p>
      <w:pPr>
        <w:pStyle w:val="Heading2"/>
      </w:pPr>
      <w:r>
        <w:t>12.3 Fichiers Importants</w:t>
      </w:r>
    </w:p>
    <w:p>
      <w:pPr>
        <w:pStyle w:val="ListBullet"/>
      </w:pPr>
      <w:r>
        <w:t>• app.py: Application principale Streamlit</w:t>
      </w:r>
    </w:p>
    <w:p>
      <w:pPr>
        <w:pStyle w:val="ListBullet"/>
      </w:pPr>
      <w:r>
        <w:t>• pages/Home.py: Page d'accueil avec descriptions</w:t>
      </w:r>
    </w:p>
    <w:p>
      <w:pPr>
        <w:pStyle w:val="ListBullet"/>
      </w:pPr>
      <w:r>
        <w:t>• pages/Analyse_Géospatiale.py: Cartes + Graphiques principaux</w:t>
      </w:r>
    </w:p>
    <w:p>
      <w:pPr>
        <w:pStyle w:val="ListBullet"/>
      </w:pPr>
      <w:r>
        <w:t>• pages/Analyse_Incendies.py: Analyses détaillées incendies</w:t>
      </w:r>
    </w:p>
    <w:p>
      <w:pPr>
        <w:pStyle w:val="ListBullet"/>
      </w:pPr>
      <w:r>
        <w:t>• data/raw/incendies. csv: 118,605 enregistrements incendies</w:t>
      </w:r>
    </w:p>
    <w:p>
      <w:pPr>
        <w:pStyle w:val="ListBullet"/>
      </w:pPr>
      <w:r>
        <w:t>• data/raw/dep_13/*. shp: Shapefiles communes département 13</w:t>
      </w:r>
    </w:p>
    <w:p>
      <w:pPr>
        <w:pStyle w:val="ListBullet"/>
      </w:pPr>
      <w:r>
        <w:t>• data/raw/dep_05/*.shp: Shapefiles communes département 05</w:t>
      </w:r>
    </w:p>
    <w:p>
      <w:pPr>
        <w:pStyle w:val="ListBullet"/>
      </w:pPr>
      <w:r>
        <w:t>• requirements.txt: Dépendances Python</w:t>
      </w:r>
    </w:p>
    <w:p>
      <w:pPr>
        <w:pStyle w:val="ListBullet"/>
      </w:pPr>
      <w:r>
        <w:t>• generer_rapport.py: Script génération ce rapport</w:t>
      </w:r>
    </w:p>
    <w:p>
      <w:pPr>
        <w:pStyle w:val="Heading2"/>
      </w:pPr>
      <w:r>
        <w:t>12.4 Ressources Externes</w:t>
      </w:r>
    </w:p>
    <w:p>
      <w:pPr>
        <w:pStyle w:val="ListBullet"/>
      </w:pPr>
      <w:r>
        <w:t>📚 GeoPandas Documentation:  https://geopandas.org/</w:t>
      </w:r>
    </w:p>
    <w:p>
      <w:pPr>
        <w:pStyle w:val="ListBullet"/>
      </w:pPr>
      <w:r>
        <w:t>📚 Streamlit Documentation: https://docs.streamlit.io/</w:t>
      </w:r>
    </w:p>
    <w:p>
      <w:pPr>
        <w:pStyle w:val="ListBullet"/>
      </w:pPr>
      <w:r>
        <w:t>📚 Plotly Python: https://plotly.com/python/</w:t>
      </w:r>
    </w:p>
    <w:p>
      <w:pPr>
        <w:pStyle w:val="ListBullet"/>
      </w:pPr>
      <w:r>
        <w:t>📚 Folium Maps: https://python-visualization.github.io/folium/</w:t>
      </w:r>
    </w:p>
    <w:p>
      <w:pPr>
        <w:pStyle w:val="ListBullet"/>
      </w:pPr>
      <w:r>
        <w:t>📚 Pandas Documentation: https://pandas.pydata.org/</w:t>
      </w:r>
    </w:p>
    <w:p>
      <w:pPr>
        <w:pStyle w:val="ListBullet"/>
      </w:pPr>
      <w:r>
        <w:t>📚 Météo France:  https://www.meteofrance.fr/</w:t>
      </w:r>
    </w:p>
    <w:p>
      <w:pPr>
        <w:pStyle w:val="ListBullet"/>
      </w:pPr>
      <w:r>
        <w:t>📚 PACA Forêts: https://www.paca. gouv.fr/</w:t>
      </w:r>
    </w:p>
    <w:p>
      <w:pPr>
        <w:pStyle w:val="ListBullet"/>
      </w:pPr>
      <w:r>
        <w:t>📚 Base Nationale Incendies: https://www.ifn.fr/</w:t>
      </w:r>
    </w:p>
    <w:p>
      <w:pPr>
        <w:pStyle w:val="Heading2"/>
      </w:pPr>
      <w:r>
        <w:t>12.5 Termes et Définitions</w:t>
      </w:r>
    </w:p>
    <w:p>
      <w:pPr>
        <w:pStyle w:val="ListBullet"/>
      </w:pPr>
      <w:r>
        <w:t>• Incendie de Forêt: Feu non maîtrisé en zone boisée dense</w:t>
      </w:r>
    </w:p>
    <w:p>
      <w:pPr>
        <w:pStyle w:val="ListBullet"/>
      </w:pPr>
      <w:r>
        <w:t>• Risque Incendie: Probabilité occurrence feu zone donnée</w:t>
      </w:r>
    </w:p>
    <w:p>
      <w:pPr>
        <w:pStyle w:val="ListBullet"/>
      </w:pPr>
      <w:r>
        <w:t>• Choroplèthe: Carte colorée par régions selon valeur</w:t>
      </w:r>
    </w:p>
    <w:p>
      <w:pPr>
        <w:pStyle w:val="ListBullet"/>
      </w:pPr>
      <w:r>
        <w:t>• Heatmap: Carte de chaleur (densité/concentration)</w:t>
      </w:r>
    </w:p>
    <w:p>
      <w:pPr>
        <w:pStyle w:val="ListBullet"/>
      </w:pPr>
      <w:r>
        <w:t>• Géospatial: Relatif à données spatiales localisées</w:t>
      </w:r>
    </w:p>
    <w:p>
      <w:pPr>
        <w:pStyle w:val="ListBullet"/>
      </w:pPr>
      <w:r>
        <w:t>• DataFrame: Structure données tabulate (lignes/colonnes)</w:t>
      </w:r>
    </w:p>
    <w:p>
      <w:pPr>
        <w:pStyle w:val="ListBullet"/>
      </w:pPr>
      <w:r>
        <w:t>• Session State: État données conservé entre interactions</w:t>
      </w:r>
    </w:p>
    <w:p>
      <w:pPr>
        <w:pStyle w:val="ListBullet"/>
      </w:pPr>
      <w:r>
        <w:t>• Cache: Mise en cache résultats pour performance</w:t>
      </w:r>
    </w:p>
    <w:p>
      <w:pPr>
        <w:pStyle w:val="Heading2"/>
      </w:pPr>
      <w:r>
        <w:t>12.6 Limitations et Considérations</w:t>
      </w:r>
    </w:p>
    <w:p>
      <w:pPr>
        <w:pStyle w:val="ListBullet"/>
      </w:pPr>
      <w:r>
        <w:t>Coordonnées incendies approximées au niveau commune (±5km)</w:t>
      </w:r>
    </w:p>
    <w:p>
      <w:pPr>
        <w:pStyle w:val="ListBullet"/>
      </w:pPr>
      <w:r>
        <w:t>Données météo non intégrées (version 2. 0 prévue)</w:t>
      </w:r>
    </w:p>
    <w:p>
      <w:pPr>
        <w:pStyle w:val="ListBullet"/>
      </w:pPr>
      <w:r>
        <w:t>Couverture géographique limitée (2 depts PACA)</w:t>
      </w:r>
    </w:p>
    <w:p>
      <w:pPr>
        <w:pStyle w:val="ListBullet"/>
      </w:pPr>
      <w:r>
        <w:t>Données historiques jusqu'à 2022 uniquement</w:t>
      </w:r>
    </w:p>
    <w:p>
      <w:pPr>
        <w:pStyle w:val="ListBullet"/>
      </w:pPr>
      <w:r>
        <w:t>Calcul risque simplifié (2 facteurs principaux)</w:t>
      </w:r>
    </w:p>
    <w:p>
      <w:r>
        <w:br w:type="page"/>
      </w:r>
    </w:p>
    <w:p>
      <w:pPr>
        <w:jc w:val="center"/>
      </w:pPr>
      <w:r>
        <w:t>━━━━━━━━━━━━━━━━━━━━━━━━━━━━━━━━━━━━</w:t>
      </w:r>
    </w:p>
    <w:p>
      <w:pPr>
        <w:jc w:val="center"/>
      </w:pPr>
      <w:r>
        <w:rPr>
          <w:b/>
          <w:sz w:val="32"/>
        </w:rPr>
        <w:t>FIN DU RAPPORT</w:t>
      </w:r>
    </w:p>
    <w:p/>
    <w:p>
      <w:pPr>
        <w:jc w:val="center"/>
      </w:pPr>
      <w:r>
        <w:rPr>
          <w:i/>
          <w:sz w:val="20"/>
        </w:rPr>
        <w:t>Rapport généré:  15/01/2026 à 20:22</w:t>
        <w:br/>
        <w:t>Version:  1.0</w:t>
        <w:br/>
        <w:t>Classification: Document 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