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8B" w:rsidRDefault="00832209">
      <w:r>
        <w:t>Comunicação Empresarial</w:t>
      </w:r>
    </w:p>
    <w:p w:rsidR="00832209" w:rsidRDefault="00832209"/>
    <w:p w:rsidR="00070BC2" w:rsidRDefault="00070BC2">
      <w:r>
        <w:t>Capítulo 1</w:t>
      </w:r>
    </w:p>
    <w:p w:rsidR="00832209" w:rsidRDefault="00832209">
      <w:r>
        <w:t>Curiosidade: 50 termos utilizados no mundo Executivo</w:t>
      </w:r>
    </w:p>
    <w:p w:rsidR="00832209" w:rsidRDefault="00832209">
      <w:hyperlink r:id="rId6" w:history="1">
        <w:r>
          <w:rPr>
            <w:rStyle w:val="Hyperlink"/>
          </w:rPr>
          <w:t>https://administradores.com.br/artigos/50-termos-utilizados-frequentemente-no-mundo-executivo</w:t>
        </w:r>
      </w:hyperlink>
    </w:p>
    <w:p w:rsidR="00832209" w:rsidRDefault="00832209" w:rsidP="00832209">
      <w:r>
        <w:t xml:space="preserve">Convencimento e persuasão: </w:t>
      </w:r>
      <w:hyperlink r:id="rId7" w:history="1">
        <w:r>
          <w:rPr>
            <w:rStyle w:val="Hyperlink"/>
          </w:rPr>
          <w:t>https://www.youtube.com/watch?v=tnfga7tbMYI</w:t>
        </w:r>
      </w:hyperlink>
    </w:p>
    <w:p w:rsidR="00832209" w:rsidRDefault="00832209">
      <w:pPr>
        <w:rPr>
          <w:i/>
        </w:rPr>
      </w:pPr>
      <w:r>
        <w:rPr>
          <w:i/>
        </w:rPr>
        <w:t>Discurso de Willian Wallace</w:t>
      </w:r>
    </w:p>
    <w:p w:rsidR="00832209" w:rsidRDefault="00832209">
      <w:pPr>
        <w:rPr>
          <w:i/>
        </w:rPr>
      </w:pPr>
    </w:p>
    <w:p w:rsidR="00832209" w:rsidRDefault="00832209">
      <w:r>
        <w:t>Comunicação escrita: Dicas para redigir bem as ideias</w:t>
      </w:r>
    </w:p>
    <w:p w:rsidR="00832209" w:rsidRDefault="000131BD" w:rsidP="000131BD">
      <w:pPr>
        <w:pStyle w:val="PargrafodaLista"/>
        <w:numPr>
          <w:ilvl w:val="0"/>
          <w:numId w:val="1"/>
        </w:numPr>
      </w:pPr>
      <w:r>
        <w:t>Planejar o conteúdo de acordo com o público e o assunto</w:t>
      </w:r>
    </w:p>
    <w:p w:rsidR="000131BD" w:rsidRDefault="000131BD" w:rsidP="000131BD">
      <w:pPr>
        <w:pStyle w:val="PargrafodaLista"/>
        <w:numPr>
          <w:ilvl w:val="0"/>
          <w:numId w:val="1"/>
        </w:numPr>
      </w:pPr>
      <w:r>
        <w:t>Organizar as ideias e tópicos sobre o assunto antes de iniciar a redação</w:t>
      </w:r>
    </w:p>
    <w:p w:rsidR="000131BD" w:rsidRDefault="000131BD" w:rsidP="000131BD">
      <w:pPr>
        <w:pStyle w:val="PargrafodaLista"/>
        <w:numPr>
          <w:ilvl w:val="0"/>
          <w:numId w:val="1"/>
        </w:numPr>
      </w:pPr>
      <w:r>
        <w:t>Situar o leitor sobre o assunto abordado</w:t>
      </w:r>
    </w:p>
    <w:p w:rsidR="000131BD" w:rsidRDefault="000131BD" w:rsidP="000131BD">
      <w:pPr>
        <w:pStyle w:val="PargrafodaLista"/>
        <w:numPr>
          <w:ilvl w:val="0"/>
          <w:numId w:val="1"/>
        </w:numPr>
      </w:pPr>
      <w:r>
        <w:t>Ser claro ao apresentar informações</w:t>
      </w:r>
    </w:p>
    <w:p w:rsidR="000131BD" w:rsidRDefault="000131BD" w:rsidP="000131BD">
      <w:pPr>
        <w:pStyle w:val="PargrafodaLista"/>
        <w:numPr>
          <w:ilvl w:val="0"/>
          <w:numId w:val="1"/>
        </w:numPr>
      </w:pPr>
      <w:r>
        <w:t>Recorrer a bons argumentos</w:t>
      </w:r>
    </w:p>
    <w:p w:rsidR="000131BD" w:rsidRDefault="000131BD" w:rsidP="000131BD">
      <w:pPr>
        <w:pStyle w:val="PargrafodaLista"/>
        <w:numPr>
          <w:ilvl w:val="0"/>
          <w:numId w:val="1"/>
        </w:numPr>
      </w:pPr>
      <w:r>
        <w:t>Articular bem as partes e os parágrafos do texto</w:t>
      </w:r>
    </w:p>
    <w:p w:rsidR="000131BD" w:rsidRDefault="000131BD" w:rsidP="000131BD">
      <w:pPr>
        <w:pStyle w:val="PargrafodaLista"/>
        <w:numPr>
          <w:ilvl w:val="0"/>
          <w:numId w:val="1"/>
        </w:numPr>
      </w:pPr>
      <w:r>
        <w:t>Adequar a linguagem e o vocabulário à situação e evitar linguagem rebuscada</w:t>
      </w:r>
    </w:p>
    <w:p w:rsidR="000131BD" w:rsidRDefault="000131BD" w:rsidP="000131BD">
      <w:pPr>
        <w:pStyle w:val="PargrafodaLista"/>
        <w:numPr>
          <w:ilvl w:val="0"/>
          <w:numId w:val="1"/>
        </w:numPr>
      </w:pPr>
      <w:r>
        <w:t>Conhecer e utilizar as regras gramaticais</w:t>
      </w:r>
    </w:p>
    <w:p w:rsidR="000131BD" w:rsidRPr="00832209" w:rsidRDefault="000131BD" w:rsidP="000131BD">
      <w:pPr>
        <w:pStyle w:val="PargrafodaLista"/>
        <w:numPr>
          <w:ilvl w:val="0"/>
          <w:numId w:val="1"/>
        </w:numPr>
      </w:pPr>
    </w:p>
    <w:p w:rsidR="00832209" w:rsidRDefault="00832209">
      <w:r>
        <w:t>Curso complementar: Postura e imagem profissional</w:t>
      </w:r>
    </w:p>
    <w:p w:rsidR="00070BC2" w:rsidRDefault="00070BC2"/>
    <w:p w:rsidR="00070BC2" w:rsidRDefault="00070BC2">
      <w:r>
        <w:t>Capítulo 2</w:t>
      </w:r>
    </w:p>
    <w:p w:rsidR="00070BC2" w:rsidRDefault="00070BC2"/>
    <w:p w:rsidR="00070BC2" w:rsidRDefault="00070BC2">
      <w:r>
        <w:t xml:space="preserve">E-mail: os </w:t>
      </w:r>
      <w:proofErr w:type="gramStart"/>
      <w:r>
        <w:t>6</w:t>
      </w:r>
      <w:proofErr w:type="gramEnd"/>
      <w:r>
        <w:t xml:space="preserve"> erros mais comuns ao enviar um e-mail corporativo</w:t>
      </w:r>
    </w:p>
    <w:p w:rsidR="00070BC2" w:rsidRDefault="00070BC2">
      <w:hyperlink r:id="rId8" w:history="1">
        <w:r>
          <w:rPr>
            <w:rStyle w:val="Hyperlink"/>
          </w:rPr>
          <w:t>https://destinonegocio.com/br/empreendedorismo/conheca-os-6-erros-mais-comuns-ao-enviar-um-e-mail-corporativo/?_ga=1.47281508.291352802.1460397664</w:t>
        </w:r>
      </w:hyperlink>
    </w:p>
    <w:p w:rsidR="00B57D39" w:rsidRDefault="00B57D39">
      <w:r>
        <w:t>Polissemia: Multipl</w:t>
      </w:r>
      <w:r w:rsidR="00DC7422">
        <w:t>icidade no sentido das palavras</w:t>
      </w:r>
    </w:p>
    <w:p w:rsidR="00DC7422" w:rsidRDefault="00DC7422">
      <w:r>
        <w:t>Capítulo 3</w:t>
      </w:r>
    </w:p>
    <w:p w:rsidR="00DC7422" w:rsidRDefault="00DC7422">
      <w:r>
        <w:t xml:space="preserve">Técnicas para mandar bem no ENEM: </w:t>
      </w:r>
      <w:hyperlink r:id="rId9" w:history="1">
        <w:r>
          <w:rPr>
            <w:rStyle w:val="Hyperlink"/>
          </w:rPr>
          <w:t>https://blog.meritt.com.br/infografico-estrategia-para-mandar-muito-bem-no-enem/</w:t>
        </w:r>
      </w:hyperlink>
    </w:p>
    <w:p w:rsidR="00DC7422" w:rsidRDefault="00DC7422">
      <w:r>
        <w:t xml:space="preserve">Como fazer um infográfico: </w:t>
      </w:r>
      <w:hyperlink r:id="rId10" w:history="1">
        <w:r>
          <w:rPr>
            <w:rStyle w:val="Hyperlink"/>
          </w:rPr>
          <w:t>https://www.idealmarketing.com.br/blog/como-fazer-um-infografico/</w:t>
        </w:r>
      </w:hyperlink>
      <w:bookmarkStart w:id="0" w:name="_GoBack"/>
      <w:bookmarkEnd w:id="0"/>
    </w:p>
    <w:sectPr w:rsidR="00DC7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47831"/>
    <w:multiLevelType w:val="hybridMultilevel"/>
    <w:tmpl w:val="34B68562"/>
    <w:lvl w:ilvl="0" w:tplc="CCBAA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9"/>
    <w:rsid w:val="000131BD"/>
    <w:rsid w:val="00070BC2"/>
    <w:rsid w:val="00832209"/>
    <w:rsid w:val="00935653"/>
    <w:rsid w:val="00B57D39"/>
    <w:rsid w:val="00DC7422"/>
    <w:rsid w:val="00E323DD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3220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131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3220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13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tinonegocio.com/br/empreendedorismo/conheca-os-6-erros-mais-comuns-ao-enviar-um-e-mail-corporativo/?_ga=1.47281508.291352802.146039766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tnfga7tbMY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nistradores.com.br/artigos/50-termos-utilizados-frequentemente-no-mundo-executiv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dealmarketing.com.br/blog/como-fazer-um-infografi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meritt.com.br/infografico-estrategia-para-mandar-muito-bem-no-ene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1</cp:revision>
  <dcterms:created xsi:type="dcterms:W3CDTF">2019-07-18T11:34:00Z</dcterms:created>
  <dcterms:modified xsi:type="dcterms:W3CDTF">2019-07-18T13:49:00Z</dcterms:modified>
</cp:coreProperties>
</file>