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1FC52" w14:textId="77777777" w:rsidR="00915B1E" w:rsidRDefault="00915B1E">
      <w:pPr>
        <w:spacing w:before="3600"/>
      </w:pPr>
    </w:p>
    <w:p w14:paraId="09397BDB" w14:textId="77777777" w:rsidR="00915B1E" w:rsidRDefault="005F435A">
      <w:pPr>
        <w:spacing w:after="200"/>
        <w:jc w:val="center"/>
      </w:pPr>
      <w:r>
        <w:rPr>
          <w:b/>
          <w:bCs/>
          <w:color w:val="1B5E20"/>
          <w:sz w:val="48"/>
          <w:szCs w:val="48"/>
        </w:rPr>
        <w:t>WALKING HOLIDAY IRELAND</w:t>
      </w:r>
    </w:p>
    <w:p w14:paraId="7D513E85" w14:textId="77777777" w:rsidR="00915B1E" w:rsidRDefault="005F435A">
      <w:pPr>
        <w:spacing w:after="100"/>
        <w:jc w:val="center"/>
      </w:pPr>
      <w:r>
        <w:rPr>
          <w:color w:val="2E7D32"/>
          <w:sz w:val="40"/>
          <w:szCs w:val="40"/>
        </w:rPr>
        <w:t>Business Control Centre</w:t>
      </w:r>
    </w:p>
    <w:p w14:paraId="30D87CD6" w14:textId="77777777" w:rsidR="00915B1E" w:rsidRDefault="005F435A">
      <w:pPr>
        <w:pBdr>
          <w:bottom w:val="single" w:sz="8" w:space="8" w:color="4CAF50"/>
        </w:pBdr>
        <w:spacing w:after="600"/>
        <w:jc w:val="center"/>
      </w:pPr>
      <w:r>
        <w:rPr>
          <w:color w:val="666666"/>
          <w:sz w:val="32"/>
          <w:szCs w:val="32"/>
        </w:rPr>
        <w:t>Base44 App Build Plan</w:t>
      </w:r>
    </w:p>
    <w:p w14:paraId="7C39F5A1" w14:textId="77777777" w:rsidR="00915B1E" w:rsidRDefault="00915B1E">
      <w:pPr>
        <w:spacing w:before="400"/>
      </w:pPr>
    </w:p>
    <w:p w14:paraId="5691242A" w14:textId="77777777" w:rsidR="00915B1E" w:rsidRDefault="005F435A">
      <w:pPr>
        <w:spacing w:after="80"/>
        <w:jc w:val="center"/>
      </w:pPr>
      <w:r>
        <w:rPr>
          <w:color w:val="666666"/>
        </w:rPr>
        <w:t>Prepared: February 2026</w:t>
      </w:r>
    </w:p>
    <w:p w14:paraId="192530B5" w14:textId="77777777" w:rsidR="00915B1E" w:rsidRDefault="005F435A">
      <w:pPr>
        <w:spacing w:after="80"/>
        <w:jc w:val="center"/>
      </w:pPr>
      <w:r>
        <w:rPr>
          <w:color w:val="666666"/>
        </w:rPr>
        <w:t>Version 1.0</w:t>
      </w:r>
    </w:p>
    <w:p w14:paraId="42CA543D" w14:textId="77777777" w:rsidR="00915B1E" w:rsidRDefault="005F435A">
      <w:pPr>
        <w:jc w:val="center"/>
      </w:pPr>
      <w:r>
        <w:rPr>
          <w:color w:val="666666"/>
        </w:rPr>
        <w:t>For: Cliff &amp; Louise, Walking Holiday Ireland</w:t>
      </w:r>
    </w:p>
    <w:p w14:paraId="670E82BF" w14:textId="77777777" w:rsidR="00915B1E" w:rsidRDefault="00915B1E">
      <w:pPr>
        <w:sectPr w:rsidR="00915B1E">
          <w:pgSz w:w="11906" w:h="16838"/>
          <w:pgMar w:top="1440" w:right="1440" w:bottom="1440" w:left="1440" w:header="708" w:footer="708" w:gutter="0"/>
          <w:cols w:space="720"/>
          <w:docGrid w:linePitch="360"/>
        </w:sectPr>
      </w:pPr>
    </w:p>
    <w:p w14:paraId="32BACA61" w14:textId="77777777" w:rsidR="00915B1E" w:rsidRDefault="005F435A">
      <w:pPr>
        <w:pStyle w:val="Heading1"/>
        <w:spacing w:after="120"/>
      </w:pPr>
      <w:r>
        <w:lastRenderedPageBreak/>
        <w:t>Executive Summary</w:t>
      </w:r>
    </w:p>
    <w:p w14:paraId="42F2C1C8" w14:textId="77777777" w:rsidR="00915B1E" w:rsidRDefault="005F435A">
      <w:pPr>
        <w:spacing w:after="120"/>
      </w:pPr>
      <w:r>
        <w:t xml:space="preserve">This document outlines the complete build plan for the </w:t>
      </w:r>
      <w:r>
        <w:rPr>
          <w:b/>
          <w:bCs/>
        </w:rPr>
        <w:t>Walking Holiday Ireland Business Control Centre</w:t>
      </w:r>
      <w:r>
        <w:t xml:space="preserve"> — an all-in-one tour operator management platform to be built on </w:t>
      </w:r>
      <w:r>
        <w:rPr>
          <w:b/>
          <w:bCs/>
        </w:rPr>
        <w:t>Base44</w:t>
      </w:r>
      <w:r>
        <w:t>, a no-code AI app builder. The platform will centralise booking management, service provider coordination, customer communications, content management, financial tracking, and website integration into a single application.</w:t>
      </w:r>
    </w:p>
    <w:p w14:paraId="7600E7A0" w14:textId="77777777" w:rsidR="00915B1E" w:rsidRDefault="005F435A">
      <w:pPr>
        <w:spacing w:after="120"/>
      </w:pPr>
      <w:r>
        <w:t>The app replaces the current patchwork of spreadsheets, emails, and manual processes with a streamlined system where bookings flow in from your websites and travel agenc</w:t>
      </w:r>
      <w:r>
        <w:t>y partners, service providers receive and confirm assignments automatically, and you maintain complete visibility over every customer’s itinerary from first enquiry to post-trip follow-up.</w:t>
      </w:r>
    </w:p>
    <w:p w14:paraId="1BC2DA64" w14:textId="77777777" w:rsidR="00915B1E" w:rsidRDefault="005F435A">
      <w:pPr>
        <w:pStyle w:val="Heading1"/>
        <w:spacing w:after="120"/>
      </w:pPr>
      <w:r>
        <w:t>Why Base44</w:t>
      </w:r>
    </w:p>
    <w:p w14:paraId="1D40EC25" w14:textId="77777777" w:rsidR="00915B1E" w:rsidRDefault="005F435A">
      <w:pPr>
        <w:spacing w:after="120"/>
      </w:pPr>
      <w:r>
        <w:t>Base44 is an AI-powered no-code platform where you describe what you want in plain English and it builds the app for you. It includes built-in database, user authentication, email sending, file storage, API connections, Stripe payments, and hosting — all without writing code. This makes it ideal for a small team like yours that needs a powerful custom tool without hiring developers.</w:t>
      </w:r>
    </w:p>
    <w:p w14:paraId="5EB01BA9" w14:textId="77777777" w:rsidR="00915B1E" w:rsidRDefault="005F435A">
      <w:pPr>
        <w:spacing w:after="120"/>
      </w:pPr>
      <w:r>
        <w:rPr>
          <w:b/>
          <w:bCs/>
        </w:rPr>
        <w:t xml:space="preserve">Key advantages for this project: </w:t>
      </w:r>
      <w:r>
        <w:t>You describe features conversationally and the AI builds them. Built-in email for service provider notifications. Stripe integration for payment processing. Role-based access for your team, travel agencies, and service providers. Custom domain support. File uploads for GPX files and documents. API endpoints that can connect to your websites.</w:t>
      </w:r>
    </w:p>
    <w:p w14:paraId="25220288" w14:textId="77777777" w:rsidR="00915B1E" w:rsidRDefault="005F435A">
      <w:pPr>
        <w:pStyle w:val="Heading1"/>
        <w:spacing w:after="120"/>
      </w:pPr>
      <w:r>
        <w:t>Build Approach: Phased Delivery</w:t>
      </w:r>
    </w:p>
    <w:p w14:paraId="24C7D09B" w14:textId="77777777" w:rsidR="00915B1E" w:rsidRDefault="005F435A">
      <w:pPr>
        <w:spacing w:after="120"/>
      </w:pPr>
      <w:r>
        <w:t>This is a large project, so it’s essential to build it in phases rather than trying to describe everything in one prompt. Base44 works best when you build incrementally — start with the core, test it, then layer on features. Each phase below includes the Base44 prompt you’ll use to build it.</w:t>
      </w:r>
    </w:p>
    <w:p w14:paraId="209AA2CD" w14:textId="77777777" w:rsidR="00915B1E" w:rsidRDefault="005F435A">
      <w:pPr>
        <w:spacing w:after="120"/>
      </w:pPr>
      <w:r>
        <w:rPr>
          <w:b/>
          <w:bCs/>
        </w:rPr>
        <w:t xml:space="preserve">Important: </w:t>
      </w:r>
      <w:r>
        <w:t>Start each Base44 session by entering your prompt in the Builder Chat. After the app generates, use the Discussion Mode to refine details without using build credits. Always test each phase before moving to the next.</w:t>
      </w:r>
    </w:p>
    <w:p w14:paraId="676459CD" w14:textId="77777777" w:rsidR="00915B1E" w:rsidRDefault="005F435A">
      <w:r>
        <w:br w:type="page"/>
      </w:r>
    </w:p>
    <w:p w14:paraId="0FD60AAE" w14:textId="77777777" w:rsidR="00915B1E" w:rsidRDefault="005F435A">
      <w:pPr>
        <w:pStyle w:val="Heading1"/>
        <w:spacing w:after="120"/>
      </w:pPr>
      <w:r>
        <w:lastRenderedPageBreak/>
        <w:t>Phase 1: Core Foundation</w:t>
      </w:r>
    </w:p>
    <w:p w14:paraId="21647CB2" w14:textId="77777777" w:rsidR="00915B1E" w:rsidRDefault="005F435A">
      <w:pPr>
        <w:pStyle w:val="Heading2"/>
        <w:spacing w:before="240"/>
      </w:pPr>
      <w:r>
        <w:t>Booking Management &amp; CRM</w:t>
      </w:r>
    </w:p>
    <w:p w14:paraId="27107715" w14:textId="77777777" w:rsidR="00915B1E" w:rsidRDefault="005F435A">
      <w:pPr>
        <w:spacing w:after="120"/>
      </w:pPr>
      <w:r>
        <w:rPr>
          <w:i/>
          <w:iCs/>
          <w:color w:val="666666"/>
        </w:rPr>
        <w:t>Target: Week 1–2  |  This is your starting point — the heart of the system.</w:t>
      </w:r>
    </w:p>
    <w:p w14:paraId="3DB51FDE" w14:textId="77777777" w:rsidR="00915B1E" w:rsidRDefault="005F435A">
      <w:pPr>
        <w:pStyle w:val="Heading3"/>
        <w:spacing w:before="240" w:after="120"/>
      </w:pPr>
      <w:r>
        <w:t>What This Phase Delivers</w:t>
      </w:r>
    </w:p>
    <w:p w14:paraId="68946D2D" w14:textId="77777777" w:rsidR="00915B1E" w:rsidRDefault="005F435A">
      <w:pPr>
        <w:spacing w:after="120"/>
      </w:pPr>
      <w:r>
        <w:t>A central dashboard where all bookings live. You can create bookings manually, view incoming bookings from your website, manage customer records, and track the status of every booking from enquiry through to completed trip. This phase also establishes the core data structures that everything else builds on.</w:t>
      </w:r>
    </w:p>
    <w:p w14:paraId="212D35E9" w14:textId="77777777" w:rsidR="00915B1E" w:rsidRDefault="005F435A">
      <w:pPr>
        <w:pStyle w:val="Heading3"/>
        <w:spacing w:before="240" w:after="120"/>
      </w:pPr>
      <w:r>
        <w:t>Data Tables</w:t>
      </w:r>
    </w:p>
    <w:tbl>
      <w:tblPr>
        <w:tblStyle w:val="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626"/>
      </w:tblGrid>
      <w:tr w:rsidR="0062632C" w14:paraId="10EBDFD3" w14:textId="77777777">
        <w:tc>
          <w:tcPr>
            <w:tcW w:w="2200" w:type="dxa"/>
            <w:shd w:val="clear" w:color="auto" w:fill="2E7D32"/>
            <w:tcMar>
              <w:top w:w="80" w:type="dxa"/>
              <w:left w:w="120" w:type="dxa"/>
              <w:bottom w:w="80" w:type="dxa"/>
              <w:right w:w="120" w:type="dxa"/>
            </w:tcMar>
            <w:vAlign w:val="center"/>
          </w:tcPr>
          <w:p w14:paraId="5E79E7F6" w14:textId="77777777" w:rsidR="00915B1E" w:rsidRDefault="005F435A">
            <w:r>
              <w:rPr>
                <w:b/>
                <w:bCs/>
                <w:color w:val="FFFFFF"/>
                <w:sz w:val="20"/>
                <w:szCs w:val="20"/>
              </w:rPr>
              <w:t>Table</w:t>
            </w:r>
          </w:p>
        </w:tc>
        <w:tc>
          <w:tcPr>
            <w:tcW w:w="4200" w:type="dxa"/>
            <w:shd w:val="clear" w:color="auto" w:fill="2E7D32"/>
            <w:tcMar>
              <w:top w:w="80" w:type="dxa"/>
              <w:left w:w="120" w:type="dxa"/>
              <w:bottom w:w="80" w:type="dxa"/>
              <w:right w:w="120" w:type="dxa"/>
            </w:tcMar>
            <w:vAlign w:val="center"/>
          </w:tcPr>
          <w:p w14:paraId="05C4AAAD" w14:textId="77777777" w:rsidR="00915B1E" w:rsidRDefault="005F435A">
            <w:r>
              <w:rPr>
                <w:b/>
                <w:bCs/>
                <w:color w:val="FFFFFF"/>
                <w:sz w:val="20"/>
                <w:szCs w:val="20"/>
              </w:rPr>
              <w:t>Key Fields</w:t>
            </w:r>
          </w:p>
        </w:tc>
        <w:tc>
          <w:tcPr>
            <w:tcW w:w="2626" w:type="dxa"/>
            <w:shd w:val="clear" w:color="auto" w:fill="2E7D32"/>
            <w:tcMar>
              <w:top w:w="80" w:type="dxa"/>
              <w:left w:w="120" w:type="dxa"/>
              <w:bottom w:w="80" w:type="dxa"/>
              <w:right w:w="120" w:type="dxa"/>
            </w:tcMar>
            <w:vAlign w:val="center"/>
          </w:tcPr>
          <w:p w14:paraId="64D46E4F" w14:textId="77777777" w:rsidR="00915B1E" w:rsidRDefault="005F435A">
            <w:r>
              <w:rPr>
                <w:b/>
                <w:bCs/>
                <w:color w:val="FFFFFF"/>
                <w:sz w:val="20"/>
                <w:szCs w:val="20"/>
              </w:rPr>
              <w:t>Purpose</w:t>
            </w:r>
          </w:p>
        </w:tc>
      </w:tr>
    </w:tbl>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9"/>
        <w:gridCol w:w="4476"/>
        <w:gridCol w:w="2421"/>
      </w:tblGrid>
      <w:tr w:rsidR="0062632C" w14:paraId="5DF5B019" w14:textId="77777777">
        <w:tblPrEx>
          <w:tblCellMar>
            <w:top w:w="0" w:type="dxa"/>
            <w:bottom w:w="0" w:type="dxa"/>
          </w:tblCellMar>
        </w:tblPrEx>
        <w:tc>
          <w:tcPr>
            <w:tcW w:w="2200" w:type="dxa"/>
            <w:tcMar>
              <w:top w:w="80" w:type="dxa"/>
              <w:left w:w="120" w:type="dxa"/>
              <w:bottom w:w="80" w:type="dxa"/>
              <w:right w:w="120" w:type="dxa"/>
            </w:tcMar>
          </w:tcPr>
          <w:p w14:paraId="341C358D" w14:textId="77777777" w:rsidR="00915B1E" w:rsidRDefault="005F435A">
            <w:r>
              <w:rPr>
                <w:sz w:val="20"/>
                <w:szCs w:val="20"/>
              </w:rPr>
              <w:t>Customers</w:t>
            </w:r>
          </w:p>
        </w:tc>
        <w:tc>
          <w:tcPr>
            <w:tcW w:w="4200" w:type="dxa"/>
            <w:tcMar>
              <w:top w:w="80" w:type="dxa"/>
              <w:left w:w="120" w:type="dxa"/>
              <w:bottom w:w="80" w:type="dxa"/>
              <w:right w:w="120" w:type="dxa"/>
            </w:tcMar>
          </w:tcPr>
          <w:p w14:paraId="393F1FAA" w14:textId="77777777" w:rsidR="00915B1E" w:rsidRDefault="005F435A">
            <w:r>
              <w:rPr>
                <w:sz w:val="20"/>
                <w:szCs w:val="20"/>
              </w:rPr>
              <w:t>Name, email, phone, country, language (</w:t>
            </w:r>
            <w:proofErr w:type="spellStart"/>
            <w:r>
              <w:rPr>
                <w:sz w:val="20"/>
                <w:szCs w:val="20"/>
              </w:rPr>
              <w:t>en</w:t>
            </w:r>
            <w:proofErr w:type="spellEnd"/>
            <w:r>
              <w:rPr>
                <w:sz w:val="20"/>
                <w:szCs w:val="20"/>
              </w:rPr>
              <w:t>/de/</w:t>
            </w:r>
            <w:proofErr w:type="spellStart"/>
            <w:r>
              <w:rPr>
                <w:sz w:val="20"/>
                <w:szCs w:val="20"/>
              </w:rPr>
              <w:t>nl</w:t>
            </w:r>
            <w:proofErr w:type="spellEnd"/>
            <w:r>
              <w:rPr>
                <w:sz w:val="20"/>
                <w:szCs w:val="20"/>
              </w:rPr>
              <w:t>), preferred contact method, notes, tags</w:t>
            </w:r>
          </w:p>
        </w:tc>
        <w:tc>
          <w:tcPr>
            <w:tcW w:w="2626" w:type="dxa"/>
            <w:tcMar>
              <w:top w:w="80" w:type="dxa"/>
              <w:left w:w="120" w:type="dxa"/>
              <w:bottom w:w="80" w:type="dxa"/>
              <w:right w:w="120" w:type="dxa"/>
            </w:tcMar>
          </w:tcPr>
          <w:p w14:paraId="45AE9480" w14:textId="77777777" w:rsidR="00915B1E" w:rsidRDefault="005F435A">
            <w:r>
              <w:rPr>
                <w:sz w:val="20"/>
                <w:szCs w:val="20"/>
              </w:rPr>
              <w:t>Central customer database and CRM</w:t>
            </w:r>
          </w:p>
        </w:tc>
      </w:tr>
      <w:tr w:rsidR="0062632C" w14:paraId="5F177D7C" w14:textId="77777777">
        <w:tblPrEx>
          <w:tblCellMar>
            <w:top w:w="0" w:type="dxa"/>
            <w:bottom w:w="0" w:type="dxa"/>
          </w:tblCellMar>
        </w:tblPrEx>
        <w:tc>
          <w:tcPr>
            <w:tcW w:w="2200" w:type="dxa"/>
            <w:shd w:val="clear" w:color="auto" w:fill="F5F5F5"/>
            <w:tcMar>
              <w:top w:w="80" w:type="dxa"/>
              <w:left w:w="120" w:type="dxa"/>
              <w:bottom w:w="80" w:type="dxa"/>
              <w:right w:w="120" w:type="dxa"/>
            </w:tcMar>
          </w:tcPr>
          <w:p w14:paraId="3A8B2B11" w14:textId="77777777" w:rsidR="00915B1E" w:rsidRDefault="005F435A">
            <w:r>
              <w:rPr>
                <w:sz w:val="20"/>
                <w:szCs w:val="20"/>
              </w:rPr>
              <w:t>Bookings</w:t>
            </w:r>
          </w:p>
        </w:tc>
        <w:tc>
          <w:tcPr>
            <w:tcW w:w="4200" w:type="dxa"/>
            <w:shd w:val="clear" w:color="auto" w:fill="F5F5F5"/>
            <w:tcMar>
              <w:top w:w="80" w:type="dxa"/>
              <w:left w:w="120" w:type="dxa"/>
              <w:bottom w:w="80" w:type="dxa"/>
              <w:right w:w="120" w:type="dxa"/>
            </w:tcMar>
          </w:tcPr>
          <w:p w14:paraId="07FFEEEA" w14:textId="77777777" w:rsidR="00915B1E" w:rsidRDefault="005F435A">
            <w:r>
              <w:rPr>
                <w:sz w:val="20"/>
                <w:szCs w:val="20"/>
              </w:rPr>
              <w:t>Booking ref, customer link, tour/package, start date, end date, number of walkers, status (enquiry/confirmed/active/completed/cancelled), source (website/agency/manual), total price, currency, payment status, special requests, notes</w:t>
            </w:r>
          </w:p>
        </w:tc>
        <w:tc>
          <w:tcPr>
            <w:tcW w:w="2626" w:type="dxa"/>
            <w:shd w:val="clear" w:color="auto" w:fill="F5F5F5"/>
            <w:tcMar>
              <w:top w:w="80" w:type="dxa"/>
              <w:left w:w="120" w:type="dxa"/>
              <w:bottom w:w="80" w:type="dxa"/>
              <w:right w:w="120" w:type="dxa"/>
            </w:tcMar>
          </w:tcPr>
          <w:p w14:paraId="007D4248" w14:textId="77777777" w:rsidR="00915B1E" w:rsidRDefault="005F435A">
            <w:r>
              <w:rPr>
                <w:sz w:val="20"/>
                <w:szCs w:val="20"/>
              </w:rPr>
              <w:t>Every booking in the system</w:t>
            </w:r>
          </w:p>
        </w:tc>
      </w:tr>
      <w:tr w:rsidR="0062632C" w14:paraId="63DE8EAD" w14:textId="77777777">
        <w:tblPrEx>
          <w:tblCellMar>
            <w:top w:w="0" w:type="dxa"/>
            <w:bottom w:w="0" w:type="dxa"/>
          </w:tblCellMar>
        </w:tblPrEx>
        <w:tc>
          <w:tcPr>
            <w:tcW w:w="2200" w:type="dxa"/>
            <w:tcMar>
              <w:top w:w="80" w:type="dxa"/>
              <w:left w:w="120" w:type="dxa"/>
              <w:bottom w:w="80" w:type="dxa"/>
              <w:right w:w="120" w:type="dxa"/>
            </w:tcMar>
          </w:tcPr>
          <w:p w14:paraId="077408DE" w14:textId="77777777" w:rsidR="00915B1E" w:rsidRDefault="005F435A">
            <w:r>
              <w:rPr>
                <w:sz w:val="20"/>
                <w:szCs w:val="20"/>
              </w:rPr>
              <w:t>Tours / Packages</w:t>
            </w:r>
          </w:p>
        </w:tc>
        <w:tc>
          <w:tcPr>
            <w:tcW w:w="4200" w:type="dxa"/>
            <w:tcMar>
              <w:top w:w="80" w:type="dxa"/>
              <w:left w:w="120" w:type="dxa"/>
              <w:bottom w:w="80" w:type="dxa"/>
              <w:right w:w="120" w:type="dxa"/>
            </w:tcMar>
          </w:tcPr>
          <w:p w14:paraId="0984E094" w14:textId="77777777" w:rsidR="00915B1E" w:rsidRDefault="005F435A">
            <w:r>
              <w:rPr>
                <w:sz w:val="20"/>
                <w:szCs w:val="20"/>
              </w:rPr>
              <w:t>Tour name, region, duration (days), description (</w:t>
            </w:r>
            <w:proofErr w:type="spellStart"/>
            <w:r>
              <w:rPr>
                <w:sz w:val="20"/>
                <w:szCs w:val="20"/>
              </w:rPr>
              <w:t>en</w:t>
            </w:r>
            <w:proofErr w:type="spellEnd"/>
            <w:r>
              <w:rPr>
                <w:sz w:val="20"/>
                <w:szCs w:val="20"/>
              </w:rPr>
              <w:t>/de/</w:t>
            </w:r>
            <w:proofErr w:type="spellStart"/>
            <w:r>
              <w:rPr>
                <w:sz w:val="20"/>
                <w:szCs w:val="20"/>
              </w:rPr>
              <w:t>nl</w:t>
            </w:r>
            <w:proofErr w:type="spellEnd"/>
            <w:r>
              <w:rPr>
                <w:sz w:val="20"/>
                <w:szCs w:val="20"/>
              </w:rPr>
              <w:t>), standard itinerary template, price per person, difficulty, distance, highlights, active (yes/no)</w:t>
            </w:r>
          </w:p>
        </w:tc>
        <w:tc>
          <w:tcPr>
            <w:tcW w:w="2626" w:type="dxa"/>
            <w:tcMar>
              <w:top w:w="80" w:type="dxa"/>
              <w:left w:w="120" w:type="dxa"/>
              <w:bottom w:w="80" w:type="dxa"/>
              <w:right w:w="120" w:type="dxa"/>
            </w:tcMar>
          </w:tcPr>
          <w:p w14:paraId="49A83C85" w14:textId="77777777" w:rsidR="00915B1E" w:rsidRDefault="005F435A">
            <w:r>
              <w:rPr>
                <w:sz w:val="20"/>
                <w:szCs w:val="20"/>
              </w:rPr>
              <w:t>Your product catalogue — Kerry Way, Wicklow Way, etc.</w:t>
            </w:r>
          </w:p>
        </w:tc>
      </w:tr>
      <w:tr w:rsidR="0062632C" w14:paraId="69A6BEE2" w14:textId="77777777">
        <w:tblPrEx>
          <w:tblCellMar>
            <w:top w:w="0" w:type="dxa"/>
            <w:bottom w:w="0" w:type="dxa"/>
          </w:tblCellMar>
        </w:tblPrEx>
        <w:tc>
          <w:tcPr>
            <w:tcW w:w="2200" w:type="dxa"/>
            <w:shd w:val="clear" w:color="auto" w:fill="F5F5F5"/>
            <w:tcMar>
              <w:top w:w="80" w:type="dxa"/>
              <w:left w:w="120" w:type="dxa"/>
              <w:bottom w:w="80" w:type="dxa"/>
              <w:right w:w="120" w:type="dxa"/>
            </w:tcMar>
          </w:tcPr>
          <w:p w14:paraId="23087D72" w14:textId="77777777" w:rsidR="00915B1E" w:rsidRDefault="005F435A">
            <w:r>
              <w:rPr>
                <w:sz w:val="20"/>
                <w:szCs w:val="20"/>
              </w:rPr>
              <w:t>Itinerary Days</w:t>
            </w:r>
          </w:p>
        </w:tc>
        <w:tc>
          <w:tcPr>
            <w:tcW w:w="4200" w:type="dxa"/>
            <w:shd w:val="clear" w:color="auto" w:fill="F5F5F5"/>
            <w:tcMar>
              <w:top w:w="80" w:type="dxa"/>
              <w:left w:w="120" w:type="dxa"/>
              <w:bottom w:w="80" w:type="dxa"/>
              <w:right w:w="120" w:type="dxa"/>
            </w:tcMar>
          </w:tcPr>
          <w:p w14:paraId="17C1350A" w14:textId="77777777" w:rsidR="00915B1E" w:rsidRDefault="005F435A">
            <w:r>
              <w:rPr>
                <w:sz w:val="20"/>
                <w:szCs w:val="20"/>
              </w:rPr>
              <w:t>Booking link, day number, date, hike/route, accommodation, bag transfer, passenger transfer, meals, notes</w:t>
            </w:r>
          </w:p>
        </w:tc>
        <w:tc>
          <w:tcPr>
            <w:tcW w:w="2626" w:type="dxa"/>
            <w:shd w:val="clear" w:color="auto" w:fill="F5F5F5"/>
            <w:tcMar>
              <w:top w:w="80" w:type="dxa"/>
              <w:left w:w="120" w:type="dxa"/>
              <w:bottom w:w="80" w:type="dxa"/>
              <w:right w:w="120" w:type="dxa"/>
            </w:tcMar>
          </w:tcPr>
          <w:p w14:paraId="6A1C8411" w14:textId="77777777" w:rsidR="00915B1E" w:rsidRDefault="005F435A">
            <w:r>
              <w:rPr>
                <w:sz w:val="20"/>
                <w:szCs w:val="20"/>
              </w:rPr>
              <w:t>The day-by-day breakdown of each customer’s trip</w:t>
            </w:r>
          </w:p>
        </w:tc>
      </w:tr>
      <w:tr w:rsidR="0062632C" w14:paraId="3FA35D40" w14:textId="77777777">
        <w:tblPrEx>
          <w:tblCellMar>
            <w:top w:w="0" w:type="dxa"/>
            <w:bottom w:w="0" w:type="dxa"/>
          </w:tblCellMar>
        </w:tblPrEx>
        <w:tc>
          <w:tcPr>
            <w:tcW w:w="2200" w:type="dxa"/>
            <w:tcMar>
              <w:top w:w="80" w:type="dxa"/>
              <w:left w:w="120" w:type="dxa"/>
              <w:bottom w:w="80" w:type="dxa"/>
              <w:right w:w="120" w:type="dxa"/>
            </w:tcMar>
          </w:tcPr>
          <w:p w14:paraId="155E7D93" w14:textId="77777777" w:rsidR="00915B1E" w:rsidRDefault="005F435A">
            <w:r>
              <w:rPr>
                <w:sz w:val="20"/>
                <w:szCs w:val="20"/>
              </w:rPr>
              <w:t>Communications Log</w:t>
            </w:r>
          </w:p>
        </w:tc>
        <w:tc>
          <w:tcPr>
            <w:tcW w:w="4200" w:type="dxa"/>
            <w:tcMar>
              <w:top w:w="80" w:type="dxa"/>
              <w:left w:w="120" w:type="dxa"/>
              <w:bottom w:w="80" w:type="dxa"/>
              <w:right w:w="120" w:type="dxa"/>
            </w:tcMar>
          </w:tcPr>
          <w:p w14:paraId="65041B56" w14:textId="77777777" w:rsidR="00915B1E" w:rsidRDefault="005F435A">
            <w:r>
              <w:rPr>
                <w:sz w:val="20"/>
                <w:szCs w:val="20"/>
              </w:rPr>
              <w:t>Customer/partner link, date, type (email/WhatsApp/phone/note), direction (in/out), subject, content, sent by</w:t>
            </w:r>
          </w:p>
        </w:tc>
        <w:tc>
          <w:tcPr>
            <w:tcW w:w="2626" w:type="dxa"/>
            <w:tcMar>
              <w:top w:w="80" w:type="dxa"/>
              <w:left w:w="120" w:type="dxa"/>
              <w:bottom w:w="80" w:type="dxa"/>
              <w:right w:w="120" w:type="dxa"/>
            </w:tcMar>
          </w:tcPr>
          <w:p w14:paraId="69998F27" w14:textId="77777777" w:rsidR="00915B1E" w:rsidRDefault="005F435A">
            <w:r>
              <w:rPr>
                <w:sz w:val="20"/>
                <w:szCs w:val="20"/>
              </w:rPr>
              <w:t>Full history of all interactions</w:t>
            </w:r>
          </w:p>
        </w:tc>
      </w:tr>
    </w:tbl>
    <w:p w14:paraId="31C0FFE1" w14:textId="77777777" w:rsidR="00915B1E" w:rsidRDefault="00915B1E">
      <w:pPr>
        <w:spacing w:before="200"/>
      </w:pPr>
    </w:p>
    <w:p w14:paraId="54253853" w14:textId="77777777" w:rsidR="00915B1E" w:rsidRDefault="005F435A">
      <w:pPr>
        <w:pStyle w:val="Heading3"/>
        <w:spacing w:before="240" w:after="120"/>
      </w:pPr>
      <w:r>
        <w:t>Base44 Prompt for Phase 1</w:t>
      </w:r>
    </w:p>
    <w:p w14:paraId="32EE9CF9" w14:textId="77777777" w:rsidR="00915B1E" w:rsidRDefault="005F435A">
      <w:pPr>
        <w:pBdr>
          <w:left w:val="single" w:sz="12" w:space="8" w:color="2E7D32"/>
        </w:pBdr>
        <w:shd w:val="clear" w:color="auto" w:fill="E8F5E9"/>
        <w:spacing w:before="120" w:after="120"/>
        <w:ind w:left="200" w:right="200"/>
      </w:pPr>
      <w:r>
        <w:rPr>
          <w:rFonts w:ascii="Consolas" w:eastAsia="Consolas" w:hAnsi="Consolas" w:cs="Consolas"/>
          <w:color w:val="1B5E20"/>
          <w:sz w:val="18"/>
          <w:szCs w:val="18"/>
        </w:rPr>
        <w:t>Build a tour operator booking management system for a self-guided walking holiday company called Walking Holiday Ireland. The system needs:  1. A CUSTOMERS table with: name, email, phone, country, preferred language (English/German/Dutch), preferred contact method, address, notes, and tags.  2. A TOURS table (this is our product catalogue) with: tour name, region, duration in days, descriptions in English/German/Dutch, a standard itinerary template, price per person, difficulty level, total distance, highl</w:t>
      </w:r>
      <w:r>
        <w:rPr>
          <w:rFonts w:ascii="Consolas" w:eastAsia="Consolas" w:hAnsi="Consolas" w:cs="Consolas"/>
          <w:color w:val="1B5E20"/>
          <w:sz w:val="18"/>
          <w:szCs w:val="18"/>
        </w:rPr>
        <w:t>ights, and an active/inactive toggle.  3. A BOOKINGS table with: auto-generated booking reference, link to customer, link to tour, start date, end date, number of walkers, status (Enquiry, Provisional, Confirmed, Active, Completed, Cancelled), booking source (Website EN, Website DE, Website NL, Travel Agency, Manual, Phone), total price, currency (EUR), deposit paid, balance due, payment status (Unpaid, Deposit Paid, Fully Paid, Refunded), special requests, and internal notes.  4. An ITINERARY DAYS table wi</w:t>
      </w:r>
      <w:r>
        <w:rPr>
          <w:rFonts w:ascii="Consolas" w:eastAsia="Consolas" w:hAnsi="Consolas" w:cs="Consolas"/>
          <w:color w:val="1B5E20"/>
          <w:sz w:val="18"/>
          <w:szCs w:val="18"/>
        </w:rPr>
        <w:t xml:space="preserve">th: link to booking, day number, date (auto-calculated from booking start date + day number), assigned hike/route name, assigned accommodation, bag transfer details, passenger transfer details, meal plan, and notes.  5. A COMMUNICATIONS LOG table with: link to customer or service partner, date/time, type </w:t>
      </w:r>
      <w:r>
        <w:rPr>
          <w:rFonts w:ascii="Consolas" w:eastAsia="Consolas" w:hAnsi="Consolas" w:cs="Consolas"/>
          <w:color w:val="1B5E20"/>
          <w:sz w:val="18"/>
          <w:szCs w:val="18"/>
        </w:rPr>
        <w:lastRenderedPageBreak/>
        <w:t>(Email, WhatsApp, Phone, Internal Note), direction (Incoming, Outgoing), subject, content, and sent-by user.  The main dashboard should show: today’s active trips, upcoming departures this week, recent book</w:t>
      </w:r>
      <w:r>
        <w:rPr>
          <w:rFonts w:ascii="Consolas" w:eastAsia="Consolas" w:hAnsi="Consolas" w:cs="Consolas"/>
          <w:color w:val="1B5E20"/>
          <w:sz w:val="18"/>
          <w:szCs w:val="18"/>
        </w:rPr>
        <w:t>ings needing attention, and booking stats (total bookings, confirmed, revenue). Include a booking detail view that shows the full itinerary with all day assignments, customer info, payment status, and communication history. Allow bulk import of bookings from CSV/Excel.</w:t>
      </w:r>
    </w:p>
    <w:p w14:paraId="0708C79D" w14:textId="77777777" w:rsidR="00915B1E" w:rsidRDefault="005F435A">
      <w:r>
        <w:br w:type="page"/>
      </w:r>
    </w:p>
    <w:p w14:paraId="76DE8CA0" w14:textId="77777777" w:rsidR="00915B1E" w:rsidRDefault="005F435A">
      <w:pPr>
        <w:pStyle w:val="Heading1"/>
        <w:spacing w:after="120"/>
      </w:pPr>
      <w:r>
        <w:lastRenderedPageBreak/>
        <w:t>Phase 2: Service Provider Network</w:t>
      </w:r>
    </w:p>
    <w:p w14:paraId="52C5D7FA" w14:textId="77777777" w:rsidR="00915B1E" w:rsidRDefault="005F435A">
      <w:pPr>
        <w:pStyle w:val="Heading2"/>
        <w:spacing w:before="240"/>
      </w:pPr>
      <w:r>
        <w:t>Partner Management &amp; Automated Assignment</w:t>
      </w:r>
    </w:p>
    <w:p w14:paraId="0AFB636C" w14:textId="77777777" w:rsidR="00915B1E" w:rsidRDefault="005F435A">
      <w:pPr>
        <w:spacing w:after="120"/>
      </w:pPr>
      <w:r>
        <w:rPr>
          <w:i/>
          <w:iCs/>
          <w:color w:val="666666"/>
        </w:rPr>
        <w:t>Target: Week 3–4  |  Automate how you work with B&amp;Bs, transfer companies, and guides.</w:t>
      </w:r>
    </w:p>
    <w:p w14:paraId="6921D24A" w14:textId="77777777" w:rsidR="00915B1E" w:rsidRDefault="005F435A">
      <w:pPr>
        <w:pStyle w:val="Heading3"/>
        <w:spacing w:before="240" w:after="120"/>
      </w:pPr>
      <w:r>
        <w:t>What This Phase Delivers</w:t>
      </w:r>
    </w:p>
    <w:p w14:paraId="518D5997" w14:textId="77777777" w:rsidR="00915B1E" w:rsidRDefault="005F435A">
      <w:pPr>
        <w:spacing w:after="120"/>
      </w:pPr>
      <w:r>
        <w:t>A service provider database with the ability to assign partners to itinerary days. When you assign a B&amp;B or transfer company to a booking, the system automatically sends them an email (and optionally WhatsApp) with the booking details. They can accept, decline, or propose an alternative and confirm their rate. When they respond, you get a notification. This eliminates the back-and-forth email chains you currently manage manually.</w:t>
      </w:r>
    </w:p>
    <w:p w14:paraId="36B2E799" w14:textId="77777777" w:rsidR="00915B1E" w:rsidRDefault="005F435A">
      <w:pPr>
        <w:pStyle w:val="Heading3"/>
        <w:spacing w:before="240" w:after="120"/>
      </w:pPr>
      <w:r>
        <w:t>Data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00"/>
        <w:gridCol w:w="2026"/>
      </w:tblGrid>
      <w:tr w:rsidR="0062632C" w14:paraId="3CF015C5" w14:textId="77777777">
        <w:tblPrEx>
          <w:tblCellMar>
            <w:top w:w="0" w:type="dxa"/>
            <w:bottom w:w="0" w:type="dxa"/>
          </w:tblCellMar>
        </w:tblPrEx>
        <w:tc>
          <w:tcPr>
            <w:tcW w:w="2400" w:type="dxa"/>
            <w:shd w:val="clear" w:color="auto" w:fill="2E7D32"/>
            <w:tcMar>
              <w:top w:w="80" w:type="dxa"/>
              <w:left w:w="120" w:type="dxa"/>
              <w:bottom w:w="80" w:type="dxa"/>
              <w:right w:w="120" w:type="dxa"/>
            </w:tcMar>
            <w:vAlign w:val="center"/>
          </w:tcPr>
          <w:p w14:paraId="086BA816" w14:textId="77777777" w:rsidR="00915B1E" w:rsidRDefault="005F435A">
            <w:r>
              <w:rPr>
                <w:b/>
                <w:bCs/>
                <w:color w:val="FFFFFF"/>
                <w:sz w:val="20"/>
                <w:szCs w:val="20"/>
              </w:rPr>
              <w:t>Table</w:t>
            </w:r>
          </w:p>
        </w:tc>
        <w:tc>
          <w:tcPr>
            <w:tcW w:w="4600" w:type="dxa"/>
            <w:shd w:val="clear" w:color="auto" w:fill="2E7D32"/>
            <w:tcMar>
              <w:top w:w="80" w:type="dxa"/>
              <w:left w:w="120" w:type="dxa"/>
              <w:bottom w:w="80" w:type="dxa"/>
              <w:right w:w="120" w:type="dxa"/>
            </w:tcMar>
            <w:vAlign w:val="center"/>
          </w:tcPr>
          <w:p w14:paraId="251BFCC1" w14:textId="77777777" w:rsidR="00915B1E" w:rsidRDefault="005F435A">
            <w:r>
              <w:rPr>
                <w:b/>
                <w:bCs/>
                <w:color w:val="FFFFFF"/>
                <w:sz w:val="20"/>
                <w:szCs w:val="20"/>
              </w:rPr>
              <w:t>Key Fields</w:t>
            </w:r>
          </w:p>
        </w:tc>
        <w:tc>
          <w:tcPr>
            <w:tcW w:w="2026" w:type="dxa"/>
            <w:shd w:val="clear" w:color="auto" w:fill="2E7D32"/>
            <w:tcMar>
              <w:top w:w="80" w:type="dxa"/>
              <w:left w:w="120" w:type="dxa"/>
              <w:bottom w:w="80" w:type="dxa"/>
              <w:right w:w="120" w:type="dxa"/>
            </w:tcMar>
            <w:vAlign w:val="center"/>
          </w:tcPr>
          <w:p w14:paraId="3DBC4AC2" w14:textId="77777777" w:rsidR="00915B1E" w:rsidRDefault="005F435A">
            <w:r>
              <w:rPr>
                <w:b/>
                <w:bCs/>
                <w:color w:val="FFFFFF"/>
                <w:sz w:val="20"/>
                <w:szCs w:val="20"/>
              </w:rPr>
              <w:t>Purpose</w:t>
            </w:r>
          </w:p>
        </w:tc>
      </w:tr>
      <w:tr w:rsidR="0062632C" w14:paraId="054EF675" w14:textId="77777777">
        <w:tblPrEx>
          <w:tblCellMar>
            <w:top w:w="0" w:type="dxa"/>
            <w:bottom w:w="0" w:type="dxa"/>
          </w:tblCellMar>
        </w:tblPrEx>
        <w:tc>
          <w:tcPr>
            <w:tcW w:w="2400" w:type="dxa"/>
            <w:tcMar>
              <w:top w:w="80" w:type="dxa"/>
              <w:left w:w="120" w:type="dxa"/>
              <w:bottom w:w="80" w:type="dxa"/>
              <w:right w:w="120" w:type="dxa"/>
            </w:tcMar>
          </w:tcPr>
          <w:p w14:paraId="65D653F2" w14:textId="77777777" w:rsidR="00915B1E" w:rsidRDefault="005F435A">
            <w:r>
              <w:rPr>
                <w:sz w:val="20"/>
                <w:szCs w:val="20"/>
              </w:rPr>
              <w:t>Service Partners</w:t>
            </w:r>
          </w:p>
        </w:tc>
        <w:tc>
          <w:tcPr>
            <w:tcW w:w="4600" w:type="dxa"/>
            <w:tcMar>
              <w:top w:w="80" w:type="dxa"/>
              <w:left w:w="120" w:type="dxa"/>
              <w:bottom w:w="80" w:type="dxa"/>
              <w:right w:w="120" w:type="dxa"/>
            </w:tcMar>
          </w:tcPr>
          <w:p w14:paraId="6A5F61F9" w14:textId="77777777" w:rsidR="00915B1E" w:rsidRDefault="005F435A">
            <w:r>
              <w:rPr>
                <w:sz w:val="20"/>
                <w:szCs w:val="20"/>
              </w:rPr>
              <w:t>Business name, contact person, email, phone, WhatsApp number, type (Accommodation/Bag Transfer/Passenger Transfer/Guide), region, address, capacity, standard rates, preferred payment method, bank details, rating, notes, active (yes/no)</w:t>
            </w:r>
          </w:p>
        </w:tc>
        <w:tc>
          <w:tcPr>
            <w:tcW w:w="2026" w:type="dxa"/>
            <w:tcMar>
              <w:top w:w="80" w:type="dxa"/>
              <w:left w:w="120" w:type="dxa"/>
              <w:bottom w:w="80" w:type="dxa"/>
              <w:right w:w="120" w:type="dxa"/>
            </w:tcMar>
          </w:tcPr>
          <w:p w14:paraId="683E7F59" w14:textId="77777777" w:rsidR="00915B1E" w:rsidRDefault="005F435A">
            <w:r>
              <w:rPr>
                <w:sz w:val="20"/>
                <w:szCs w:val="20"/>
              </w:rPr>
              <w:t>All your service partners in one place</w:t>
            </w:r>
          </w:p>
        </w:tc>
      </w:tr>
      <w:tr w:rsidR="0062632C" w14:paraId="7522261C" w14:textId="77777777">
        <w:tblPrEx>
          <w:tblCellMar>
            <w:top w:w="0" w:type="dxa"/>
            <w:bottom w:w="0" w:type="dxa"/>
          </w:tblCellMar>
        </w:tblPrEx>
        <w:tc>
          <w:tcPr>
            <w:tcW w:w="2400" w:type="dxa"/>
            <w:shd w:val="clear" w:color="auto" w:fill="F5F5F5"/>
            <w:tcMar>
              <w:top w:w="80" w:type="dxa"/>
              <w:left w:w="120" w:type="dxa"/>
              <w:bottom w:w="80" w:type="dxa"/>
              <w:right w:w="120" w:type="dxa"/>
            </w:tcMar>
          </w:tcPr>
          <w:p w14:paraId="15158A74" w14:textId="77777777" w:rsidR="00915B1E" w:rsidRDefault="005F435A">
            <w:r>
              <w:rPr>
                <w:sz w:val="20"/>
                <w:szCs w:val="20"/>
              </w:rPr>
              <w:t>Partner Assignments</w:t>
            </w:r>
          </w:p>
        </w:tc>
        <w:tc>
          <w:tcPr>
            <w:tcW w:w="4600" w:type="dxa"/>
            <w:shd w:val="clear" w:color="auto" w:fill="F5F5F5"/>
            <w:tcMar>
              <w:top w:w="80" w:type="dxa"/>
              <w:left w:w="120" w:type="dxa"/>
              <w:bottom w:w="80" w:type="dxa"/>
              <w:right w:w="120" w:type="dxa"/>
            </w:tcMar>
          </w:tcPr>
          <w:p w14:paraId="766D312B" w14:textId="77777777" w:rsidR="00915B1E" w:rsidRDefault="005F435A">
            <w:r>
              <w:rPr>
                <w:sz w:val="20"/>
                <w:szCs w:val="20"/>
              </w:rPr>
              <w:t>Link to itinerary day, link to service partner, assignment type, status (Pending/Sent/Accepted/Declined/Alternative Offered), requested date, number of guests, rate quoted, rate confirmed, partner response notes, sent date, response date</w:t>
            </w:r>
          </w:p>
        </w:tc>
        <w:tc>
          <w:tcPr>
            <w:tcW w:w="2026" w:type="dxa"/>
            <w:shd w:val="clear" w:color="auto" w:fill="F5F5F5"/>
            <w:tcMar>
              <w:top w:w="80" w:type="dxa"/>
              <w:left w:w="120" w:type="dxa"/>
              <w:bottom w:w="80" w:type="dxa"/>
              <w:right w:w="120" w:type="dxa"/>
            </w:tcMar>
          </w:tcPr>
          <w:p w14:paraId="56044531" w14:textId="77777777" w:rsidR="00915B1E" w:rsidRDefault="005F435A">
            <w:r>
              <w:rPr>
                <w:sz w:val="20"/>
                <w:szCs w:val="20"/>
              </w:rPr>
              <w:t>Tracks every assignment and its status</w:t>
            </w:r>
          </w:p>
        </w:tc>
      </w:tr>
      <w:tr w:rsidR="0062632C" w14:paraId="01826438" w14:textId="77777777">
        <w:tblPrEx>
          <w:tblCellMar>
            <w:top w:w="0" w:type="dxa"/>
            <w:bottom w:w="0" w:type="dxa"/>
          </w:tblCellMar>
        </w:tblPrEx>
        <w:tc>
          <w:tcPr>
            <w:tcW w:w="2400" w:type="dxa"/>
            <w:tcMar>
              <w:top w:w="80" w:type="dxa"/>
              <w:left w:w="120" w:type="dxa"/>
              <w:bottom w:w="80" w:type="dxa"/>
              <w:right w:w="120" w:type="dxa"/>
            </w:tcMar>
          </w:tcPr>
          <w:p w14:paraId="1D59D040" w14:textId="77777777" w:rsidR="00915B1E" w:rsidRDefault="005F435A">
            <w:r>
              <w:rPr>
                <w:sz w:val="20"/>
                <w:szCs w:val="20"/>
              </w:rPr>
              <w:t>Partner Rate Cards</w:t>
            </w:r>
          </w:p>
        </w:tc>
        <w:tc>
          <w:tcPr>
            <w:tcW w:w="4600" w:type="dxa"/>
            <w:tcMar>
              <w:top w:w="80" w:type="dxa"/>
              <w:left w:w="120" w:type="dxa"/>
              <w:bottom w:w="80" w:type="dxa"/>
              <w:right w:w="120" w:type="dxa"/>
            </w:tcMar>
          </w:tcPr>
          <w:p w14:paraId="1996EEF6" w14:textId="77777777" w:rsidR="00915B1E" w:rsidRDefault="005F435A">
            <w:r>
              <w:rPr>
                <w:sz w:val="20"/>
                <w:szCs w:val="20"/>
              </w:rPr>
              <w:t>Link to partner, season, service type, rate per person/per room, valid from, valid to, notes</w:t>
            </w:r>
          </w:p>
        </w:tc>
        <w:tc>
          <w:tcPr>
            <w:tcW w:w="2026" w:type="dxa"/>
            <w:tcMar>
              <w:top w:w="80" w:type="dxa"/>
              <w:left w:w="120" w:type="dxa"/>
              <w:bottom w:w="80" w:type="dxa"/>
              <w:right w:w="120" w:type="dxa"/>
            </w:tcMar>
          </w:tcPr>
          <w:p w14:paraId="4E5A0053" w14:textId="77777777" w:rsidR="00915B1E" w:rsidRDefault="005F435A">
            <w:r>
              <w:rPr>
                <w:sz w:val="20"/>
                <w:szCs w:val="20"/>
              </w:rPr>
              <w:t>Historical and current pricing from each partner</w:t>
            </w:r>
          </w:p>
        </w:tc>
      </w:tr>
    </w:tbl>
    <w:p w14:paraId="2ACB67FB" w14:textId="77777777" w:rsidR="00915B1E" w:rsidRDefault="00915B1E">
      <w:pPr>
        <w:spacing w:before="200"/>
      </w:pPr>
    </w:p>
    <w:p w14:paraId="5860DC2D" w14:textId="77777777" w:rsidR="00915B1E" w:rsidRDefault="005F435A">
      <w:pPr>
        <w:pStyle w:val="Heading3"/>
        <w:spacing w:before="240" w:after="120"/>
      </w:pPr>
      <w:r>
        <w:t>Workflow: Assignment → Notification → Confirmation</w:t>
      </w:r>
    </w:p>
    <w:p w14:paraId="16EB9BF1" w14:textId="77777777" w:rsidR="00915B1E" w:rsidRDefault="005F435A">
      <w:pPr>
        <w:spacing w:after="120"/>
      </w:pPr>
      <w:r>
        <w:rPr>
          <w:b/>
          <w:bCs/>
        </w:rPr>
        <w:t xml:space="preserve">Step 1: </w:t>
      </w:r>
      <w:r>
        <w:t>You open a booking’s itinerary and assign a service partner to a day (e.g., assign “Kerry Lodge B&amp;B” to Day 3 accommodation).</w:t>
      </w:r>
    </w:p>
    <w:p w14:paraId="67CA2E1C" w14:textId="77777777" w:rsidR="00915B1E" w:rsidRDefault="005F435A">
      <w:pPr>
        <w:spacing w:after="120"/>
      </w:pPr>
      <w:r>
        <w:rPr>
          <w:b/>
          <w:bCs/>
        </w:rPr>
        <w:t xml:space="preserve">Step 2: </w:t>
      </w:r>
      <w:r>
        <w:t>The system automatically sends an email to the partner with: gu</w:t>
      </w:r>
      <w:r>
        <w:t>est name(s), date, number of guests, service required, any special requests, and a link to respond.</w:t>
      </w:r>
    </w:p>
    <w:p w14:paraId="5257E5E7" w14:textId="77777777" w:rsidR="00915B1E" w:rsidRDefault="005F435A">
      <w:pPr>
        <w:spacing w:after="120"/>
      </w:pPr>
      <w:r>
        <w:rPr>
          <w:b/>
          <w:bCs/>
        </w:rPr>
        <w:t xml:space="preserve">Step 3: </w:t>
      </w:r>
      <w:r>
        <w:t>The partner clicks the link and sees a simple form where they can: Accept (and confirm their rate), Decline (with a reason), or Offer an alternative (different date, different room type, etc.).</w:t>
      </w:r>
    </w:p>
    <w:p w14:paraId="111BA0D1" w14:textId="77777777" w:rsidR="00915B1E" w:rsidRDefault="005F435A">
      <w:pPr>
        <w:spacing w:after="120"/>
      </w:pPr>
      <w:r>
        <w:rPr>
          <w:b/>
          <w:bCs/>
        </w:rPr>
        <w:t xml:space="preserve">Step 4: </w:t>
      </w:r>
      <w:r>
        <w:t>When the partner responds, the assignment status updates automatically and you receive a notification on your dashboard and via email. If declined, the itinerary day is flagged for reassignment.</w:t>
      </w:r>
    </w:p>
    <w:p w14:paraId="6BF539DB" w14:textId="77777777" w:rsidR="00915B1E" w:rsidRDefault="00915B1E">
      <w:pPr>
        <w:spacing w:before="200"/>
      </w:pPr>
    </w:p>
    <w:p w14:paraId="39B96EC9" w14:textId="77777777" w:rsidR="00915B1E" w:rsidRDefault="005F435A">
      <w:pPr>
        <w:pStyle w:val="Heading3"/>
        <w:spacing w:before="240" w:after="120"/>
      </w:pPr>
      <w:r>
        <w:t>Base44 Prompt for Phase 2</w:t>
      </w:r>
    </w:p>
    <w:p w14:paraId="19DBE1F9" w14:textId="370228EB" w:rsidR="00915B1E" w:rsidRPr="007A7AD2" w:rsidRDefault="007A7AD2">
      <w:pPr>
        <w:pBdr>
          <w:left w:val="single" w:sz="12" w:space="8" w:color="2E7D32"/>
        </w:pBdr>
        <w:shd w:val="clear" w:color="auto" w:fill="E8F5E9"/>
        <w:spacing w:before="120" w:after="120"/>
        <w:ind w:left="200" w:right="200"/>
        <w:rPr>
          <w:lang/>
        </w:rPr>
      </w:pPr>
      <w:r>
        <w:rPr>
          <w:rFonts w:ascii="Consolas" w:eastAsia="Consolas" w:hAnsi="Consolas" w:cs="Consolas"/>
          <w:color w:val="1B5E20"/>
          <w:sz w:val="18"/>
          <w:szCs w:val="18"/>
          <w:lang/>
        </w:rPr>
        <w:t xml:space="preserve"> </w:t>
      </w:r>
    </w:p>
    <w:p w14:paraId="2378D5D7" w14:textId="77777777" w:rsidR="00915B1E" w:rsidRDefault="005F435A">
      <w:r>
        <w:lastRenderedPageBreak/>
        <w:br w:type="page"/>
      </w:r>
    </w:p>
    <w:p w14:paraId="6DB05E69" w14:textId="77777777" w:rsidR="00915B1E" w:rsidRDefault="005F435A">
      <w:pPr>
        <w:pStyle w:val="Heading1"/>
        <w:spacing w:after="120"/>
      </w:pPr>
      <w:r>
        <w:lastRenderedPageBreak/>
        <w:t>Phase 3: Travel Agency Portal</w:t>
      </w:r>
    </w:p>
    <w:p w14:paraId="2222E306" w14:textId="77777777" w:rsidR="00915B1E" w:rsidRDefault="005F435A">
      <w:pPr>
        <w:pStyle w:val="Heading2"/>
        <w:spacing w:before="240"/>
      </w:pPr>
      <w:r>
        <w:t>B2B Booking Submission &amp; Management</w:t>
      </w:r>
    </w:p>
    <w:p w14:paraId="2F6C20D7" w14:textId="77777777" w:rsidR="00915B1E" w:rsidRDefault="005F435A">
      <w:pPr>
        <w:spacing w:after="120"/>
      </w:pPr>
      <w:r>
        <w:rPr>
          <w:i/>
          <w:iCs/>
          <w:color w:val="666666"/>
        </w:rPr>
        <w:t>Target: Week 5  |  Let travel agencies submit bookings directly into your system.</w:t>
      </w:r>
    </w:p>
    <w:p w14:paraId="6234B2C4" w14:textId="77777777" w:rsidR="00915B1E" w:rsidRDefault="005F435A">
      <w:pPr>
        <w:pStyle w:val="Heading3"/>
        <w:spacing w:before="240" w:after="120"/>
      </w:pPr>
      <w:r>
        <w:t>What This Phase Delivers</w:t>
      </w:r>
    </w:p>
    <w:p w14:paraId="1ABB012A" w14:textId="77777777" w:rsidR="00915B1E" w:rsidRDefault="005F435A">
      <w:pPr>
        <w:spacing w:after="120"/>
      </w:pPr>
      <w:r>
        <w:t>A separate, login-protected portal for your travel agency partners. They can browse your available tours, submit booking requests for their clients, track the status of their bookings, and view their commission statements. This removes the need for agencies to email or phone you for every booking.</w:t>
      </w:r>
    </w:p>
    <w:p w14:paraId="13287AAF" w14:textId="77777777" w:rsidR="00915B1E" w:rsidRDefault="005F435A">
      <w:pPr>
        <w:pStyle w:val="Heading3"/>
        <w:spacing w:before="240" w:after="120"/>
      </w:pPr>
      <w:r>
        <w:t>Data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00"/>
        <w:gridCol w:w="2026"/>
      </w:tblGrid>
      <w:tr w:rsidR="0062632C" w14:paraId="20BC5CC0" w14:textId="77777777">
        <w:tblPrEx>
          <w:tblCellMar>
            <w:top w:w="0" w:type="dxa"/>
            <w:bottom w:w="0" w:type="dxa"/>
          </w:tblCellMar>
        </w:tblPrEx>
        <w:tc>
          <w:tcPr>
            <w:tcW w:w="2400" w:type="dxa"/>
            <w:shd w:val="clear" w:color="auto" w:fill="2E7D32"/>
            <w:tcMar>
              <w:top w:w="80" w:type="dxa"/>
              <w:left w:w="120" w:type="dxa"/>
              <w:bottom w:w="80" w:type="dxa"/>
              <w:right w:w="120" w:type="dxa"/>
            </w:tcMar>
            <w:vAlign w:val="center"/>
          </w:tcPr>
          <w:p w14:paraId="12F7378F" w14:textId="77777777" w:rsidR="00915B1E" w:rsidRDefault="005F435A">
            <w:r>
              <w:rPr>
                <w:b/>
                <w:bCs/>
                <w:color w:val="FFFFFF"/>
                <w:sz w:val="20"/>
                <w:szCs w:val="20"/>
              </w:rPr>
              <w:t>Table</w:t>
            </w:r>
          </w:p>
        </w:tc>
        <w:tc>
          <w:tcPr>
            <w:tcW w:w="4600" w:type="dxa"/>
            <w:shd w:val="clear" w:color="auto" w:fill="2E7D32"/>
            <w:tcMar>
              <w:top w:w="80" w:type="dxa"/>
              <w:left w:w="120" w:type="dxa"/>
              <w:bottom w:w="80" w:type="dxa"/>
              <w:right w:w="120" w:type="dxa"/>
            </w:tcMar>
            <w:vAlign w:val="center"/>
          </w:tcPr>
          <w:p w14:paraId="311B3454" w14:textId="77777777" w:rsidR="00915B1E" w:rsidRDefault="005F435A">
            <w:r>
              <w:rPr>
                <w:b/>
                <w:bCs/>
                <w:color w:val="FFFFFF"/>
                <w:sz w:val="20"/>
                <w:szCs w:val="20"/>
              </w:rPr>
              <w:t>Key Fields</w:t>
            </w:r>
          </w:p>
        </w:tc>
        <w:tc>
          <w:tcPr>
            <w:tcW w:w="2026" w:type="dxa"/>
            <w:shd w:val="clear" w:color="auto" w:fill="2E7D32"/>
            <w:tcMar>
              <w:top w:w="80" w:type="dxa"/>
              <w:left w:w="120" w:type="dxa"/>
              <w:bottom w:w="80" w:type="dxa"/>
              <w:right w:w="120" w:type="dxa"/>
            </w:tcMar>
            <w:vAlign w:val="center"/>
          </w:tcPr>
          <w:p w14:paraId="7BB34A03" w14:textId="77777777" w:rsidR="00915B1E" w:rsidRDefault="005F435A">
            <w:r>
              <w:rPr>
                <w:b/>
                <w:bCs/>
                <w:color w:val="FFFFFF"/>
                <w:sz w:val="20"/>
                <w:szCs w:val="20"/>
              </w:rPr>
              <w:t>Purpose</w:t>
            </w:r>
          </w:p>
        </w:tc>
      </w:tr>
      <w:tr w:rsidR="0062632C" w14:paraId="0D159CD4" w14:textId="77777777">
        <w:tblPrEx>
          <w:tblCellMar>
            <w:top w:w="0" w:type="dxa"/>
            <w:bottom w:w="0" w:type="dxa"/>
          </w:tblCellMar>
        </w:tblPrEx>
        <w:tc>
          <w:tcPr>
            <w:tcW w:w="2400" w:type="dxa"/>
            <w:tcMar>
              <w:top w:w="80" w:type="dxa"/>
              <w:left w:w="120" w:type="dxa"/>
              <w:bottom w:w="80" w:type="dxa"/>
              <w:right w:w="120" w:type="dxa"/>
            </w:tcMar>
          </w:tcPr>
          <w:p w14:paraId="1FD8E26A" w14:textId="77777777" w:rsidR="00915B1E" w:rsidRDefault="005F435A">
            <w:r>
              <w:rPr>
                <w:sz w:val="20"/>
                <w:szCs w:val="20"/>
              </w:rPr>
              <w:t>Travel Agencies</w:t>
            </w:r>
          </w:p>
        </w:tc>
        <w:tc>
          <w:tcPr>
            <w:tcW w:w="4600" w:type="dxa"/>
            <w:tcMar>
              <w:top w:w="80" w:type="dxa"/>
              <w:left w:w="120" w:type="dxa"/>
              <w:bottom w:w="80" w:type="dxa"/>
              <w:right w:w="120" w:type="dxa"/>
            </w:tcMar>
          </w:tcPr>
          <w:p w14:paraId="5E72BD65" w14:textId="77777777" w:rsidR="00915B1E" w:rsidRDefault="005F435A">
            <w:r>
              <w:rPr>
                <w:sz w:val="20"/>
                <w:szCs w:val="20"/>
              </w:rPr>
              <w:t>Agency name, contact person, email, phone, country, commission rate (%), payment terms, login credentials, active</w:t>
            </w:r>
          </w:p>
        </w:tc>
        <w:tc>
          <w:tcPr>
            <w:tcW w:w="2026" w:type="dxa"/>
            <w:tcMar>
              <w:top w:w="80" w:type="dxa"/>
              <w:left w:w="120" w:type="dxa"/>
              <w:bottom w:w="80" w:type="dxa"/>
              <w:right w:w="120" w:type="dxa"/>
            </w:tcMar>
          </w:tcPr>
          <w:p w14:paraId="72D8B111" w14:textId="77777777" w:rsidR="00915B1E" w:rsidRDefault="005F435A">
            <w:r>
              <w:rPr>
                <w:sz w:val="20"/>
                <w:szCs w:val="20"/>
              </w:rPr>
              <w:t>Your B2B agency partners</w:t>
            </w:r>
          </w:p>
        </w:tc>
      </w:tr>
      <w:tr w:rsidR="0062632C" w14:paraId="31CD8C5C" w14:textId="77777777">
        <w:tblPrEx>
          <w:tblCellMar>
            <w:top w:w="0" w:type="dxa"/>
            <w:bottom w:w="0" w:type="dxa"/>
          </w:tblCellMar>
        </w:tblPrEx>
        <w:tc>
          <w:tcPr>
            <w:tcW w:w="2400" w:type="dxa"/>
            <w:shd w:val="clear" w:color="auto" w:fill="F5F5F5"/>
            <w:tcMar>
              <w:top w:w="80" w:type="dxa"/>
              <w:left w:w="120" w:type="dxa"/>
              <w:bottom w:w="80" w:type="dxa"/>
              <w:right w:w="120" w:type="dxa"/>
            </w:tcMar>
          </w:tcPr>
          <w:p w14:paraId="72F79FD0" w14:textId="77777777" w:rsidR="00915B1E" w:rsidRDefault="005F435A">
            <w:r>
              <w:rPr>
                <w:sz w:val="20"/>
                <w:szCs w:val="20"/>
              </w:rPr>
              <w:t>Agency Bookings</w:t>
            </w:r>
          </w:p>
        </w:tc>
        <w:tc>
          <w:tcPr>
            <w:tcW w:w="4600" w:type="dxa"/>
            <w:shd w:val="clear" w:color="auto" w:fill="F5F5F5"/>
            <w:tcMar>
              <w:top w:w="80" w:type="dxa"/>
              <w:left w:w="120" w:type="dxa"/>
              <w:bottom w:w="80" w:type="dxa"/>
              <w:right w:w="120" w:type="dxa"/>
            </w:tcMar>
          </w:tcPr>
          <w:p w14:paraId="20BAF68F" w14:textId="77777777" w:rsidR="00915B1E" w:rsidRDefault="005F435A">
            <w:r>
              <w:rPr>
                <w:sz w:val="20"/>
                <w:szCs w:val="20"/>
              </w:rPr>
              <w:t>Link to agency, link to booking, commission rate, commission amount, commission status (Pending/Invoiced/Paid), agency reference number</w:t>
            </w:r>
          </w:p>
        </w:tc>
        <w:tc>
          <w:tcPr>
            <w:tcW w:w="2026" w:type="dxa"/>
            <w:shd w:val="clear" w:color="auto" w:fill="F5F5F5"/>
            <w:tcMar>
              <w:top w:w="80" w:type="dxa"/>
              <w:left w:w="120" w:type="dxa"/>
              <w:bottom w:w="80" w:type="dxa"/>
              <w:right w:w="120" w:type="dxa"/>
            </w:tcMar>
          </w:tcPr>
          <w:p w14:paraId="3F919980" w14:textId="77777777" w:rsidR="00915B1E" w:rsidRDefault="005F435A">
            <w:r>
              <w:rPr>
                <w:sz w:val="20"/>
                <w:szCs w:val="20"/>
              </w:rPr>
              <w:t>Track agency-originated bookings and commissions</w:t>
            </w:r>
          </w:p>
        </w:tc>
      </w:tr>
    </w:tbl>
    <w:p w14:paraId="45300468" w14:textId="77777777" w:rsidR="00915B1E" w:rsidRDefault="00915B1E">
      <w:pPr>
        <w:spacing w:before="200"/>
      </w:pPr>
    </w:p>
    <w:p w14:paraId="5E25E74A" w14:textId="77777777" w:rsidR="00915B1E" w:rsidRDefault="005F435A">
      <w:pPr>
        <w:pStyle w:val="Heading3"/>
        <w:spacing w:before="240" w:after="120"/>
      </w:pPr>
      <w:r>
        <w:t>Base44 Prompt for Phase 3</w:t>
      </w:r>
    </w:p>
    <w:p w14:paraId="6F26F618" w14:textId="77777777" w:rsidR="00915B1E" w:rsidRDefault="005F435A">
      <w:pPr>
        <w:pBdr>
          <w:left w:val="single" w:sz="12" w:space="8" w:color="2E7D32"/>
        </w:pBdr>
        <w:shd w:val="clear" w:color="auto" w:fill="E8F5E9"/>
        <w:spacing w:before="120" w:after="120"/>
        <w:ind w:left="200" w:right="200"/>
      </w:pPr>
      <w:r>
        <w:rPr>
          <w:rFonts w:ascii="Consolas" w:eastAsia="Consolas" w:hAnsi="Consolas" w:cs="Consolas"/>
          <w:color w:val="1B5E20"/>
          <w:sz w:val="18"/>
          <w:szCs w:val="18"/>
        </w:rPr>
        <w:t>Add a Travel Agency Portal to this app with role-based access.  1. Create a TRAVEL AGENCIES table with: agency name, contact person, email, phone, country, agreed commission rate (%), payment terms, and active toggle.  2. Create an AGENCY BOOKINGS table linking agencies to bookings with: commission rate, commission amount (auto-calculated), commission status (Pending, Invoiced, Paid), and the agency’s own reference number.  3. Create a TRAVEL AGENCY PORTAL (separate role/view) where agency users can: brows</w:t>
      </w:r>
      <w:r>
        <w:rPr>
          <w:rFonts w:ascii="Consolas" w:eastAsia="Consolas" w:hAnsi="Consolas" w:cs="Consolas"/>
          <w:color w:val="1B5E20"/>
          <w:sz w:val="18"/>
          <w:szCs w:val="18"/>
        </w:rPr>
        <w:t>e available tours with descriptions and pricing, submit a booking request (guest details, preferred tour, dates, number of walkers, special requests), view all their submitted bookings and current status, see commission summaries.  4. When an agency submits a booking, it should appear in the main admin dashboard as a new booking with source ‘Travel Agency’ and link to the agency record. Send a notification email to admin.  5. Add an agency management section in the admin area to: view all agencies, see thei</w:t>
      </w:r>
      <w:r>
        <w:rPr>
          <w:rFonts w:ascii="Consolas" w:eastAsia="Consolas" w:hAnsi="Consolas" w:cs="Consolas"/>
          <w:color w:val="1B5E20"/>
          <w:sz w:val="18"/>
          <w:szCs w:val="18"/>
        </w:rPr>
        <w:t>r booking history and commission totals, mark commissions as invoiced or paid.</w:t>
      </w:r>
    </w:p>
    <w:p w14:paraId="44BBEC5B" w14:textId="77777777" w:rsidR="00915B1E" w:rsidRDefault="005F435A">
      <w:r>
        <w:br w:type="page"/>
      </w:r>
    </w:p>
    <w:p w14:paraId="78673FA3" w14:textId="77777777" w:rsidR="00915B1E" w:rsidRDefault="005F435A">
      <w:pPr>
        <w:pStyle w:val="Heading1"/>
        <w:spacing w:after="120"/>
      </w:pPr>
      <w:r>
        <w:lastRenderedPageBreak/>
        <w:t>Phase 4: Availability &amp; Scheduling</w:t>
      </w:r>
    </w:p>
    <w:p w14:paraId="2C015597" w14:textId="77777777" w:rsidR="00915B1E" w:rsidRDefault="005F435A">
      <w:pPr>
        <w:pStyle w:val="Heading2"/>
        <w:spacing w:before="240"/>
      </w:pPr>
      <w:r>
        <w:t>Calendar, Blackout Dates &amp; Tour Availability</w:t>
      </w:r>
    </w:p>
    <w:p w14:paraId="4A3D419F" w14:textId="77777777" w:rsidR="00915B1E" w:rsidRDefault="005F435A">
      <w:pPr>
        <w:spacing w:after="120"/>
      </w:pPr>
      <w:r>
        <w:rPr>
          <w:i/>
          <w:iCs/>
          <w:color w:val="666666"/>
        </w:rPr>
        <w:t>Target: Week 5–6  |  Control when and where tours can be booked.</w:t>
      </w:r>
    </w:p>
    <w:p w14:paraId="2B0B3A58" w14:textId="77777777" w:rsidR="00915B1E" w:rsidRDefault="005F435A">
      <w:pPr>
        <w:pStyle w:val="Heading3"/>
        <w:spacing w:before="240" w:after="120"/>
      </w:pPr>
      <w:r>
        <w:t>What This Phase Delivers</w:t>
      </w:r>
    </w:p>
    <w:p w14:paraId="68CA03AE" w14:textId="77777777" w:rsidR="00915B1E" w:rsidRDefault="005F435A">
      <w:pPr>
        <w:spacing w:after="120"/>
      </w:pPr>
      <w:r>
        <w:t>A calendar system where you can set availability windows for each tour/region, block out dates (bank holidays, partner closures, seasonal shutdowns), and view all upcoming bookings on a visual calendar. The website booking system and agency portal will respect these availability rules.</w:t>
      </w:r>
    </w:p>
    <w:p w14:paraId="28FC0F84" w14:textId="77777777" w:rsidR="00915B1E" w:rsidRDefault="005F435A">
      <w:pPr>
        <w:pStyle w:val="Heading3"/>
        <w:spacing w:before="240" w:after="120"/>
      </w:pPr>
      <w:r>
        <w:t>Base44 Prompt for Phase 4</w:t>
      </w:r>
    </w:p>
    <w:p w14:paraId="68EC049B" w14:textId="77777777" w:rsidR="00915B1E" w:rsidRDefault="005F435A">
      <w:pPr>
        <w:pBdr>
          <w:left w:val="single" w:sz="12" w:space="8" w:color="2E7D32"/>
        </w:pBdr>
        <w:shd w:val="clear" w:color="auto" w:fill="E8F5E9"/>
        <w:spacing w:before="120" w:after="120"/>
        <w:ind w:left="200" w:right="200"/>
      </w:pPr>
      <w:r>
        <w:rPr>
          <w:rFonts w:ascii="Consolas" w:eastAsia="Consolas" w:hAnsi="Consolas" w:cs="Consolas"/>
          <w:color w:val="1B5E20"/>
          <w:sz w:val="18"/>
          <w:szCs w:val="18"/>
        </w:rPr>
        <w:t>Add an availability and scheduling system.  1. Create a TOUR AVAILABILITY table with: link to tour, season name, available from date, available to date, max concurrent bookings, days of week available (e.g., starts on Monday/Saturday only), minimum notice days, notes.  2. Create a BLACKOUT DATES table with: date or date range, applies to (specific tour, region, or all tours), reason, recurring annually (yes/no).  3. Create a PARTNER AVAILABILITY table with: link to service partner, available from, availabl</w:t>
      </w:r>
      <w:r>
        <w:rPr>
          <w:rFonts w:ascii="Consolas" w:eastAsia="Consolas" w:hAnsi="Consolas" w:cs="Consolas"/>
          <w:color w:val="1B5E20"/>
          <w:sz w:val="18"/>
          <w:szCs w:val="18"/>
        </w:rPr>
        <w:t>e to, blackout dates, capacity per day, notes.  4. Build a CALENDAR VIEW on the dashboard showing: all confirmed bookings as colour-coded bars by tour, blackout dates shown as blocked areas, partner availability indicators, and the ability to click any date to see details.  5. When creating or editing a booking, validate against availability rules and show warnings if dates conflict with blackout periods or capacity limits.  6. Expose an API endpoint that returns available dates for a given tour, so the web</w:t>
      </w:r>
      <w:r>
        <w:rPr>
          <w:rFonts w:ascii="Consolas" w:eastAsia="Consolas" w:hAnsi="Consolas" w:cs="Consolas"/>
          <w:color w:val="1B5E20"/>
          <w:sz w:val="18"/>
          <w:szCs w:val="18"/>
        </w:rPr>
        <w:t>site booking widgets can show real-time availability.</w:t>
      </w:r>
    </w:p>
    <w:p w14:paraId="41799D5A" w14:textId="77777777" w:rsidR="00915B1E" w:rsidRDefault="005F435A">
      <w:pPr>
        <w:pStyle w:val="Heading1"/>
        <w:spacing w:after="120"/>
      </w:pPr>
      <w:r>
        <w:t>Phase 5: Package Builder &amp; Proposals</w:t>
      </w:r>
    </w:p>
    <w:p w14:paraId="719666E0" w14:textId="77777777" w:rsidR="00915B1E" w:rsidRDefault="005F435A">
      <w:pPr>
        <w:pStyle w:val="Heading2"/>
        <w:spacing w:before="240"/>
      </w:pPr>
      <w:r>
        <w:t>Create, Translate &amp; Push Itineraries</w:t>
      </w:r>
    </w:p>
    <w:p w14:paraId="31F58FC5" w14:textId="77777777" w:rsidR="00915B1E" w:rsidRDefault="005F435A">
      <w:pPr>
        <w:spacing w:after="120"/>
      </w:pPr>
      <w:r>
        <w:rPr>
          <w:i/>
          <w:iCs/>
          <w:color w:val="666666"/>
        </w:rPr>
        <w:t>Target: Week 6–7  |  Build reusable packages and send professional proposals.</w:t>
      </w:r>
    </w:p>
    <w:p w14:paraId="34993DBA" w14:textId="77777777" w:rsidR="00915B1E" w:rsidRDefault="005F435A">
      <w:pPr>
        <w:pStyle w:val="Heading3"/>
        <w:spacing w:before="240" w:after="120"/>
      </w:pPr>
      <w:r>
        <w:t>What This Phase Delivers</w:t>
      </w:r>
    </w:p>
    <w:p w14:paraId="75E1D525" w14:textId="77777777" w:rsidR="00915B1E" w:rsidRDefault="005F435A">
      <w:pPr>
        <w:spacing w:after="120"/>
      </w:pPr>
      <w:r>
        <w:t>A package/itinerary builder where you can create template itineraries for each tour, customise them for individual customers, generate professional PDF proposals in English, German, or Dutch, and push package data to your websites via API. This is where your product catalogue comes to life.</w:t>
      </w:r>
    </w:p>
    <w:p w14:paraId="73BADEB4" w14:textId="77777777" w:rsidR="00915B1E" w:rsidRDefault="005F435A">
      <w:pPr>
        <w:pStyle w:val="Heading3"/>
        <w:spacing w:before="240" w:after="120"/>
      </w:pPr>
      <w:r>
        <w:t>Base44 Prompt for Phase 5</w:t>
      </w:r>
    </w:p>
    <w:p w14:paraId="62FE9FBE" w14:textId="77777777" w:rsidR="00915B1E" w:rsidRDefault="005F435A">
      <w:pPr>
        <w:pBdr>
          <w:left w:val="single" w:sz="12" w:space="8" w:color="2E7D32"/>
        </w:pBdr>
        <w:shd w:val="clear" w:color="auto" w:fill="E8F5E9"/>
        <w:spacing w:before="120" w:after="120"/>
        <w:ind w:left="200" w:right="200"/>
      </w:pPr>
      <w:r>
        <w:rPr>
          <w:rFonts w:ascii="Consolas" w:eastAsia="Consolas" w:hAnsi="Consolas" w:cs="Consolas"/>
          <w:color w:val="1B5E20"/>
          <w:sz w:val="18"/>
          <w:szCs w:val="18"/>
        </w:rPr>
        <w:t>Add a Package Builder and Proposal system.  1. Create a PACKAGE TEMPLATES table with: package name, link to tour, number of days, descriptions in English/German/Dutch, included services, price tiers (per person, based on group size), and a list of template itinerary days (default accommodation, routes, transfers for each day).  2. Create a PROPOSALS table with: link to customer, link to booking (optional), package used, customised itinerary, language (</w:t>
      </w:r>
      <w:proofErr w:type="spellStart"/>
      <w:r>
        <w:rPr>
          <w:rFonts w:ascii="Consolas" w:eastAsia="Consolas" w:hAnsi="Consolas" w:cs="Consolas"/>
          <w:color w:val="1B5E20"/>
          <w:sz w:val="18"/>
          <w:szCs w:val="18"/>
        </w:rPr>
        <w:t>en</w:t>
      </w:r>
      <w:proofErr w:type="spellEnd"/>
      <w:r>
        <w:rPr>
          <w:rFonts w:ascii="Consolas" w:eastAsia="Consolas" w:hAnsi="Consolas" w:cs="Consolas"/>
          <w:color w:val="1B5E20"/>
          <w:sz w:val="18"/>
          <w:szCs w:val="18"/>
        </w:rPr>
        <w:t>/de/</w:t>
      </w:r>
      <w:proofErr w:type="spellStart"/>
      <w:r>
        <w:rPr>
          <w:rFonts w:ascii="Consolas" w:eastAsia="Consolas" w:hAnsi="Consolas" w:cs="Consolas"/>
          <w:color w:val="1B5E20"/>
          <w:sz w:val="18"/>
          <w:szCs w:val="18"/>
        </w:rPr>
        <w:t>nl</w:t>
      </w:r>
      <w:proofErr w:type="spellEnd"/>
      <w:r>
        <w:rPr>
          <w:rFonts w:ascii="Consolas" w:eastAsia="Consolas" w:hAnsi="Consolas" w:cs="Consolas"/>
          <w:color w:val="1B5E20"/>
          <w:sz w:val="18"/>
          <w:szCs w:val="18"/>
        </w:rPr>
        <w:t>), status (Draft, Sent, Viewed, Accepted, Expired), sent date, valid until date, personalised message, total price.  3. Build a PACKAGE EDITOR view where I can: select a package template, customise it for a specific customer (swap accommodations, add/remove days, adjust routes), add a personal message, choose the language, preview the proposal, and send it to the customer via email.  4. The proposal email should contain a beautiful HTML version of the itinerary with: a day-by-day breakdown, accommod</w:t>
      </w:r>
      <w:r>
        <w:rPr>
          <w:rFonts w:ascii="Consolas" w:eastAsia="Consolas" w:hAnsi="Consolas" w:cs="Consolas"/>
          <w:color w:val="1B5E20"/>
          <w:sz w:val="18"/>
          <w:szCs w:val="18"/>
        </w:rPr>
        <w:t>ation photos (placeholder images for now), route highlights, what’s included, pricing, and a button for the customer to accept or request changes.  5. Create an API endpoint that exports package data as JSON (for pushing to websites like walkingholidayireland.de). Include all multilingual content, pricing, images, and availability.</w:t>
      </w:r>
    </w:p>
    <w:p w14:paraId="5D431BB5" w14:textId="77777777" w:rsidR="00915B1E" w:rsidRDefault="005F435A">
      <w:r>
        <w:lastRenderedPageBreak/>
        <w:br w:type="page"/>
      </w:r>
    </w:p>
    <w:p w14:paraId="728AC6DE" w14:textId="77777777" w:rsidR="00915B1E" w:rsidRDefault="005F435A">
      <w:pPr>
        <w:pStyle w:val="Heading1"/>
        <w:spacing w:after="120"/>
      </w:pPr>
      <w:r>
        <w:lastRenderedPageBreak/>
        <w:t>Phase 6: Voucher Manager</w:t>
      </w:r>
    </w:p>
    <w:p w14:paraId="50FC23DD" w14:textId="77777777" w:rsidR="00915B1E" w:rsidRDefault="005F435A">
      <w:pPr>
        <w:pStyle w:val="Heading2"/>
        <w:spacing w:before="240"/>
      </w:pPr>
      <w:r>
        <w:t>Gift Voucher Sales &amp; Redemption</w:t>
      </w:r>
    </w:p>
    <w:p w14:paraId="73F8C0CE" w14:textId="77777777" w:rsidR="00915B1E" w:rsidRDefault="005F435A">
      <w:pPr>
        <w:spacing w:after="120"/>
      </w:pPr>
      <w:r>
        <w:rPr>
          <w:i/>
          <w:iCs/>
          <w:color w:val="666666"/>
        </w:rPr>
        <w:t>Target: Week 7–8  |  Sell and manage gift vouchers.</w:t>
      </w:r>
    </w:p>
    <w:p w14:paraId="290991C7" w14:textId="77777777" w:rsidR="00915B1E" w:rsidRDefault="005F435A">
      <w:pPr>
        <w:pStyle w:val="Heading3"/>
        <w:spacing w:before="240" w:after="120"/>
      </w:pPr>
      <w:r>
        <w:t>Base44 Prompt for Phase 6</w:t>
      </w:r>
    </w:p>
    <w:p w14:paraId="6F2A4B31" w14:textId="77777777" w:rsidR="00915B1E" w:rsidRDefault="005F435A">
      <w:pPr>
        <w:pBdr>
          <w:left w:val="single" w:sz="12" w:space="8" w:color="2E7D32"/>
        </w:pBdr>
        <w:shd w:val="clear" w:color="auto" w:fill="E8F5E9"/>
        <w:spacing w:before="120" w:after="120"/>
        <w:ind w:left="200" w:right="200"/>
      </w:pPr>
      <w:r>
        <w:rPr>
          <w:rFonts w:ascii="Consolas" w:eastAsia="Consolas" w:hAnsi="Consolas" w:cs="Consolas"/>
          <w:color w:val="1B5E20"/>
          <w:sz w:val="18"/>
          <w:szCs w:val="18"/>
        </w:rPr>
        <w:t>Add a Voucher Manager system.  1. Create a VOUCHERS table with: unique voucher code (auto-generated), voucher type (Monetary Value or Specific Tour), value/tour linked, purchaser name and email, recipient name and email, personal message, purchase date, expiry date (default 12 months), status (Active, Partially Redeemed, Fully Redeemed, Expired, Cancelled), remaining value, linked booking (when redeemed), payment status.  2. Build a VOUCHER MANAGEMENT view where I can: create vouchers manually, see all act</w:t>
      </w:r>
      <w:r>
        <w:rPr>
          <w:rFonts w:ascii="Consolas" w:eastAsia="Consolas" w:hAnsi="Consolas" w:cs="Consolas"/>
          <w:color w:val="1B5E20"/>
          <w:sz w:val="18"/>
          <w:szCs w:val="18"/>
        </w:rPr>
        <w:t xml:space="preserve">ive/expired/redeemed vouchers, search by code or customer name, extend expiry dates, cancel vouchers with refund tracking.  3. When a voucher is purchased (manually or via Stripe), send a beautifully designed voucher email to the recipient with: the voucher code, value or tour name, personal message from purchaser, expiry date, and redemption instructions.  4. When creating a booking, allow applying a voucher code that auto-deducts the value from the total price and updates the voucher status.  5. Create a </w:t>
      </w:r>
      <w:r>
        <w:rPr>
          <w:rFonts w:ascii="Consolas" w:eastAsia="Consolas" w:hAnsi="Consolas" w:cs="Consolas"/>
          <w:color w:val="1B5E20"/>
          <w:sz w:val="18"/>
          <w:szCs w:val="18"/>
        </w:rPr>
        <w:t>public voucher purchase page (for the website) with Stripe payment integration where customers can buy vouchers onli</w:t>
      </w:r>
      <w:r>
        <w:rPr>
          <w:rFonts w:ascii="Consolas" w:eastAsia="Consolas" w:hAnsi="Consolas" w:cs="Consolas"/>
          <w:color w:val="1B5E20"/>
          <w:sz w:val="18"/>
          <w:szCs w:val="18"/>
        </w:rPr>
        <w:t>ne, choosing between monetary values (€50, €100, €200, custom) or specific tours.</w:t>
      </w:r>
    </w:p>
    <w:p w14:paraId="44939714" w14:textId="77777777" w:rsidR="00915B1E" w:rsidRDefault="005F435A">
      <w:pPr>
        <w:pStyle w:val="Heading1"/>
        <w:spacing w:after="120"/>
      </w:pPr>
      <w:r>
        <w:t>Phase 7: Content Management</w:t>
      </w:r>
    </w:p>
    <w:p w14:paraId="6D17B2E7" w14:textId="77777777" w:rsidR="00915B1E" w:rsidRDefault="005F435A">
      <w:pPr>
        <w:pStyle w:val="Heading2"/>
        <w:spacing w:before="240"/>
      </w:pPr>
      <w:r>
        <w:t>Blog Posts, Translations &amp; Website Push</w:t>
      </w:r>
    </w:p>
    <w:p w14:paraId="4137438D" w14:textId="77777777" w:rsidR="00915B1E" w:rsidRDefault="005F435A">
      <w:pPr>
        <w:spacing w:after="120"/>
      </w:pPr>
      <w:r>
        <w:rPr>
          <w:i/>
          <w:iCs/>
          <w:color w:val="666666"/>
        </w:rPr>
        <w:t>Target: Week 8–9  |  Create and manage multilingual content from one place.</w:t>
      </w:r>
    </w:p>
    <w:p w14:paraId="002746D4" w14:textId="77777777" w:rsidR="00915B1E" w:rsidRDefault="005F435A">
      <w:pPr>
        <w:pStyle w:val="Heading3"/>
        <w:spacing w:before="240" w:after="120"/>
      </w:pPr>
      <w:r>
        <w:t>Base44 Prompt for Phase 7</w:t>
      </w:r>
    </w:p>
    <w:p w14:paraId="7DD4D4E1" w14:textId="77777777" w:rsidR="00915B1E" w:rsidRDefault="005F435A">
      <w:pPr>
        <w:pBdr>
          <w:left w:val="single" w:sz="12" w:space="8" w:color="2E7D32"/>
        </w:pBdr>
        <w:shd w:val="clear" w:color="auto" w:fill="E8F5E9"/>
        <w:spacing w:before="120" w:after="120"/>
        <w:ind w:left="200" w:right="200"/>
      </w:pPr>
      <w:r>
        <w:rPr>
          <w:rFonts w:ascii="Consolas" w:eastAsia="Consolas" w:hAnsi="Consolas" w:cs="Consolas"/>
          <w:color w:val="1B5E20"/>
          <w:sz w:val="18"/>
          <w:szCs w:val="18"/>
        </w:rPr>
        <w:t xml:space="preserve">Add </w:t>
      </w:r>
      <w:r>
        <w:rPr>
          <w:rFonts w:ascii="Consolas" w:eastAsia="Consolas" w:hAnsi="Consolas" w:cs="Consolas"/>
          <w:color w:val="1B5E20"/>
          <w:sz w:val="18"/>
          <w:szCs w:val="18"/>
        </w:rPr>
        <w:t>a Content Management System.  1. Create a BLOG POSTS table with: title (</w:t>
      </w:r>
      <w:proofErr w:type="spellStart"/>
      <w:r>
        <w:rPr>
          <w:rFonts w:ascii="Consolas" w:eastAsia="Consolas" w:hAnsi="Consolas" w:cs="Consolas"/>
          <w:color w:val="1B5E20"/>
          <w:sz w:val="18"/>
          <w:szCs w:val="18"/>
        </w:rPr>
        <w:t>en</w:t>
      </w:r>
      <w:proofErr w:type="spellEnd"/>
      <w:r>
        <w:rPr>
          <w:rFonts w:ascii="Consolas" w:eastAsia="Consolas" w:hAnsi="Consolas" w:cs="Consolas"/>
          <w:color w:val="1B5E20"/>
          <w:sz w:val="18"/>
          <w:szCs w:val="18"/>
        </w:rPr>
        <w:t>/de/</w:t>
      </w:r>
      <w:proofErr w:type="spellStart"/>
      <w:r>
        <w:rPr>
          <w:rFonts w:ascii="Consolas" w:eastAsia="Consolas" w:hAnsi="Consolas" w:cs="Consolas"/>
          <w:color w:val="1B5E20"/>
          <w:sz w:val="18"/>
          <w:szCs w:val="18"/>
        </w:rPr>
        <w:t>nl</w:t>
      </w:r>
      <w:proofErr w:type="spellEnd"/>
      <w:r>
        <w:rPr>
          <w:rFonts w:ascii="Consolas" w:eastAsia="Consolas" w:hAnsi="Consolas" w:cs="Consolas"/>
          <w:color w:val="1B5E20"/>
          <w:sz w:val="18"/>
          <w:szCs w:val="18"/>
        </w:rPr>
        <w:t>), slug, content body (</w:t>
      </w:r>
      <w:proofErr w:type="spellStart"/>
      <w:r>
        <w:rPr>
          <w:rFonts w:ascii="Consolas" w:eastAsia="Consolas" w:hAnsi="Consolas" w:cs="Consolas"/>
          <w:color w:val="1B5E20"/>
          <w:sz w:val="18"/>
          <w:szCs w:val="18"/>
        </w:rPr>
        <w:t>en</w:t>
      </w:r>
      <w:proofErr w:type="spellEnd"/>
      <w:r>
        <w:rPr>
          <w:rFonts w:ascii="Consolas" w:eastAsia="Consolas" w:hAnsi="Consolas" w:cs="Consolas"/>
          <w:color w:val="1B5E20"/>
          <w:sz w:val="18"/>
          <w:szCs w:val="18"/>
        </w:rPr>
        <w:t>/de/</w:t>
      </w:r>
      <w:proofErr w:type="spellStart"/>
      <w:r>
        <w:rPr>
          <w:rFonts w:ascii="Consolas" w:eastAsia="Consolas" w:hAnsi="Consolas" w:cs="Consolas"/>
          <w:color w:val="1B5E20"/>
          <w:sz w:val="18"/>
          <w:szCs w:val="18"/>
        </w:rPr>
        <w:t>nl</w:t>
      </w:r>
      <w:proofErr w:type="spellEnd"/>
      <w:r>
        <w:rPr>
          <w:rFonts w:ascii="Consolas" w:eastAsia="Consolas" w:hAnsi="Consolas" w:cs="Consolas"/>
          <w:color w:val="1B5E20"/>
          <w:sz w:val="18"/>
          <w:szCs w:val="18"/>
        </w:rPr>
        <w:t>) with rich text editing, excerpt, featured image, category, tags, SEO meta title and description (</w:t>
      </w:r>
      <w:proofErr w:type="spellStart"/>
      <w:r>
        <w:rPr>
          <w:rFonts w:ascii="Consolas" w:eastAsia="Consolas" w:hAnsi="Consolas" w:cs="Consolas"/>
          <w:color w:val="1B5E20"/>
          <w:sz w:val="18"/>
          <w:szCs w:val="18"/>
        </w:rPr>
        <w:t>en</w:t>
      </w:r>
      <w:proofErr w:type="spellEnd"/>
      <w:r>
        <w:rPr>
          <w:rFonts w:ascii="Consolas" w:eastAsia="Consolas" w:hAnsi="Consolas" w:cs="Consolas"/>
          <w:color w:val="1B5E20"/>
          <w:sz w:val="18"/>
          <w:szCs w:val="18"/>
        </w:rPr>
        <w:t>/de/</w:t>
      </w:r>
      <w:proofErr w:type="spellStart"/>
      <w:r>
        <w:rPr>
          <w:rFonts w:ascii="Consolas" w:eastAsia="Consolas" w:hAnsi="Consolas" w:cs="Consolas"/>
          <w:color w:val="1B5E20"/>
          <w:sz w:val="18"/>
          <w:szCs w:val="18"/>
        </w:rPr>
        <w:t>nl</w:t>
      </w:r>
      <w:proofErr w:type="spellEnd"/>
      <w:r>
        <w:rPr>
          <w:rFonts w:ascii="Consolas" w:eastAsia="Consolas" w:hAnsi="Consolas" w:cs="Consolas"/>
          <w:color w:val="1B5E20"/>
          <w:sz w:val="18"/>
          <w:szCs w:val="18"/>
        </w:rPr>
        <w:t xml:space="preserve">), author, status (Draft, Review, Published, Archived), publish date, linked tour (optional).  2. Create a WEBSITE PAGES table for managing static page content with: page name, URL path, content blocks in </w:t>
      </w:r>
      <w:proofErr w:type="spellStart"/>
      <w:r>
        <w:rPr>
          <w:rFonts w:ascii="Consolas" w:eastAsia="Consolas" w:hAnsi="Consolas" w:cs="Consolas"/>
          <w:color w:val="1B5E20"/>
          <w:sz w:val="18"/>
          <w:szCs w:val="18"/>
        </w:rPr>
        <w:t>en</w:t>
      </w:r>
      <w:proofErr w:type="spellEnd"/>
      <w:r>
        <w:rPr>
          <w:rFonts w:ascii="Consolas" w:eastAsia="Consolas" w:hAnsi="Consolas" w:cs="Consolas"/>
          <w:color w:val="1B5E20"/>
          <w:sz w:val="18"/>
          <w:szCs w:val="18"/>
        </w:rPr>
        <w:t>/de/</w:t>
      </w:r>
      <w:proofErr w:type="spellStart"/>
      <w:r>
        <w:rPr>
          <w:rFonts w:ascii="Consolas" w:eastAsia="Consolas" w:hAnsi="Consolas" w:cs="Consolas"/>
          <w:color w:val="1B5E20"/>
          <w:sz w:val="18"/>
          <w:szCs w:val="18"/>
        </w:rPr>
        <w:t>nl</w:t>
      </w:r>
      <w:proofErr w:type="spellEnd"/>
      <w:r>
        <w:rPr>
          <w:rFonts w:ascii="Consolas" w:eastAsia="Consolas" w:hAnsi="Consolas" w:cs="Consolas"/>
          <w:color w:val="1B5E20"/>
          <w:sz w:val="18"/>
          <w:szCs w:val="18"/>
        </w:rPr>
        <w:t>, SEO metadata, last updated.  3. Build a CONTENT EDITOR view with: rich text edi</w:t>
      </w:r>
      <w:r>
        <w:rPr>
          <w:rFonts w:ascii="Consolas" w:eastAsia="Consolas" w:hAnsi="Consolas" w:cs="Consolas"/>
          <w:color w:val="1B5E20"/>
          <w:sz w:val="18"/>
          <w:szCs w:val="18"/>
        </w:rPr>
        <w:t>tor for writing posts, side-by-side translation view (write in English, see German/Dutch fields alongside), AI translation button that auto-fills translations using AI (with ability to edit), image upload, SEO field helpers, preview.  4. Create a CONTENT CALENDAR view showing: scheduled posts, published content, drafts needing attention.  5. Add a PUBLISH/PUSH feature: when a post is marked as Published, make it available via API endpoint so your WordPress sites (walkingholidayireland.com, walkingholidayire</w:t>
      </w:r>
      <w:r>
        <w:rPr>
          <w:rFonts w:ascii="Consolas" w:eastAsia="Consolas" w:hAnsi="Consolas" w:cs="Consolas"/>
          <w:color w:val="1B5E20"/>
          <w:sz w:val="18"/>
          <w:szCs w:val="18"/>
        </w:rPr>
        <w:t>land.de, wandelvakantieierland.nl) can pull new content. Include all translations, images, and metadata in the API response.  6. Build a SOCIAL MEDIA SCHEDULER: create a SOCIAL POSTS table with: content text, image, target platforms (Facebook, Instagram, Twitter/X), scheduled date/time, status (Scheduled, Published, Failed), link to blog post (optional). Allow creating social posts from blog content with one click.</w:t>
      </w:r>
    </w:p>
    <w:p w14:paraId="68F7BFD6" w14:textId="77777777" w:rsidR="00915B1E" w:rsidRDefault="005F435A">
      <w:r>
        <w:br w:type="page"/>
      </w:r>
    </w:p>
    <w:p w14:paraId="038765D0" w14:textId="77777777" w:rsidR="00915B1E" w:rsidRDefault="005F435A">
      <w:pPr>
        <w:pStyle w:val="Heading1"/>
        <w:spacing w:after="120"/>
      </w:pPr>
      <w:r>
        <w:lastRenderedPageBreak/>
        <w:t>Phase 8: Route &amp; Hike Manager</w:t>
      </w:r>
    </w:p>
    <w:p w14:paraId="7C5993B5" w14:textId="77777777" w:rsidR="00915B1E" w:rsidRDefault="005F435A">
      <w:pPr>
        <w:pStyle w:val="Heading2"/>
        <w:spacing w:before="240"/>
      </w:pPr>
      <w:r>
        <w:t>GPX Files, Route Editing &amp; Hike Database</w:t>
      </w:r>
    </w:p>
    <w:p w14:paraId="13847AF9" w14:textId="77777777" w:rsidR="00915B1E" w:rsidRDefault="005F435A">
      <w:pPr>
        <w:spacing w:after="120"/>
      </w:pPr>
      <w:r>
        <w:rPr>
          <w:i/>
          <w:iCs/>
          <w:color w:val="666666"/>
        </w:rPr>
        <w:t>Target: Week 9–10  |  Manage your hiking routes and GPX data.</w:t>
      </w:r>
    </w:p>
    <w:p w14:paraId="5C6E4B71" w14:textId="77777777" w:rsidR="00915B1E" w:rsidRDefault="005F435A">
      <w:pPr>
        <w:pStyle w:val="Heading3"/>
        <w:spacing w:before="240" w:after="120"/>
      </w:pPr>
      <w:r>
        <w:t>Base44 Prompt for Phase 8</w:t>
      </w:r>
    </w:p>
    <w:p w14:paraId="0E51159B" w14:textId="77777777" w:rsidR="00915B1E" w:rsidRDefault="005F435A">
      <w:pPr>
        <w:pBdr>
          <w:left w:val="single" w:sz="12" w:space="8" w:color="2E7D32"/>
        </w:pBdr>
        <w:shd w:val="clear" w:color="auto" w:fill="E8F5E9"/>
        <w:spacing w:before="120" w:after="120"/>
        <w:ind w:left="200" w:right="200"/>
      </w:pPr>
      <w:r>
        <w:rPr>
          <w:rFonts w:ascii="Consolas" w:eastAsia="Consolas" w:hAnsi="Consolas" w:cs="Consolas"/>
          <w:color w:val="1B5E20"/>
          <w:sz w:val="18"/>
          <w:szCs w:val="18"/>
        </w:rPr>
        <w:t>Add a Route and Hike Manager.  1. Create a HIKES/ROUTES table with: route name, region, tour it belongs to, day number in standard itinerary, distance (km), elevation gain (m), elevation loss (m), estimated duration, difficulty (Easy/Moderate/Challenging/Difficult), description (</w:t>
      </w:r>
      <w:proofErr w:type="spellStart"/>
      <w:r>
        <w:rPr>
          <w:rFonts w:ascii="Consolas" w:eastAsia="Consolas" w:hAnsi="Consolas" w:cs="Consolas"/>
          <w:color w:val="1B5E20"/>
          <w:sz w:val="18"/>
          <w:szCs w:val="18"/>
        </w:rPr>
        <w:t>en</w:t>
      </w:r>
      <w:proofErr w:type="spellEnd"/>
      <w:r>
        <w:rPr>
          <w:rFonts w:ascii="Consolas" w:eastAsia="Consolas" w:hAnsi="Consolas" w:cs="Consolas"/>
          <w:color w:val="1B5E20"/>
          <w:sz w:val="18"/>
          <w:szCs w:val="18"/>
        </w:rPr>
        <w:t>/de/</w:t>
      </w:r>
      <w:proofErr w:type="spellStart"/>
      <w:r>
        <w:rPr>
          <w:rFonts w:ascii="Consolas" w:eastAsia="Consolas" w:hAnsi="Consolas" w:cs="Consolas"/>
          <w:color w:val="1B5E20"/>
          <w:sz w:val="18"/>
          <w:szCs w:val="18"/>
        </w:rPr>
        <w:t>nl</w:t>
      </w:r>
      <w:proofErr w:type="spellEnd"/>
      <w:r>
        <w:rPr>
          <w:rFonts w:ascii="Consolas" w:eastAsia="Consolas" w:hAnsi="Consolas" w:cs="Consolas"/>
          <w:color w:val="1B5E20"/>
          <w:sz w:val="18"/>
          <w:szCs w:val="18"/>
        </w:rPr>
        <w:t>), highlights and points of interest, start point (GPS coordinates), end point (GPS coordinates), GPX file upload, route map image, surface type, warnings/notes, last verified date.  2. Build a ROUTE MANAGEMENT view where I can: see all routes organised by tour/region, upload and replace GPX files, view route details including distance and elevation stats, add waypoints and points of interest, link routes to itinerary day templates.  3. If possible, display a simple map preview showing the GPX route</w:t>
      </w:r>
      <w:r>
        <w:rPr>
          <w:rFonts w:ascii="Consolas" w:eastAsia="Consolas" w:hAnsi="Consolas" w:cs="Consolas"/>
          <w:color w:val="1B5E20"/>
          <w:sz w:val="18"/>
          <w:szCs w:val="18"/>
        </w:rPr>
        <w:t xml:space="preserve"> trace when viewing a route (using an embedded map library).  4. Create an API endpoint to serve route data and GPX files to the website apps.  5. Allow bulk import of route data from CSV.</w:t>
      </w:r>
    </w:p>
    <w:p w14:paraId="57B68FD5" w14:textId="77777777" w:rsidR="00915B1E" w:rsidRDefault="005F435A">
      <w:pPr>
        <w:pStyle w:val="Heading1"/>
        <w:spacing w:after="120"/>
      </w:pPr>
      <w:r>
        <w:t>Phase 9: Financial Management</w:t>
      </w:r>
    </w:p>
    <w:p w14:paraId="11B8C4E2" w14:textId="77777777" w:rsidR="00915B1E" w:rsidRDefault="005F435A">
      <w:pPr>
        <w:pStyle w:val="Heading2"/>
        <w:spacing w:before="240"/>
      </w:pPr>
      <w:r>
        <w:t>Payment Tracking &amp; Service Provider Payments</w:t>
      </w:r>
    </w:p>
    <w:p w14:paraId="7865D828" w14:textId="77777777" w:rsidR="00915B1E" w:rsidRDefault="005F435A">
      <w:pPr>
        <w:spacing w:after="120"/>
      </w:pPr>
      <w:r>
        <w:rPr>
          <w:i/>
          <w:iCs/>
          <w:color w:val="666666"/>
        </w:rPr>
        <w:t>Target: Week 10–11  |  Track money in and money out.</w:t>
      </w:r>
    </w:p>
    <w:p w14:paraId="7622705D" w14:textId="77777777" w:rsidR="00915B1E" w:rsidRDefault="005F435A">
      <w:pPr>
        <w:pStyle w:val="Heading3"/>
        <w:spacing w:before="240" w:after="120"/>
      </w:pPr>
      <w:r>
        <w:t>What This Phase Delivers</w:t>
      </w:r>
    </w:p>
    <w:p w14:paraId="223D86F7" w14:textId="77777777" w:rsidR="00915B1E" w:rsidRDefault="005F435A">
      <w:pPr>
        <w:spacing w:after="120"/>
      </w:pPr>
      <w:r>
        <w:t>A financial overview that tracks customer payments (deposits, balances, refunds), service provider payment obligations (what you owe each partner), and integrates with your bank to reconcile incoming payments. You can schedule future payments to service providers and see your cash flow at a glance.</w:t>
      </w:r>
    </w:p>
    <w:p w14:paraId="2D6F69DA" w14:textId="77777777" w:rsidR="00915B1E" w:rsidRDefault="005F435A">
      <w:pPr>
        <w:pStyle w:val="Heading3"/>
        <w:spacing w:before="240" w:after="120"/>
      </w:pPr>
      <w:r>
        <w:t>Base44 Prompt for Phase 9</w:t>
      </w:r>
    </w:p>
    <w:p w14:paraId="263CABE9" w14:textId="77777777" w:rsidR="00915B1E" w:rsidRDefault="005F435A">
      <w:pPr>
        <w:pBdr>
          <w:left w:val="single" w:sz="12" w:space="8" w:color="2E7D32"/>
        </w:pBdr>
        <w:shd w:val="clear" w:color="auto" w:fill="E8F5E9"/>
        <w:spacing w:before="120" w:after="120"/>
        <w:ind w:left="200" w:right="200"/>
      </w:pPr>
      <w:r>
        <w:rPr>
          <w:rFonts w:ascii="Consolas" w:eastAsia="Consolas" w:hAnsi="Consolas" w:cs="Consolas"/>
          <w:color w:val="1B5E20"/>
          <w:sz w:val="18"/>
          <w:szCs w:val="18"/>
        </w:rPr>
        <w:t xml:space="preserve">Add Financial Management features.  1. Create a CUSTOMER PAYMENTS table with: link to booking, payment type (Deposit, Balance, Full Payment, Refund), amount, currency (EUR), payment method (Bank Transfer, Stripe, Cash), payment date, reference/transaction ID, status (Pending, Received, Failed, Refunded), notes.  2. Create a SUPPLIER PAYMENTS table with: link to service partner, link to partner assignment(s), period/month, total amount owed, amount paid, payment date, payment method, bank reference, status </w:t>
      </w:r>
      <w:r>
        <w:rPr>
          <w:rFonts w:ascii="Consolas" w:eastAsia="Consolas" w:hAnsi="Consolas" w:cs="Consolas"/>
          <w:color w:val="1B5E20"/>
          <w:sz w:val="18"/>
          <w:szCs w:val="18"/>
        </w:rPr>
        <w:t>(Calculated, Approved, Scheduled, Paid), notes.  3. Build a FINANCIAL DASHBOARD showing: total revenue this month/quarter/year, outstanding customer balances, amounts owed to service providers, upcoming payment obligations, recent transactions, profit margin per booking.  4. Create a PAYMENT RECONCILIATION view where I can: manually match incoming bank transfers to bookings (with plans to add bank API later), flag unmatched payments, mark bookings as paid.  5. Create a SUPPLIER PAYMENT RUN feature: at month</w:t>
      </w:r>
      <w:r>
        <w:rPr>
          <w:rFonts w:ascii="Consolas" w:eastAsia="Consolas" w:hAnsi="Consolas" w:cs="Consolas"/>
          <w:color w:val="1B5E20"/>
          <w:sz w:val="18"/>
          <w:szCs w:val="18"/>
        </w:rPr>
        <w:t xml:space="preserve"> end, calculate what’s owed to each partner based on confirmed assignments, generate a payment summary, allow me to approve and mark payments as scheduled/completed.  6. Add payment status indicators throughout the app: on booking detail pages, on the main dashboard, and on partner views.</w:t>
      </w:r>
    </w:p>
    <w:p w14:paraId="009BC9B6" w14:textId="77777777" w:rsidR="00915B1E" w:rsidRDefault="005F435A">
      <w:r>
        <w:br w:type="page"/>
      </w:r>
    </w:p>
    <w:p w14:paraId="73960A34" w14:textId="77777777" w:rsidR="00915B1E" w:rsidRDefault="005F435A">
      <w:pPr>
        <w:pStyle w:val="Heading1"/>
        <w:spacing w:after="120"/>
      </w:pPr>
      <w:r>
        <w:lastRenderedPageBreak/>
        <w:t>Phase 10: Website Integration &amp; API Layer</w:t>
      </w:r>
    </w:p>
    <w:p w14:paraId="5E126AD8" w14:textId="77777777" w:rsidR="00915B1E" w:rsidRDefault="005F435A">
      <w:pPr>
        <w:pStyle w:val="Heading2"/>
        <w:spacing w:before="240"/>
      </w:pPr>
      <w:r>
        <w:t>Connect to Your Websites &amp; External Services</w:t>
      </w:r>
    </w:p>
    <w:p w14:paraId="0399D2BD" w14:textId="77777777" w:rsidR="00915B1E" w:rsidRDefault="005F435A">
      <w:pPr>
        <w:spacing w:after="120"/>
      </w:pPr>
      <w:r>
        <w:rPr>
          <w:i/>
          <w:iCs/>
          <w:color w:val="666666"/>
        </w:rPr>
        <w:t>Target: Week 11–12  |  Wire everything together.</w:t>
      </w:r>
    </w:p>
    <w:p w14:paraId="3F365036" w14:textId="77777777" w:rsidR="00915B1E" w:rsidRDefault="005F435A">
      <w:pPr>
        <w:pStyle w:val="Heading3"/>
        <w:spacing w:before="240" w:after="120"/>
      </w:pPr>
      <w:r>
        <w:t>Base44 Prompt for Phase 10</w:t>
      </w:r>
    </w:p>
    <w:p w14:paraId="21B00042" w14:textId="77777777" w:rsidR="00915B1E" w:rsidRDefault="005F435A">
      <w:pPr>
        <w:pBdr>
          <w:left w:val="single" w:sz="12" w:space="8" w:color="2E7D32"/>
        </w:pBdr>
        <w:shd w:val="clear" w:color="auto" w:fill="E8F5E9"/>
        <w:spacing w:before="120" w:after="120"/>
        <w:ind w:left="200" w:right="200"/>
      </w:pPr>
      <w:r>
        <w:rPr>
          <w:rFonts w:ascii="Consolas" w:eastAsia="Consolas" w:hAnsi="Consolas" w:cs="Consolas"/>
          <w:color w:val="1B5E20"/>
          <w:sz w:val="18"/>
          <w:szCs w:val="18"/>
        </w:rPr>
        <w:t>Add website integration and API endpoints.  1. Create API ENDPOINTS for the websites to consume:    - GET /</w:t>
      </w:r>
      <w:proofErr w:type="spellStart"/>
      <w:r>
        <w:rPr>
          <w:rFonts w:ascii="Consolas" w:eastAsia="Consolas" w:hAnsi="Consolas" w:cs="Consolas"/>
          <w:color w:val="1B5E20"/>
          <w:sz w:val="18"/>
          <w:szCs w:val="18"/>
        </w:rPr>
        <w:t>api</w:t>
      </w:r>
      <w:proofErr w:type="spellEnd"/>
      <w:r>
        <w:rPr>
          <w:rFonts w:ascii="Consolas" w:eastAsia="Consolas" w:hAnsi="Consolas" w:cs="Consolas"/>
          <w:color w:val="1B5E20"/>
          <w:sz w:val="18"/>
          <w:szCs w:val="18"/>
        </w:rPr>
        <w:t>/tours — returns all active tours with multilingual content and pricing    - GET /</w:t>
      </w:r>
      <w:proofErr w:type="spellStart"/>
      <w:r>
        <w:rPr>
          <w:rFonts w:ascii="Consolas" w:eastAsia="Consolas" w:hAnsi="Consolas" w:cs="Consolas"/>
          <w:color w:val="1B5E20"/>
          <w:sz w:val="18"/>
          <w:szCs w:val="18"/>
        </w:rPr>
        <w:t>api</w:t>
      </w:r>
      <w:proofErr w:type="spellEnd"/>
      <w:r>
        <w:rPr>
          <w:rFonts w:ascii="Consolas" w:eastAsia="Consolas" w:hAnsi="Consolas" w:cs="Consolas"/>
          <w:color w:val="1B5E20"/>
          <w:sz w:val="18"/>
          <w:szCs w:val="18"/>
        </w:rPr>
        <w:t>/tours/{id}/availability — returns available dates for a specific tour    - POST /</w:t>
      </w:r>
      <w:proofErr w:type="spellStart"/>
      <w:r>
        <w:rPr>
          <w:rFonts w:ascii="Consolas" w:eastAsia="Consolas" w:hAnsi="Consolas" w:cs="Consolas"/>
          <w:color w:val="1B5E20"/>
          <w:sz w:val="18"/>
          <w:szCs w:val="18"/>
        </w:rPr>
        <w:t>api</w:t>
      </w:r>
      <w:proofErr w:type="spellEnd"/>
      <w:r>
        <w:rPr>
          <w:rFonts w:ascii="Consolas" w:eastAsia="Consolas" w:hAnsi="Consolas" w:cs="Consolas"/>
          <w:color w:val="1B5E20"/>
          <w:sz w:val="18"/>
          <w:szCs w:val="18"/>
        </w:rPr>
        <w:t>/bookings — accepts a new booking submission from a website form    - GET /</w:t>
      </w:r>
      <w:proofErr w:type="spellStart"/>
      <w:r>
        <w:rPr>
          <w:rFonts w:ascii="Consolas" w:eastAsia="Consolas" w:hAnsi="Consolas" w:cs="Consolas"/>
          <w:color w:val="1B5E20"/>
          <w:sz w:val="18"/>
          <w:szCs w:val="18"/>
        </w:rPr>
        <w:t>api</w:t>
      </w:r>
      <w:proofErr w:type="spellEnd"/>
      <w:r>
        <w:rPr>
          <w:rFonts w:ascii="Consolas" w:eastAsia="Consolas" w:hAnsi="Consolas" w:cs="Consolas"/>
          <w:color w:val="1B5E20"/>
          <w:sz w:val="18"/>
          <w:szCs w:val="18"/>
        </w:rPr>
        <w:t>/blog-posts — returns published blog posts with translations    - GET /</w:t>
      </w:r>
      <w:proofErr w:type="spellStart"/>
      <w:r>
        <w:rPr>
          <w:rFonts w:ascii="Consolas" w:eastAsia="Consolas" w:hAnsi="Consolas" w:cs="Consolas"/>
          <w:color w:val="1B5E20"/>
          <w:sz w:val="18"/>
          <w:szCs w:val="18"/>
        </w:rPr>
        <w:t>api</w:t>
      </w:r>
      <w:proofErr w:type="spellEnd"/>
      <w:r>
        <w:rPr>
          <w:rFonts w:ascii="Consolas" w:eastAsia="Consolas" w:hAnsi="Consolas" w:cs="Consolas"/>
          <w:color w:val="1B5E20"/>
          <w:sz w:val="18"/>
          <w:szCs w:val="18"/>
        </w:rPr>
        <w:t>/routes/{</w:t>
      </w:r>
      <w:proofErr w:type="spellStart"/>
      <w:r>
        <w:rPr>
          <w:rFonts w:ascii="Consolas" w:eastAsia="Consolas" w:hAnsi="Consolas" w:cs="Consolas"/>
          <w:color w:val="1B5E20"/>
          <w:sz w:val="18"/>
          <w:szCs w:val="18"/>
        </w:rPr>
        <w:t>tour_id</w:t>
      </w:r>
      <w:proofErr w:type="spellEnd"/>
      <w:r>
        <w:rPr>
          <w:rFonts w:ascii="Consolas" w:eastAsia="Consolas" w:hAnsi="Consolas" w:cs="Consolas"/>
          <w:color w:val="1B5E20"/>
          <w:sz w:val="18"/>
          <w:szCs w:val="18"/>
        </w:rPr>
        <w:t>} — returns route data and GPX download links    - GET /</w:t>
      </w:r>
      <w:proofErr w:type="spellStart"/>
      <w:r>
        <w:rPr>
          <w:rFonts w:ascii="Consolas" w:eastAsia="Consolas" w:hAnsi="Consolas" w:cs="Consolas"/>
          <w:color w:val="1B5E20"/>
          <w:sz w:val="18"/>
          <w:szCs w:val="18"/>
        </w:rPr>
        <w:t>api</w:t>
      </w:r>
      <w:proofErr w:type="spellEnd"/>
      <w:r>
        <w:rPr>
          <w:rFonts w:ascii="Consolas" w:eastAsia="Consolas" w:hAnsi="Consolas" w:cs="Consolas"/>
          <w:color w:val="1B5E20"/>
          <w:sz w:val="18"/>
          <w:szCs w:val="18"/>
        </w:rPr>
        <w:t>/vouchers/validate/{code} — validates a voucher code    - POST /</w:t>
      </w:r>
      <w:proofErr w:type="spellStart"/>
      <w:r>
        <w:rPr>
          <w:rFonts w:ascii="Consolas" w:eastAsia="Consolas" w:hAnsi="Consolas" w:cs="Consolas"/>
          <w:color w:val="1B5E20"/>
          <w:sz w:val="18"/>
          <w:szCs w:val="18"/>
        </w:rPr>
        <w:t>api</w:t>
      </w:r>
      <w:proofErr w:type="spellEnd"/>
      <w:r>
        <w:rPr>
          <w:rFonts w:ascii="Consolas" w:eastAsia="Consolas" w:hAnsi="Consolas" w:cs="Consolas"/>
          <w:color w:val="1B5E20"/>
          <w:sz w:val="18"/>
          <w:szCs w:val="18"/>
        </w:rPr>
        <w:t>/vouchers/purchase — processes a voucher purc</w:t>
      </w:r>
      <w:r>
        <w:rPr>
          <w:rFonts w:ascii="Consolas" w:eastAsia="Consolas" w:hAnsi="Consolas" w:cs="Consolas"/>
          <w:color w:val="1B5E20"/>
          <w:sz w:val="18"/>
          <w:szCs w:val="18"/>
        </w:rPr>
        <w:t>hase  2. Create a WEBSITE SETTINGS table to store: API keys for each website domain, webhook URLs for booking notifications, website-specific display settings.  3. Add WEBHOOK SUPPORT: when a booking status changes, send a webhook to the originating website. When content is published, notify websites to refresh.  4. Build an API MONITORING view showing: recent API calls, error rates, which websites are connected.  5. Add a BOOKING WIDGET CONFIGURATOR that generates an embeddable booking form code for the we</w:t>
      </w:r>
      <w:r>
        <w:rPr>
          <w:rFonts w:ascii="Consolas" w:eastAsia="Consolas" w:hAnsi="Consolas" w:cs="Consolas"/>
          <w:color w:val="1B5E20"/>
          <w:sz w:val="18"/>
          <w:szCs w:val="18"/>
        </w:rPr>
        <w:t>bsites, pre-configured with tour options and availability checking.</w:t>
      </w:r>
    </w:p>
    <w:p w14:paraId="7806B93E" w14:textId="77777777" w:rsidR="00915B1E" w:rsidRDefault="005F435A">
      <w:r>
        <w:br w:type="page"/>
      </w:r>
    </w:p>
    <w:p w14:paraId="34FD747D" w14:textId="77777777" w:rsidR="00915B1E" w:rsidRDefault="005F435A">
      <w:pPr>
        <w:pStyle w:val="Heading1"/>
        <w:spacing w:after="120"/>
      </w:pPr>
      <w:r>
        <w:lastRenderedPageBreak/>
        <w:t>Data Import Strategy</w:t>
      </w:r>
    </w:p>
    <w:p w14:paraId="7A6AA7B6" w14:textId="77777777" w:rsidR="00915B1E" w:rsidRDefault="005F435A">
      <w:pPr>
        <w:spacing w:after="120"/>
      </w:pPr>
      <w:r>
        <w:t>You have existing data that needs to be imported into the new system. Here’s the approach for each data source: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26"/>
      </w:tblGrid>
      <w:tr w:rsidR="0062632C" w14:paraId="371C7A5B" w14:textId="77777777">
        <w:tblPrEx>
          <w:tblCellMar>
            <w:top w:w="0" w:type="dxa"/>
            <w:bottom w:w="0" w:type="dxa"/>
          </w:tblCellMar>
        </w:tblPrEx>
        <w:tc>
          <w:tcPr>
            <w:tcW w:w="2200" w:type="dxa"/>
            <w:shd w:val="clear" w:color="auto" w:fill="2E7D32"/>
            <w:tcMar>
              <w:top w:w="80" w:type="dxa"/>
              <w:left w:w="120" w:type="dxa"/>
              <w:bottom w:w="80" w:type="dxa"/>
              <w:right w:w="120" w:type="dxa"/>
            </w:tcMar>
            <w:vAlign w:val="center"/>
          </w:tcPr>
          <w:p w14:paraId="68B0FC2F" w14:textId="77777777" w:rsidR="00915B1E" w:rsidRDefault="005F435A">
            <w:r>
              <w:rPr>
                <w:b/>
                <w:bCs/>
                <w:color w:val="FFFFFF"/>
                <w:sz w:val="20"/>
                <w:szCs w:val="20"/>
              </w:rPr>
              <w:t>Data Source</w:t>
            </w:r>
          </w:p>
        </w:tc>
        <w:tc>
          <w:tcPr>
            <w:tcW w:w="3600" w:type="dxa"/>
            <w:shd w:val="clear" w:color="auto" w:fill="2E7D32"/>
            <w:tcMar>
              <w:top w:w="80" w:type="dxa"/>
              <w:left w:w="120" w:type="dxa"/>
              <w:bottom w:w="80" w:type="dxa"/>
              <w:right w:w="120" w:type="dxa"/>
            </w:tcMar>
            <w:vAlign w:val="center"/>
          </w:tcPr>
          <w:p w14:paraId="68C775B5" w14:textId="77777777" w:rsidR="00915B1E" w:rsidRDefault="005F435A">
            <w:r>
              <w:rPr>
                <w:b/>
                <w:bCs/>
                <w:color w:val="FFFFFF"/>
                <w:sz w:val="20"/>
                <w:szCs w:val="20"/>
              </w:rPr>
              <w:t>Import Method</w:t>
            </w:r>
          </w:p>
        </w:tc>
        <w:tc>
          <w:tcPr>
            <w:tcW w:w="3226" w:type="dxa"/>
            <w:shd w:val="clear" w:color="auto" w:fill="2E7D32"/>
            <w:tcMar>
              <w:top w:w="80" w:type="dxa"/>
              <w:left w:w="120" w:type="dxa"/>
              <w:bottom w:w="80" w:type="dxa"/>
              <w:right w:w="120" w:type="dxa"/>
            </w:tcMar>
            <w:vAlign w:val="center"/>
          </w:tcPr>
          <w:p w14:paraId="46FB8A67" w14:textId="77777777" w:rsidR="00915B1E" w:rsidRDefault="005F435A">
            <w:r>
              <w:rPr>
                <w:b/>
                <w:bCs/>
                <w:color w:val="FFFFFF"/>
                <w:sz w:val="20"/>
                <w:szCs w:val="20"/>
              </w:rPr>
              <w:t>Notes</w:t>
            </w:r>
          </w:p>
        </w:tc>
      </w:tr>
      <w:tr w:rsidR="0062632C" w14:paraId="34565736" w14:textId="77777777">
        <w:tblPrEx>
          <w:tblCellMar>
            <w:top w:w="0" w:type="dxa"/>
            <w:bottom w:w="0" w:type="dxa"/>
          </w:tblCellMar>
        </w:tblPrEx>
        <w:tc>
          <w:tcPr>
            <w:tcW w:w="2200" w:type="dxa"/>
            <w:tcMar>
              <w:top w:w="80" w:type="dxa"/>
              <w:left w:w="120" w:type="dxa"/>
              <w:bottom w:w="80" w:type="dxa"/>
              <w:right w:w="120" w:type="dxa"/>
            </w:tcMar>
          </w:tcPr>
          <w:p w14:paraId="0E3B4D27" w14:textId="77777777" w:rsidR="00915B1E" w:rsidRDefault="005F435A">
            <w:r>
              <w:rPr>
                <w:sz w:val="20"/>
                <w:szCs w:val="20"/>
              </w:rPr>
              <w:t>2025 Bookings (Excel)</w:t>
            </w:r>
          </w:p>
        </w:tc>
        <w:tc>
          <w:tcPr>
            <w:tcW w:w="3600" w:type="dxa"/>
            <w:tcMar>
              <w:top w:w="80" w:type="dxa"/>
              <w:left w:w="120" w:type="dxa"/>
              <w:bottom w:w="80" w:type="dxa"/>
              <w:right w:w="120" w:type="dxa"/>
            </w:tcMar>
          </w:tcPr>
          <w:p w14:paraId="140B7B5B" w14:textId="77777777" w:rsidR="00915B1E" w:rsidRDefault="005F435A">
            <w:r>
              <w:rPr>
                <w:sz w:val="20"/>
                <w:szCs w:val="20"/>
              </w:rPr>
              <w:t>Use Base44’s CSV import on the Bookings table. Clean the spreadsheet first: ensure column headers match the table fields, dates are in a consistent format (YYYY-MM-DD), and status values match the dropdown options.</w:t>
            </w:r>
          </w:p>
        </w:tc>
        <w:tc>
          <w:tcPr>
            <w:tcW w:w="3226" w:type="dxa"/>
            <w:tcMar>
              <w:top w:w="80" w:type="dxa"/>
              <w:left w:w="120" w:type="dxa"/>
              <w:bottom w:w="80" w:type="dxa"/>
              <w:right w:w="120" w:type="dxa"/>
            </w:tcMar>
          </w:tcPr>
          <w:p w14:paraId="17880FA7" w14:textId="77777777" w:rsidR="00915B1E" w:rsidRDefault="005F435A">
            <w:r>
              <w:rPr>
                <w:sz w:val="20"/>
                <w:szCs w:val="20"/>
              </w:rPr>
              <w:t>Do this immediately after Phase 1 is built so you can test with real data.</w:t>
            </w:r>
          </w:p>
        </w:tc>
      </w:tr>
      <w:tr w:rsidR="0062632C" w14:paraId="48A862AA" w14:textId="77777777">
        <w:tblPrEx>
          <w:tblCellMar>
            <w:top w:w="0" w:type="dxa"/>
            <w:bottom w:w="0" w:type="dxa"/>
          </w:tblCellMar>
        </w:tblPrEx>
        <w:tc>
          <w:tcPr>
            <w:tcW w:w="2200" w:type="dxa"/>
            <w:shd w:val="clear" w:color="auto" w:fill="F5F5F5"/>
            <w:tcMar>
              <w:top w:w="80" w:type="dxa"/>
              <w:left w:w="120" w:type="dxa"/>
              <w:bottom w:w="80" w:type="dxa"/>
              <w:right w:w="120" w:type="dxa"/>
            </w:tcMar>
          </w:tcPr>
          <w:p w14:paraId="310FE1AE" w14:textId="77777777" w:rsidR="00915B1E" w:rsidRDefault="005F435A">
            <w:r>
              <w:rPr>
                <w:sz w:val="20"/>
                <w:szCs w:val="20"/>
              </w:rPr>
              <w:t>Service Providers (CSV)</w:t>
            </w:r>
          </w:p>
        </w:tc>
        <w:tc>
          <w:tcPr>
            <w:tcW w:w="3600" w:type="dxa"/>
            <w:shd w:val="clear" w:color="auto" w:fill="F5F5F5"/>
            <w:tcMar>
              <w:top w:w="80" w:type="dxa"/>
              <w:left w:w="120" w:type="dxa"/>
              <w:bottom w:w="80" w:type="dxa"/>
              <w:right w:w="120" w:type="dxa"/>
            </w:tcMar>
          </w:tcPr>
          <w:p w14:paraId="4951AAA6" w14:textId="77777777" w:rsidR="00915B1E" w:rsidRDefault="005F435A">
            <w:r>
              <w:rPr>
                <w:sz w:val="20"/>
                <w:szCs w:val="20"/>
              </w:rPr>
              <w:t>Direct CSV import into the Service Partners table. Ensure partner types match the categories (Accommodation, Bag Transfer, etc.).</w:t>
            </w:r>
          </w:p>
        </w:tc>
        <w:tc>
          <w:tcPr>
            <w:tcW w:w="3226" w:type="dxa"/>
            <w:shd w:val="clear" w:color="auto" w:fill="F5F5F5"/>
            <w:tcMar>
              <w:top w:w="80" w:type="dxa"/>
              <w:left w:w="120" w:type="dxa"/>
              <w:bottom w:w="80" w:type="dxa"/>
              <w:right w:w="120" w:type="dxa"/>
            </w:tcMar>
          </w:tcPr>
          <w:p w14:paraId="5D0C855C" w14:textId="77777777" w:rsidR="00915B1E" w:rsidRDefault="005F435A">
            <w:r>
              <w:rPr>
                <w:sz w:val="20"/>
                <w:szCs w:val="20"/>
              </w:rPr>
              <w:t>Import during Phase 2 build.</w:t>
            </w:r>
          </w:p>
        </w:tc>
      </w:tr>
      <w:tr w:rsidR="0062632C" w14:paraId="229A9C23" w14:textId="77777777">
        <w:tblPrEx>
          <w:tblCellMar>
            <w:top w:w="0" w:type="dxa"/>
            <w:bottom w:w="0" w:type="dxa"/>
          </w:tblCellMar>
        </w:tblPrEx>
        <w:tc>
          <w:tcPr>
            <w:tcW w:w="2200" w:type="dxa"/>
            <w:tcMar>
              <w:top w:w="80" w:type="dxa"/>
              <w:left w:w="120" w:type="dxa"/>
              <w:bottom w:w="80" w:type="dxa"/>
              <w:right w:w="120" w:type="dxa"/>
            </w:tcMar>
          </w:tcPr>
          <w:p w14:paraId="70B93779" w14:textId="77777777" w:rsidR="00915B1E" w:rsidRDefault="005F435A">
            <w:r>
              <w:rPr>
                <w:sz w:val="20"/>
                <w:szCs w:val="20"/>
              </w:rPr>
              <w:t>Customers (CSV)</w:t>
            </w:r>
          </w:p>
        </w:tc>
        <w:tc>
          <w:tcPr>
            <w:tcW w:w="3600" w:type="dxa"/>
            <w:tcMar>
              <w:top w:w="80" w:type="dxa"/>
              <w:left w:w="120" w:type="dxa"/>
              <w:bottom w:w="80" w:type="dxa"/>
              <w:right w:w="120" w:type="dxa"/>
            </w:tcMar>
          </w:tcPr>
          <w:p w14:paraId="0C921944" w14:textId="77777777" w:rsidR="00915B1E" w:rsidRDefault="005F435A">
            <w:r>
              <w:rPr>
                <w:sz w:val="20"/>
                <w:szCs w:val="20"/>
              </w:rPr>
              <w:t>Direct CSV import into the Customers table. De-duplicate before importing.</w:t>
            </w:r>
          </w:p>
        </w:tc>
        <w:tc>
          <w:tcPr>
            <w:tcW w:w="3226" w:type="dxa"/>
            <w:tcMar>
              <w:top w:w="80" w:type="dxa"/>
              <w:left w:w="120" w:type="dxa"/>
              <w:bottom w:w="80" w:type="dxa"/>
              <w:right w:w="120" w:type="dxa"/>
            </w:tcMar>
          </w:tcPr>
          <w:p w14:paraId="5BE0065D" w14:textId="77777777" w:rsidR="00915B1E" w:rsidRDefault="005F435A">
            <w:r>
              <w:rPr>
                <w:sz w:val="20"/>
                <w:szCs w:val="20"/>
              </w:rPr>
              <w:t>Import during Phase 1.</w:t>
            </w:r>
          </w:p>
        </w:tc>
      </w:tr>
      <w:tr w:rsidR="0062632C" w14:paraId="504C0181" w14:textId="77777777">
        <w:tblPrEx>
          <w:tblCellMar>
            <w:top w:w="0" w:type="dxa"/>
            <w:bottom w:w="0" w:type="dxa"/>
          </w:tblCellMar>
        </w:tblPrEx>
        <w:tc>
          <w:tcPr>
            <w:tcW w:w="2200" w:type="dxa"/>
            <w:shd w:val="clear" w:color="auto" w:fill="F5F5F5"/>
            <w:tcMar>
              <w:top w:w="80" w:type="dxa"/>
              <w:left w:w="120" w:type="dxa"/>
              <w:bottom w:w="80" w:type="dxa"/>
              <w:right w:w="120" w:type="dxa"/>
            </w:tcMar>
          </w:tcPr>
          <w:p w14:paraId="7360F4BF" w14:textId="77777777" w:rsidR="00915B1E" w:rsidRDefault="005F435A">
            <w:r>
              <w:rPr>
                <w:sz w:val="20"/>
                <w:szCs w:val="20"/>
              </w:rPr>
              <w:t>Tour &amp; Destination Data</w:t>
            </w:r>
          </w:p>
        </w:tc>
        <w:tc>
          <w:tcPr>
            <w:tcW w:w="3600" w:type="dxa"/>
            <w:shd w:val="clear" w:color="auto" w:fill="F5F5F5"/>
            <w:tcMar>
              <w:top w:w="80" w:type="dxa"/>
              <w:left w:w="120" w:type="dxa"/>
              <w:bottom w:w="80" w:type="dxa"/>
              <w:right w:w="120" w:type="dxa"/>
            </w:tcMar>
          </w:tcPr>
          <w:p w14:paraId="699A2D2F" w14:textId="77777777" w:rsidR="00915B1E" w:rsidRDefault="005F435A">
            <w:r>
              <w:rPr>
                <w:sz w:val="20"/>
                <w:szCs w:val="20"/>
              </w:rPr>
              <w:t>Copy from your existing walkingholidayireland.de app. You can manually enter the key tours, or export from the existing app and restructure for import.</w:t>
            </w:r>
          </w:p>
        </w:tc>
        <w:tc>
          <w:tcPr>
            <w:tcW w:w="3226" w:type="dxa"/>
            <w:shd w:val="clear" w:color="auto" w:fill="F5F5F5"/>
            <w:tcMar>
              <w:top w:w="80" w:type="dxa"/>
              <w:left w:w="120" w:type="dxa"/>
              <w:bottom w:w="80" w:type="dxa"/>
              <w:right w:w="120" w:type="dxa"/>
            </w:tcMar>
          </w:tcPr>
          <w:p w14:paraId="5AC45032" w14:textId="77777777" w:rsidR="00915B1E" w:rsidRDefault="005F435A">
            <w:r>
              <w:rPr>
                <w:sz w:val="20"/>
                <w:szCs w:val="20"/>
              </w:rPr>
              <w:t>Use the existing app data as your reference for the Tours table.</w:t>
            </w:r>
          </w:p>
        </w:tc>
      </w:tr>
      <w:tr w:rsidR="0062632C" w14:paraId="264F7075" w14:textId="77777777">
        <w:tblPrEx>
          <w:tblCellMar>
            <w:top w:w="0" w:type="dxa"/>
            <w:bottom w:w="0" w:type="dxa"/>
          </w:tblCellMar>
        </w:tblPrEx>
        <w:tc>
          <w:tcPr>
            <w:tcW w:w="2200" w:type="dxa"/>
            <w:tcMar>
              <w:top w:w="80" w:type="dxa"/>
              <w:left w:w="120" w:type="dxa"/>
              <w:bottom w:w="80" w:type="dxa"/>
              <w:right w:w="120" w:type="dxa"/>
            </w:tcMar>
          </w:tcPr>
          <w:p w14:paraId="5A51D8EC" w14:textId="77777777" w:rsidR="00915B1E" w:rsidRDefault="005F435A">
            <w:r>
              <w:rPr>
                <w:sz w:val="20"/>
                <w:szCs w:val="20"/>
              </w:rPr>
              <w:t>GPX Route Files</w:t>
            </w:r>
          </w:p>
        </w:tc>
        <w:tc>
          <w:tcPr>
            <w:tcW w:w="3600" w:type="dxa"/>
            <w:tcMar>
              <w:top w:w="80" w:type="dxa"/>
              <w:left w:w="120" w:type="dxa"/>
              <w:bottom w:w="80" w:type="dxa"/>
              <w:right w:w="120" w:type="dxa"/>
            </w:tcMar>
          </w:tcPr>
          <w:p w14:paraId="10FBB2A6" w14:textId="77777777" w:rsidR="00915B1E" w:rsidRDefault="005F435A">
            <w:r>
              <w:rPr>
                <w:sz w:val="20"/>
                <w:szCs w:val="20"/>
              </w:rPr>
              <w:t>Upload individually through the Route Manager interface in Phase 8, or bulk upload if Base44 supports batch file uploads.</w:t>
            </w:r>
          </w:p>
        </w:tc>
        <w:tc>
          <w:tcPr>
            <w:tcW w:w="3226" w:type="dxa"/>
            <w:tcMar>
              <w:top w:w="80" w:type="dxa"/>
              <w:left w:w="120" w:type="dxa"/>
              <w:bottom w:w="80" w:type="dxa"/>
              <w:right w:w="120" w:type="dxa"/>
            </w:tcMar>
          </w:tcPr>
          <w:p w14:paraId="230146C6" w14:textId="77777777" w:rsidR="00915B1E" w:rsidRDefault="005F435A">
            <w:r>
              <w:rPr>
                <w:sz w:val="20"/>
                <w:szCs w:val="20"/>
              </w:rPr>
              <w:t>Organise your GPX files by tour/region first.</w:t>
            </w:r>
          </w:p>
        </w:tc>
      </w:tr>
    </w:tbl>
    <w:p w14:paraId="6DA459C8" w14:textId="77777777" w:rsidR="00915B1E" w:rsidRDefault="00915B1E">
      <w:pPr>
        <w:spacing w:before="300"/>
      </w:pPr>
    </w:p>
    <w:p w14:paraId="551548D7" w14:textId="77777777" w:rsidR="00915B1E" w:rsidRDefault="005F435A">
      <w:pPr>
        <w:pStyle w:val="Heading1"/>
        <w:spacing w:after="120"/>
      </w:pPr>
      <w:r>
        <w:t>Delivery Timeline Overview</w:t>
      </w:r>
    </w:p>
    <w:p w14:paraId="2C984230" w14:textId="77777777" w:rsidR="00915B1E" w:rsidRDefault="005F435A">
      <w:pPr>
        <w:spacing w:after="120"/>
      </w:pPr>
      <w:r>
        <w:t>This timeline assumes you’re working on the app 2–3 hours per day, with time for testing between phases. Base44 generates the initial build quickly, but refinement and testing take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200"/>
        <w:gridCol w:w="2200"/>
        <w:gridCol w:w="2626"/>
      </w:tblGrid>
      <w:tr w:rsidR="0062632C" w14:paraId="40209E44" w14:textId="77777777">
        <w:tblPrEx>
          <w:tblCellMar>
            <w:top w:w="0" w:type="dxa"/>
            <w:bottom w:w="0" w:type="dxa"/>
          </w:tblCellMar>
        </w:tblPrEx>
        <w:tc>
          <w:tcPr>
            <w:tcW w:w="1000" w:type="dxa"/>
            <w:shd w:val="clear" w:color="auto" w:fill="2E7D32"/>
            <w:tcMar>
              <w:top w:w="80" w:type="dxa"/>
              <w:left w:w="120" w:type="dxa"/>
              <w:bottom w:w="80" w:type="dxa"/>
              <w:right w:w="120" w:type="dxa"/>
            </w:tcMar>
            <w:vAlign w:val="center"/>
          </w:tcPr>
          <w:p w14:paraId="682FFC5C" w14:textId="77777777" w:rsidR="00915B1E" w:rsidRDefault="005F435A">
            <w:r>
              <w:rPr>
                <w:b/>
                <w:bCs/>
                <w:color w:val="FFFFFF"/>
                <w:sz w:val="20"/>
                <w:szCs w:val="20"/>
              </w:rPr>
              <w:t>Phase</w:t>
            </w:r>
          </w:p>
        </w:tc>
        <w:tc>
          <w:tcPr>
            <w:tcW w:w="3200" w:type="dxa"/>
            <w:shd w:val="clear" w:color="auto" w:fill="2E7D32"/>
            <w:tcMar>
              <w:top w:w="80" w:type="dxa"/>
              <w:left w:w="120" w:type="dxa"/>
              <w:bottom w:w="80" w:type="dxa"/>
              <w:right w:w="120" w:type="dxa"/>
            </w:tcMar>
            <w:vAlign w:val="center"/>
          </w:tcPr>
          <w:p w14:paraId="13F135DC" w14:textId="77777777" w:rsidR="00915B1E" w:rsidRDefault="005F435A">
            <w:r>
              <w:rPr>
                <w:b/>
                <w:bCs/>
                <w:color w:val="FFFFFF"/>
                <w:sz w:val="20"/>
                <w:szCs w:val="20"/>
              </w:rPr>
              <w:t>Module</w:t>
            </w:r>
          </w:p>
        </w:tc>
        <w:tc>
          <w:tcPr>
            <w:tcW w:w="2200" w:type="dxa"/>
            <w:shd w:val="clear" w:color="auto" w:fill="2E7D32"/>
            <w:tcMar>
              <w:top w:w="80" w:type="dxa"/>
              <w:left w:w="120" w:type="dxa"/>
              <w:bottom w:w="80" w:type="dxa"/>
              <w:right w:w="120" w:type="dxa"/>
            </w:tcMar>
            <w:vAlign w:val="center"/>
          </w:tcPr>
          <w:p w14:paraId="27ABE3A2" w14:textId="77777777" w:rsidR="00915B1E" w:rsidRDefault="005F435A">
            <w:r>
              <w:rPr>
                <w:b/>
                <w:bCs/>
                <w:color w:val="FFFFFF"/>
                <w:sz w:val="20"/>
                <w:szCs w:val="20"/>
              </w:rPr>
              <w:t>Duration</w:t>
            </w:r>
          </w:p>
        </w:tc>
        <w:tc>
          <w:tcPr>
            <w:tcW w:w="2626" w:type="dxa"/>
            <w:shd w:val="clear" w:color="auto" w:fill="2E7D32"/>
            <w:tcMar>
              <w:top w:w="80" w:type="dxa"/>
              <w:left w:w="120" w:type="dxa"/>
              <w:bottom w:w="80" w:type="dxa"/>
              <w:right w:w="120" w:type="dxa"/>
            </w:tcMar>
            <w:vAlign w:val="center"/>
          </w:tcPr>
          <w:p w14:paraId="084885DD" w14:textId="77777777" w:rsidR="00915B1E" w:rsidRDefault="005F435A">
            <w:r>
              <w:rPr>
                <w:b/>
                <w:bCs/>
                <w:color w:val="FFFFFF"/>
                <w:sz w:val="20"/>
                <w:szCs w:val="20"/>
              </w:rPr>
              <w:t>Depends On</w:t>
            </w:r>
          </w:p>
        </w:tc>
      </w:tr>
      <w:tr w:rsidR="0062632C" w14:paraId="2B1F3A1F" w14:textId="77777777">
        <w:tblPrEx>
          <w:tblCellMar>
            <w:top w:w="0" w:type="dxa"/>
            <w:bottom w:w="0" w:type="dxa"/>
          </w:tblCellMar>
        </w:tblPrEx>
        <w:tc>
          <w:tcPr>
            <w:tcW w:w="1000" w:type="dxa"/>
            <w:tcMar>
              <w:top w:w="80" w:type="dxa"/>
              <w:left w:w="120" w:type="dxa"/>
              <w:bottom w:w="80" w:type="dxa"/>
              <w:right w:w="120" w:type="dxa"/>
            </w:tcMar>
          </w:tcPr>
          <w:p w14:paraId="0B69E1DF" w14:textId="77777777" w:rsidR="00915B1E" w:rsidRDefault="005F435A">
            <w:r>
              <w:rPr>
                <w:sz w:val="20"/>
                <w:szCs w:val="20"/>
              </w:rPr>
              <w:t>1</w:t>
            </w:r>
          </w:p>
        </w:tc>
        <w:tc>
          <w:tcPr>
            <w:tcW w:w="3200" w:type="dxa"/>
            <w:tcMar>
              <w:top w:w="80" w:type="dxa"/>
              <w:left w:w="120" w:type="dxa"/>
              <w:bottom w:w="80" w:type="dxa"/>
              <w:right w:w="120" w:type="dxa"/>
            </w:tcMar>
          </w:tcPr>
          <w:p w14:paraId="780AE9CC" w14:textId="77777777" w:rsidR="00915B1E" w:rsidRDefault="005F435A">
            <w:r>
              <w:rPr>
                <w:sz w:val="20"/>
                <w:szCs w:val="20"/>
              </w:rPr>
              <w:t>Core Bookings &amp; CRM</w:t>
            </w:r>
          </w:p>
        </w:tc>
        <w:tc>
          <w:tcPr>
            <w:tcW w:w="2200" w:type="dxa"/>
            <w:tcMar>
              <w:top w:w="80" w:type="dxa"/>
              <w:left w:w="120" w:type="dxa"/>
              <w:bottom w:w="80" w:type="dxa"/>
              <w:right w:w="120" w:type="dxa"/>
            </w:tcMar>
          </w:tcPr>
          <w:p w14:paraId="55B82361" w14:textId="77777777" w:rsidR="00915B1E" w:rsidRDefault="005F435A">
            <w:r>
              <w:rPr>
                <w:sz w:val="20"/>
                <w:szCs w:val="20"/>
              </w:rPr>
              <w:t>Weeks 1–2</w:t>
            </w:r>
          </w:p>
        </w:tc>
        <w:tc>
          <w:tcPr>
            <w:tcW w:w="2626" w:type="dxa"/>
            <w:tcMar>
              <w:top w:w="80" w:type="dxa"/>
              <w:left w:w="120" w:type="dxa"/>
              <w:bottom w:w="80" w:type="dxa"/>
              <w:right w:w="120" w:type="dxa"/>
            </w:tcMar>
          </w:tcPr>
          <w:p w14:paraId="14322C37" w14:textId="77777777" w:rsidR="00915B1E" w:rsidRDefault="005F435A">
            <w:r>
              <w:rPr>
                <w:sz w:val="20"/>
                <w:szCs w:val="20"/>
              </w:rPr>
              <w:t>—</w:t>
            </w:r>
          </w:p>
        </w:tc>
      </w:tr>
      <w:tr w:rsidR="0062632C" w14:paraId="37C1EDF2" w14:textId="77777777">
        <w:tblPrEx>
          <w:tblCellMar>
            <w:top w:w="0" w:type="dxa"/>
            <w:bottom w:w="0" w:type="dxa"/>
          </w:tblCellMar>
        </w:tblPrEx>
        <w:tc>
          <w:tcPr>
            <w:tcW w:w="1000" w:type="dxa"/>
            <w:shd w:val="clear" w:color="auto" w:fill="F5F5F5"/>
            <w:tcMar>
              <w:top w:w="80" w:type="dxa"/>
              <w:left w:w="120" w:type="dxa"/>
              <w:bottom w:w="80" w:type="dxa"/>
              <w:right w:w="120" w:type="dxa"/>
            </w:tcMar>
          </w:tcPr>
          <w:p w14:paraId="45E7E41E" w14:textId="77777777" w:rsidR="00915B1E" w:rsidRDefault="005F435A">
            <w:r>
              <w:rPr>
                <w:sz w:val="20"/>
                <w:szCs w:val="20"/>
              </w:rPr>
              <w:t>2</w:t>
            </w:r>
          </w:p>
        </w:tc>
        <w:tc>
          <w:tcPr>
            <w:tcW w:w="3200" w:type="dxa"/>
            <w:shd w:val="clear" w:color="auto" w:fill="F5F5F5"/>
            <w:tcMar>
              <w:top w:w="80" w:type="dxa"/>
              <w:left w:w="120" w:type="dxa"/>
              <w:bottom w:w="80" w:type="dxa"/>
              <w:right w:w="120" w:type="dxa"/>
            </w:tcMar>
          </w:tcPr>
          <w:p w14:paraId="6C272F0F" w14:textId="77777777" w:rsidR="00915B1E" w:rsidRDefault="005F435A">
            <w:r>
              <w:rPr>
                <w:sz w:val="20"/>
                <w:szCs w:val="20"/>
              </w:rPr>
              <w:t>Service Provider Network</w:t>
            </w:r>
          </w:p>
        </w:tc>
        <w:tc>
          <w:tcPr>
            <w:tcW w:w="2200" w:type="dxa"/>
            <w:shd w:val="clear" w:color="auto" w:fill="F5F5F5"/>
            <w:tcMar>
              <w:top w:w="80" w:type="dxa"/>
              <w:left w:w="120" w:type="dxa"/>
              <w:bottom w:w="80" w:type="dxa"/>
              <w:right w:w="120" w:type="dxa"/>
            </w:tcMar>
          </w:tcPr>
          <w:p w14:paraId="36453C53" w14:textId="77777777" w:rsidR="00915B1E" w:rsidRDefault="005F435A">
            <w:r>
              <w:rPr>
                <w:sz w:val="20"/>
                <w:szCs w:val="20"/>
              </w:rPr>
              <w:t>Weeks 3–4</w:t>
            </w:r>
          </w:p>
        </w:tc>
        <w:tc>
          <w:tcPr>
            <w:tcW w:w="2626" w:type="dxa"/>
            <w:shd w:val="clear" w:color="auto" w:fill="F5F5F5"/>
            <w:tcMar>
              <w:top w:w="80" w:type="dxa"/>
              <w:left w:w="120" w:type="dxa"/>
              <w:bottom w:w="80" w:type="dxa"/>
              <w:right w:w="120" w:type="dxa"/>
            </w:tcMar>
          </w:tcPr>
          <w:p w14:paraId="192808F5" w14:textId="77777777" w:rsidR="00915B1E" w:rsidRDefault="005F435A">
            <w:r>
              <w:rPr>
                <w:sz w:val="20"/>
                <w:szCs w:val="20"/>
              </w:rPr>
              <w:t>Phase 1</w:t>
            </w:r>
          </w:p>
        </w:tc>
      </w:tr>
      <w:tr w:rsidR="0062632C" w14:paraId="0D6B91B3" w14:textId="77777777">
        <w:tblPrEx>
          <w:tblCellMar>
            <w:top w:w="0" w:type="dxa"/>
            <w:bottom w:w="0" w:type="dxa"/>
          </w:tblCellMar>
        </w:tblPrEx>
        <w:tc>
          <w:tcPr>
            <w:tcW w:w="1000" w:type="dxa"/>
            <w:tcMar>
              <w:top w:w="80" w:type="dxa"/>
              <w:left w:w="120" w:type="dxa"/>
              <w:bottom w:w="80" w:type="dxa"/>
              <w:right w:w="120" w:type="dxa"/>
            </w:tcMar>
          </w:tcPr>
          <w:p w14:paraId="19305E55" w14:textId="77777777" w:rsidR="00915B1E" w:rsidRDefault="005F435A">
            <w:r>
              <w:rPr>
                <w:sz w:val="20"/>
                <w:szCs w:val="20"/>
              </w:rPr>
              <w:t>3</w:t>
            </w:r>
          </w:p>
        </w:tc>
        <w:tc>
          <w:tcPr>
            <w:tcW w:w="3200" w:type="dxa"/>
            <w:tcMar>
              <w:top w:w="80" w:type="dxa"/>
              <w:left w:w="120" w:type="dxa"/>
              <w:bottom w:w="80" w:type="dxa"/>
              <w:right w:w="120" w:type="dxa"/>
            </w:tcMar>
          </w:tcPr>
          <w:p w14:paraId="6F9F9647" w14:textId="77777777" w:rsidR="00915B1E" w:rsidRDefault="005F435A">
            <w:r>
              <w:rPr>
                <w:sz w:val="20"/>
                <w:szCs w:val="20"/>
              </w:rPr>
              <w:t>Travel Agency Portal</w:t>
            </w:r>
          </w:p>
        </w:tc>
        <w:tc>
          <w:tcPr>
            <w:tcW w:w="2200" w:type="dxa"/>
            <w:tcMar>
              <w:top w:w="80" w:type="dxa"/>
              <w:left w:w="120" w:type="dxa"/>
              <w:bottom w:w="80" w:type="dxa"/>
              <w:right w:w="120" w:type="dxa"/>
            </w:tcMar>
          </w:tcPr>
          <w:p w14:paraId="585512DC" w14:textId="77777777" w:rsidR="00915B1E" w:rsidRDefault="005F435A">
            <w:r>
              <w:rPr>
                <w:sz w:val="20"/>
                <w:szCs w:val="20"/>
              </w:rPr>
              <w:t>Week 5</w:t>
            </w:r>
          </w:p>
        </w:tc>
        <w:tc>
          <w:tcPr>
            <w:tcW w:w="2626" w:type="dxa"/>
            <w:tcMar>
              <w:top w:w="80" w:type="dxa"/>
              <w:left w:w="120" w:type="dxa"/>
              <w:bottom w:w="80" w:type="dxa"/>
              <w:right w:w="120" w:type="dxa"/>
            </w:tcMar>
          </w:tcPr>
          <w:p w14:paraId="52C15F82" w14:textId="77777777" w:rsidR="00915B1E" w:rsidRDefault="005F435A">
            <w:r>
              <w:rPr>
                <w:sz w:val="20"/>
                <w:szCs w:val="20"/>
              </w:rPr>
              <w:t>Phase 1</w:t>
            </w:r>
          </w:p>
        </w:tc>
      </w:tr>
      <w:tr w:rsidR="0062632C" w14:paraId="7C62852F" w14:textId="77777777">
        <w:tblPrEx>
          <w:tblCellMar>
            <w:top w:w="0" w:type="dxa"/>
            <w:bottom w:w="0" w:type="dxa"/>
          </w:tblCellMar>
        </w:tblPrEx>
        <w:tc>
          <w:tcPr>
            <w:tcW w:w="1000" w:type="dxa"/>
            <w:shd w:val="clear" w:color="auto" w:fill="F5F5F5"/>
            <w:tcMar>
              <w:top w:w="80" w:type="dxa"/>
              <w:left w:w="120" w:type="dxa"/>
              <w:bottom w:w="80" w:type="dxa"/>
              <w:right w:w="120" w:type="dxa"/>
            </w:tcMar>
          </w:tcPr>
          <w:p w14:paraId="5FA23E83" w14:textId="77777777" w:rsidR="00915B1E" w:rsidRDefault="005F435A">
            <w:r>
              <w:rPr>
                <w:sz w:val="20"/>
                <w:szCs w:val="20"/>
              </w:rPr>
              <w:t>4</w:t>
            </w:r>
          </w:p>
        </w:tc>
        <w:tc>
          <w:tcPr>
            <w:tcW w:w="3200" w:type="dxa"/>
            <w:shd w:val="clear" w:color="auto" w:fill="F5F5F5"/>
            <w:tcMar>
              <w:top w:w="80" w:type="dxa"/>
              <w:left w:w="120" w:type="dxa"/>
              <w:bottom w:w="80" w:type="dxa"/>
              <w:right w:w="120" w:type="dxa"/>
            </w:tcMar>
          </w:tcPr>
          <w:p w14:paraId="6E45088B" w14:textId="77777777" w:rsidR="00915B1E" w:rsidRDefault="005F435A">
            <w:r>
              <w:rPr>
                <w:sz w:val="20"/>
                <w:szCs w:val="20"/>
              </w:rPr>
              <w:t>Availability &amp; Scheduling</w:t>
            </w:r>
          </w:p>
        </w:tc>
        <w:tc>
          <w:tcPr>
            <w:tcW w:w="2200" w:type="dxa"/>
            <w:shd w:val="clear" w:color="auto" w:fill="F5F5F5"/>
            <w:tcMar>
              <w:top w:w="80" w:type="dxa"/>
              <w:left w:w="120" w:type="dxa"/>
              <w:bottom w:w="80" w:type="dxa"/>
              <w:right w:w="120" w:type="dxa"/>
            </w:tcMar>
          </w:tcPr>
          <w:p w14:paraId="6965BE58" w14:textId="77777777" w:rsidR="00915B1E" w:rsidRDefault="005F435A">
            <w:r>
              <w:rPr>
                <w:sz w:val="20"/>
                <w:szCs w:val="20"/>
              </w:rPr>
              <w:t>Weeks 5–6</w:t>
            </w:r>
          </w:p>
        </w:tc>
        <w:tc>
          <w:tcPr>
            <w:tcW w:w="2626" w:type="dxa"/>
            <w:shd w:val="clear" w:color="auto" w:fill="F5F5F5"/>
            <w:tcMar>
              <w:top w:w="80" w:type="dxa"/>
              <w:left w:w="120" w:type="dxa"/>
              <w:bottom w:w="80" w:type="dxa"/>
              <w:right w:w="120" w:type="dxa"/>
            </w:tcMar>
          </w:tcPr>
          <w:p w14:paraId="7F442DED" w14:textId="77777777" w:rsidR="00915B1E" w:rsidRDefault="005F435A">
            <w:r>
              <w:rPr>
                <w:sz w:val="20"/>
                <w:szCs w:val="20"/>
              </w:rPr>
              <w:t>Phase 1</w:t>
            </w:r>
          </w:p>
        </w:tc>
      </w:tr>
      <w:tr w:rsidR="0062632C" w14:paraId="0884C476" w14:textId="77777777">
        <w:tblPrEx>
          <w:tblCellMar>
            <w:top w:w="0" w:type="dxa"/>
            <w:bottom w:w="0" w:type="dxa"/>
          </w:tblCellMar>
        </w:tblPrEx>
        <w:tc>
          <w:tcPr>
            <w:tcW w:w="1000" w:type="dxa"/>
            <w:tcMar>
              <w:top w:w="80" w:type="dxa"/>
              <w:left w:w="120" w:type="dxa"/>
              <w:bottom w:w="80" w:type="dxa"/>
              <w:right w:w="120" w:type="dxa"/>
            </w:tcMar>
          </w:tcPr>
          <w:p w14:paraId="02F41174" w14:textId="77777777" w:rsidR="00915B1E" w:rsidRDefault="005F435A">
            <w:r>
              <w:rPr>
                <w:sz w:val="20"/>
                <w:szCs w:val="20"/>
              </w:rPr>
              <w:t>5</w:t>
            </w:r>
          </w:p>
        </w:tc>
        <w:tc>
          <w:tcPr>
            <w:tcW w:w="3200" w:type="dxa"/>
            <w:tcMar>
              <w:top w:w="80" w:type="dxa"/>
              <w:left w:w="120" w:type="dxa"/>
              <w:bottom w:w="80" w:type="dxa"/>
              <w:right w:w="120" w:type="dxa"/>
            </w:tcMar>
          </w:tcPr>
          <w:p w14:paraId="684E343A" w14:textId="77777777" w:rsidR="00915B1E" w:rsidRDefault="005F435A">
            <w:r>
              <w:rPr>
                <w:sz w:val="20"/>
                <w:szCs w:val="20"/>
              </w:rPr>
              <w:t>Package Builder &amp; Proposals</w:t>
            </w:r>
          </w:p>
        </w:tc>
        <w:tc>
          <w:tcPr>
            <w:tcW w:w="2200" w:type="dxa"/>
            <w:tcMar>
              <w:top w:w="80" w:type="dxa"/>
              <w:left w:w="120" w:type="dxa"/>
              <w:bottom w:w="80" w:type="dxa"/>
              <w:right w:w="120" w:type="dxa"/>
            </w:tcMar>
          </w:tcPr>
          <w:p w14:paraId="1B3691E8" w14:textId="77777777" w:rsidR="00915B1E" w:rsidRDefault="005F435A">
            <w:r>
              <w:rPr>
                <w:sz w:val="20"/>
                <w:szCs w:val="20"/>
              </w:rPr>
              <w:t>Weeks 6–7</w:t>
            </w:r>
          </w:p>
        </w:tc>
        <w:tc>
          <w:tcPr>
            <w:tcW w:w="2626" w:type="dxa"/>
            <w:tcMar>
              <w:top w:w="80" w:type="dxa"/>
              <w:left w:w="120" w:type="dxa"/>
              <w:bottom w:w="80" w:type="dxa"/>
              <w:right w:w="120" w:type="dxa"/>
            </w:tcMar>
          </w:tcPr>
          <w:p w14:paraId="17882CED" w14:textId="77777777" w:rsidR="00915B1E" w:rsidRDefault="005F435A">
            <w:r>
              <w:rPr>
                <w:sz w:val="20"/>
                <w:szCs w:val="20"/>
              </w:rPr>
              <w:t>Phases 1 &amp; 2</w:t>
            </w:r>
          </w:p>
        </w:tc>
      </w:tr>
      <w:tr w:rsidR="0062632C" w14:paraId="69A15421" w14:textId="77777777">
        <w:tblPrEx>
          <w:tblCellMar>
            <w:top w:w="0" w:type="dxa"/>
            <w:bottom w:w="0" w:type="dxa"/>
          </w:tblCellMar>
        </w:tblPrEx>
        <w:tc>
          <w:tcPr>
            <w:tcW w:w="1000" w:type="dxa"/>
            <w:shd w:val="clear" w:color="auto" w:fill="F5F5F5"/>
            <w:tcMar>
              <w:top w:w="80" w:type="dxa"/>
              <w:left w:w="120" w:type="dxa"/>
              <w:bottom w:w="80" w:type="dxa"/>
              <w:right w:w="120" w:type="dxa"/>
            </w:tcMar>
          </w:tcPr>
          <w:p w14:paraId="7D95B946" w14:textId="77777777" w:rsidR="00915B1E" w:rsidRDefault="005F435A">
            <w:r>
              <w:rPr>
                <w:sz w:val="20"/>
                <w:szCs w:val="20"/>
              </w:rPr>
              <w:t>6</w:t>
            </w:r>
          </w:p>
        </w:tc>
        <w:tc>
          <w:tcPr>
            <w:tcW w:w="3200" w:type="dxa"/>
            <w:shd w:val="clear" w:color="auto" w:fill="F5F5F5"/>
            <w:tcMar>
              <w:top w:w="80" w:type="dxa"/>
              <w:left w:w="120" w:type="dxa"/>
              <w:bottom w:w="80" w:type="dxa"/>
              <w:right w:w="120" w:type="dxa"/>
            </w:tcMar>
          </w:tcPr>
          <w:p w14:paraId="73F1A97D" w14:textId="77777777" w:rsidR="00915B1E" w:rsidRDefault="005F435A">
            <w:r>
              <w:rPr>
                <w:sz w:val="20"/>
                <w:szCs w:val="20"/>
              </w:rPr>
              <w:t>Voucher Manager</w:t>
            </w:r>
          </w:p>
        </w:tc>
        <w:tc>
          <w:tcPr>
            <w:tcW w:w="2200" w:type="dxa"/>
            <w:shd w:val="clear" w:color="auto" w:fill="F5F5F5"/>
            <w:tcMar>
              <w:top w:w="80" w:type="dxa"/>
              <w:left w:w="120" w:type="dxa"/>
              <w:bottom w:w="80" w:type="dxa"/>
              <w:right w:w="120" w:type="dxa"/>
            </w:tcMar>
          </w:tcPr>
          <w:p w14:paraId="19001261" w14:textId="77777777" w:rsidR="00915B1E" w:rsidRDefault="005F435A">
            <w:r>
              <w:rPr>
                <w:sz w:val="20"/>
                <w:szCs w:val="20"/>
              </w:rPr>
              <w:t>Weeks 7–8</w:t>
            </w:r>
          </w:p>
        </w:tc>
        <w:tc>
          <w:tcPr>
            <w:tcW w:w="2626" w:type="dxa"/>
            <w:shd w:val="clear" w:color="auto" w:fill="F5F5F5"/>
            <w:tcMar>
              <w:top w:w="80" w:type="dxa"/>
              <w:left w:w="120" w:type="dxa"/>
              <w:bottom w:w="80" w:type="dxa"/>
              <w:right w:w="120" w:type="dxa"/>
            </w:tcMar>
          </w:tcPr>
          <w:p w14:paraId="32CDD15B" w14:textId="77777777" w:rsidR="00915B1E" w:rsidRDefault="005F435A">
            <w:r>
              <w:rPr>
                <w:sz w:val="20"/>
                <w:szCs w:val="20"/>
              </w:rPr>
              <w:t>Phase 1</w:t>
            </w:r>
          </w:p>
        </w:tc>
      </w:tr>
      <w:tr w:rsidR="0062632C" w14:paraId="4DE9CD5D" w14:textId="77777777">
        <w:tblPrEx>
          <w:tblCellMar>
            <w:top w:w="0" w:type="dxa"/>
            <w:bottom w:w="0" w:type="dxa"/>
          </w:tblCellMar>
        </w:tblPrEx>
        <w:tc>
          <w:tcPr>
            <w:tcW w:w="1000" w:type="dxa"/>
            <w:tcMar>
              <w:top w:w="80" w:type="dxa"/>
              <w:left w:w="120" w:type="dxa"/>
              <w:bottom w:w="80" w:type="dxa"/>
              <w:right w:w="120" w:type="dxa"/>
            </w:tcMar>
          </w:tcPr>
          <w:p w14:paraId="25B26A09" w14:textId="77777777" w:rsidR="00915B1E" w:rsidRDefault="005F435A">
            <w:r>
              <w:rPr>
                <w:sz w:val="20"/>
                <w:szCs w:val="20"/>
              </w:rPr>
              <w:t>7</w:t>
            </w:r>
          </w:p>
        </w:tc>
        <w:tc>
          <w:tcPr>
            <w:tcW w:w="3200" w:type="dxa"/>
            <w:tcMar>
              <w:top w:w="80" w:type="dxa"/>
              <w:left w:w="120" w:type="dxa"/>
              <w:bottom w:w="80" w:type="dxa"/>
              <w:right w:w="120" w:type="dxa"/>
            </w:tcMar>
          </w:tcPr>
          <w:p w14:paraId="489A91F8" w14:textId="77777777" w:rsidR="00915B1E" w:rsidRDefault="005F435A">
            <w:r>
              <w:rPr>
                <w:sz w:val="20"/>
                <w:szCs w:val="20"/>
              </w:rPr>
              <w:t>Content Management</w:t>
            </w:r>
          </w:p>
        </w:tc>
        <w:tc>
          <w:tcPr>
            <w:tcW w:w="2200" w:type="dxa"/>
            <w:tcMar>
              <w:top w:w="80" w:type="dxa"/>
              <w:left w:w="120" w:type="dxa"/>
              <w:bottom w:w="80" w:type="dxa"/>
              <w:right w:w="120" w:type="dxa"/>
            </w:tcMar>
          </w:tcPr>
          <w:p w14:paraId="6CDEA17F" w14:textId="77777777" w:rsidR="00915B1E" w:rsidRDefault="005F435A">
            <w:r>
              <w:rPr>
                <w:sz w:val="20"/>
                <w:szCs w:val="20"/>
              </w:rPr>
              <w:t>Weeks 8–9</w:t>
            </w:r>
          </w:p>
        </w:tc>
        <w:tc>
          <w:tcPr>
            <w:tcW w:w="2626" w:type="dxa"/>
            <w:tcMar>
              <w:top w:w="80" w:type="dxa"/>
              <w:left w:w="120" w:type="dxa"/>
              <w:bottom w:w="80" w:type="dxa"/>
              <w:right w:w="120" w:type="dxa"/>
            </w:tcMar>
          </w:tcPr>
          <w:p w14:paraId="33E66D23" w14:textId="77777777" w:rsidR="00915B1E" w:rsidRDefault="005F435A">
            <w:r>
              <w:rPr>
                <w:sz w:val="20"/>
                <w:szCs w:val="20"/>
              </w:rPr>
              <w:t>—</w:t>
            </w:r>
          </w:p>
        </w:tc>
      </w:tr>
      <w:tr w:rsidR="0062632C" w14:paraId="2C4CE705" w14:textId="77777777">
        <w:tblPrEx>
          <w:tblCellMar>
            <w:top w:w="0" w:type="dxa"/>
            <w:bottom w:w="0" w:type="dxa"/>
          </w:tblCellMar>
        </w:tblPrEx>
        <w:tc>
          <w:tcPr>
            <w:tcW w:w="1000" w:type="dxa"/>
            <w:shd w:val="clear" w:color="auto" w:fill="F5F5F5"/>
            <w:tcMar>
              <w:top w:w="80" w:type="dxa"/>
              <w:left w:w="120" w:type="dxa"/>
              <w:bottom w:w="80" w:type="dxa"/>
              <w:right w:w="120" w:type="dxa"/>
            </w:tcMar>
          </w:tcPr>
          <w:p w14:paraId="5255DE7F" w14:textId="77777777" w:rsidR="00915B1E" w:rsidRDefault="005F435A">
            <w:r>
              <w:rPr>
                <w:sz w:val="20"/>
                <w:szCs w:val="20"/>
              </w:rPr>
              <w:t>8</w:t>
            </w:r>
          </w:p>
        </w:tc>
        <w:tc>
          <w:tcPr>
            <w:tcW w:w="3200" w:type="dxa"/>
            <w:shd w:val="clear" w:color="auto" w:fill="F5F5F5"/>
            <w:tcMar>
              <w:top w:w="80" w:type="dxa"/>
              <w:left w:w="120" w:type="dxa"/>
              <w:bottom w:w="80" w:type="dxa"/>
              <w:right w:w="120" w:type="dxa"/>
            </w:tcMar>
          </w:tcPr>
          <w:p w14:paraId="43459CCE" w14:textId="77777777" w:rsidR="00915B1E" w:rsidRDefault="005F435A">
            <w:r>
              <w:rPr>
                <w:sz w:val="20"/>
                <w:szCs w:val="20"/>
              </w:rPr>
              <w:t>Route &amp; Hike Manager</w:t>
            </w:r>
          </w:p>
        </w:tc>
        <w:tc>
          <w:tcPr>
            <w:tcW w:w="2200" w:type="dxa"/>
            <w:shd w:val="clear" w:color="auto" w:fill="F5F5F5"/>
            <w:tcMar>
              <w:top w:w="80" w:type="dxa"/>
              <w:left w:w="120" w:type="dxa"/>
              <w:bottom w:w="80" w:type="dxa"/>
              <w:right w:w="120" w:type="dxa"/>
            </w:tcMar>
          </w:tcPr>
          <w:p w14:paraId="609D6F8A" w14:textId="77777777" w:rsidR="00915B1E" w:rsidRDefault="005F435A">
            <w:r>
              <w:rPr>
                <w:sz w:val="20"/>
                <w:szCs w:val="20"/>
              </w:rPr>
              <w:t>Weeks 9–10</w:t>
            </w:r>
          </w:p>
        </w:tc>
        <w:tc>
          <w:tcPr>
            <w:tcW w:w="2626" w:type="dxa"/>
            <w:shd w:val="clear" w:color="auto" w:fill="F5F5F5"/>
            <w:tcMar>
              <w:top w:w="80" w:type="dxa"/>
              <w:left w:w="120" w:type="dxa"/>
              <w:bottom w:w="80" w:type="dxa"/>
              <w:right w:w="120" w:type="dxa"/>
            </w:tcMar>
          </w:tcPr>
          <w:p w14:paraId="12CCDFC5" w14:textId="77777777" w:rsidR="00915B1E" w:rsidRDefault="005F435A">
            <w:r>
              <w:rPr>
                <w:sz w:val="20"/>
                <w:szCs w:val="20"/>
              </w:rPr>
              <w:t>—</w:t>
            </w:r>
          </w:p>
        </w:tc>
      </w:tr>
      <w:tr w:rsidR="0062632C" w14:paraId="586618FB" w14:textId="77777777">
        <w:tblPrEx>
          <w:tblCellMar>
            <w:top w:w="0" w:type="dxa"/>
            <w:bottom w:w="0" w:type="dxa"/>
          </w:tblCellMar>
        </w:tblPrEx>
        <w:tc>
          <w:tcPr>
            <w:tcW w:w="1000" w:type="dxa"/>
            <w:tcMar>
              <w:top w:w="80" w:type="dxa"/>
              <w:left w:w="120" w:type="dxa"/>
              <w:bottom w:w="80" w:type="dxa"/>
              <w:right w:w="120" w:type="dxa"/>
            </w:tcMar>
          </w:tcPr>
          <w:p w14:paraId="24B7C862" w14:textId="77777777" w:rsidR="00915B1E" w:rsidRDefault="005F435A">
            <w:r>
              <w:rPr>
                <w:sz w:val="20"/>
                <w:szCs w:val="20"/>
              </w:rPr>
              <w:lastRenderedPageBreak/>
              <w:t>9</w:t>
            </w:r>
          </w:p>
        </w:tc>
        <w:tc>
          <w:tcPr>
            <w:tcW w:w="3200" w:type="dxa"/>
            <w:tcMar>
              <w:top w:w="80" w:type="dxa"/>
              <w:left w:w="120" w:type="dxa"/>
              <w:bottom w:w="80" w:type="dxa"/>
              <w:right w:w="120" w:type="dxa"/>
            </w:tcMar>
          </w:tcPr>
          <w:p w14:paraId="398F1771" w14:textId="77777777" w:rsidR="00915B1E" w:rsidRDefault="005F435A">
            <w:r>
              <w:rPr>
                <w:sz w:val="20"/>
                <w:szCs w:val="20"/>
              </w:rPr>
              <w:t>Financial Management</w:t>
            </w:r>
          </w:p>
        </w:tc>
        <w:tc>
          <w:tcPr>
            <w:tcW w:w="2200" w:type="dxa"/>
            <w:tcMar>
              <w:top w:w="80" w:type="dxa"/>
              <w:left w:w="120" w:type="dxa"/>
              <w:bottom w:w="80" w:type="dxa"/>
              <w:right w:w="120" w:type="dxa"/>
            </w:tcMar>
          </w:tcPr>
          <w:p w14:paraId="41831A99" w14:textId="77777777" w:rsidR="00915B1E" w:rsidRDefault="005F435A">
            <w:r>
              <w:rPr>
                <w:sz w:val="20"/>
                <w:szCs w:val="20"/>
              </w:rPr>
              <w:t>Weeks 10–11</w:t>
            </w:r>
          </w:p>
        </w:tc>
        <w:tc>
          <w:tcPr>
            <w:tcW w:w="2626" w:type="dxa"/>
            <w:tcMar>
              <w:top w:w="80" w:type="dxa"/>
              <w:left w:w="120" w:type="dxa"/>
              <w:bottom w:w="80" w:type="dxa"/>
              <w:right w:w="120" w:type="dxa"/>
            </w:tcMar>
          </w:tcPr>
          <w:p w14:paraId="5DA04389" w14:textId="77777777" w:rsidR="00915B1E" w:rsidRDefault="005F435A">
            <w:r>
              <w:rPr>
                <w:sz w:val="20"/>
                <w:szCs w:val="20"/>
              </w:rPr>
              <w:t>Phases 1 &amp; 2</w:t>
            </w:r>
          </w:p>
        </w:tc>
      </w:tr>
      <w:tr w:rsidR="0062632C" w14:paraId="2E7156DD" w14:textId="77777777">
        <w:tblPrEx>
          <w:tblCellMar>
            <w:top w:w="0" w:type="dxa"/>
            <w:bottom w:w="0" w:type="dxa"/>
          </w:tblCellMar>
        </w:tblPrEx>
        <w:tc>
          <w:tcPr>
            <w:tcW w:w="1000" w:type="dxa"/>
            <w:shd w:val="clear" w:color="auto" w:fill="F5F5F5"/>
            <w:tcMar>
              <w:top w:w="80" w:type="dxa"/>
              <w:left w:w="120" w:type="dxa"/>
              <w:bottom w:w="80" w:type="dxa"/>
              <w:right w:w="120" w:type="dxa"/>
            </w:tcMar>
          </w:tcPr>
          <w:p w14:paraId="3DBC35E9" w14:textId="77777777" w:rsidR="00915B1E" w:rsidRDefault="005F435A">
            <w:r>
              <w:rPr>
                <w:sz w:val="20"/>
                <w:szCs w:val="20"/>
              </w:rPr>
              <w:t>10</w:t>
            </w:r>
          </w:p>
        </w:tc>
        <w:tc>
          <w:tcPr>
            <w:tcW w:w="3200" w:type="dxa"/>
            <w:shd w:val="clear" w:color="auto" w:fill="F5F5F5"/>
            <w:tcMar>
              <w:top w:w="80" w:type="dxa"/>
              <w:left w:w="120" w:type="dxa"/>
              <w:bottom w:w="80" w:type="dxa"/>
              <w:right w:w="120" w:type="dxa"/>
            </w:tcMar>
          </w:tcPr>
          <w:p w14:paraId="786D0614" w14:textId="77777777" w:rsidR="00915B1E" w:rsidRDefault="005F435A">
            <w:r>
              <w:rPr>
                <w:sz w:val="20"/>
                <w:szCs w:val="20"/>
              </w:rPr>
              <w:t>Website Integration</w:t>
            </w:r>
          </w:p>
        </w:tc>
        <w:tc>
          <w:tcPr>
            <w:tcW w:w="2200" w:type="dxa"/>
            <w:shd w:val="clear" w:color="auto" w:fill="F5F5F5"/>
            <w:tcMar>
              <w:top w:w="80" w:type="dxa"/>
              <w:left w:w="120" w:type="dxa"/>
              <w:bottom w:w="80" w:type="dxa"/>
              <w:right w:w="120" w:type="dxa"/>
            </w:tcMar>
          </w:tcPr>
          <w:p w14:paraId="098F36B0" w14:textId="77777777" w:rsidR="00915B1E" w:rsidRDefault="005F435A">
            <w:r>
              <w:rPr>
                <w:sz w:val="20"/>
                <w:szCs w:val="20"/>
              </w:rPr>
              <w:t>Weeks 11–12</w:t>
            </w:r>
          </w:p>
        </w:tc>
        <w:tc>
          <w:tcPr>
            <w:tcW w:w="2626" w:type="dxa"/>
            <w:shd w:val="clear" w:color="auto" w:fill="F5F5F5"/>
            <w:tcMar>
              <w:top w:w="80" w:type="dxa"/>
              <w:left w:w="120" w:type="dxa"/>
              <w:bottom w:w="80" w:type="dxa"/>
              <w:right w:w="120" w:type="dxa"/>
            </w:tcMar>
          </w:tcPr>
          <w:p w14:paraId="5631B65C" w14:textId="77777777" w:rsidR="00915B1E" w:rsidRDefault="005F435A">
            <w:r>
              <w:rPr>
                <w:sz w:val="20"/>
                <w:szCs w:val="20"/>
              </w:rPr>
              <w:t>All phases</w:t>
            </w:r>
          </w:p>
        </w:tc>
      </w:tr>
    </w:tbl>
    <w:p w14:paraId="111167E3" w14:textId="77777777" w:rsidR="00915B1E" w:rsidRDefault="00915B1E">
      <w:pPr>
        <w:spacing w:before="300"/>
      </w:pPr>
    </w:p>
    <w:p w14:paraId="63CB300D" w14:textId="77777777" w:rsidR="00915B1E" w:rsidRDefault="005F435A">
      <w:pPr>
        <w:pStyle w:val="Heading1"/>
        <w:spacing w:after="120"/>
      </w:pPr>
      <w:r>
        <w:t>User Roles &amp; Access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200"/>
        <w:gridCol w:w="2026"/>
      </w:tblGrid>
      <w:tr w:rsidR="0062632C" w14:paraId="19EFC83B" w14:textId="77777777">
        <w:tblPrEx>
          <w:tblCellMar>
            <w:top w:w="0" w:type="dxa"/>
            <w:bottom w:w="0" w:type="dxa"/>
          </w:tblCellMar>
        </w:tblPrEx>
        <w:tc>
          <w:tcPr>
            <w:tcW w:w="1800" w:type="dxa"/>
            <w:shd w:val="clear" w:color="auto" w:fill="2E7D32"/>
            <w:tcMar>
              <w:top w:w="80" w:type="dxa"/>
              <w:left w:w="120" w:type="dxa"/>
              <w:bottom w:w="80" w:type="dxa"/>
              <w:right w:w="120" w:type="dxa"/>
            </w:tcMar>
            <w:vAlign w:val="center"/>
          </w:tcPr>
          <w:p w14:paraId="04FF5298" w14:textId="77777777" w:rsidR="00915B1E" w:rsidRDefault="005F435A">
            <w:r>
              <w:rPr>
                <w:b/>
                <w:bCs/>
                <w:color w:val="FFFFFF"/>
                <w:sz w:val="20"/>
                <w:szCs w:val="20"/>
              </w:rPr>
              <w:t>Role</w:t>
            </w:r>
          </w:p>
        </w:tc>
        <w:tc>
          <w:tcPr>
            <w:tcW w:w="5200" w:type="dxa"/>
            <w:shd w:val="clear" w:color="auto" w:fill="2E7D32"/>
            <w:tcMar>
              <w:top w:w="80" w:type="dxa"/>
              <w:left w:w="120" w:type="dxa"/>
              <w:bottom w:w="80" w:type="dxa"/>
              <w:right w:w="120" w:type="dxa"/>
            </w:tcMar>
            <w:vAlign w:val="center"/>
          </w:tcPr>
          <w:p w14:paraId="52104BF6" w14:textId="77777777" w:rsidR="00915B1E" w:rsidRDefault="005F435A">
            <w:r>
              <w:rPr>
                <w:b/>
                <w:bCs/>
                <w:color w:val="FFFFFF"/>
                <w:sz w:val="20"/>
                <w:szCs w:val="20"/>
              </w:rPr>
              <w:t>Access Level</w:t>
            </w:r>
          </w:p>
        </w:tc>
        <w:tc>
          <w:tcPr>
            <w:tcW w:w="2026" w:type="dxa"/>
            <w:shd w:val="clear" w:color="auto" w:fill="2E7D32"/>
            <w:tcMar>
              <w:top w:w="80" w:type="dxa"/>
              <w:left w:w="120" w:type="dxa"/>
              <w:bottom w:w="80" w:type="dxa"/>
              <w:right w:w="120" w:type="dxa"/>
            </w:tcMar>
            <w:vAlign w:val="center"/>
          </w:tcPr>
          <w:p w14:paraId="563F05CA" w14:textId="77777777" w:rsidR="00915B1E" w:rsidRDefault="005F435A">
            <w:r>
              <w:rPr>
                <w:b/>
                <w:bCs/>
                <w:color w:val="FFFFFF"/>
                <w:sz w:val="20"/>
                <w:szCs w:val="20"/>
              </w:rPr>
              <w:t>Who</w:t>
            </w:r>
          </w:p>
        </w:tc>
      </w:tr>
      <w:tr w:rsidR="0062632C" w14:paraId="449DF5F3" w14:textId="77777777">
        <w:tblPrEx>
          <w:tblCellMar>
            <w:top w:w="0" w:type="dxa"/>
            <w:bottom w:w="0" w:type="dxa"/>
          </w:tblCellMar>
        </w:tblPrEx>
        <w:tc>
          <w:tcPr>
            <w:tcW w:w="1800" w:type="dxa"/>
            <w:tcMar>
              <w:top w:w="80" w:type="dxa"/>
              <w:left w:w="120" w:type="dxa"/>
              <w:bottom w:w="80" w:type="dxa"/>
              <w:right w:w="120" w:type="dxa"/>
            </w:tcMar>
          </w:tcPr>
          <w:p w14:paraId="5CCA06BE" w14:textId="77777777" w:rsidR="00915B1E" w:rsidRDefault="005F435A">
            <w:r>
              <w:rPr>
                <w:sz w:val="20"/>
                <w:szCs w:val="20"/>
              </w:rPr>
              <w:t>Admin</w:t>
            </w:r>
          </w:p>
        </w:tc>
        <w:tc>
          <w:tcPr>
            <w:tcW w:w="5200" w:type="dxa"/>
            <w:tcMar>
              <w:top w:w="80" w:type="dxa"/>
              <w:left w:w="120" w:type="dxa"/>
              <w:bottom w:w="80" w:type="dxa"/>
              <w:right w:w="120" w:type="dxa"/>
            </w:tcMar>
          </w:tcPr>
          <w:p w14:paraId="4D719CCF" w14:textId="77777777" w:rsidR="00915B1E" w:rsidRDefault="005F435A">
            <w:r>
              <w:rPr>
                <w:sz w:val="20"/>
                <w:szCs w:val="20"/>
              </w:rPr>
              <w:t>Full access to everything: bookings, finances, content, settings, partner management, API configuration</w:t>
            </w:r>
          </w:p>
        </w:tc>
        <w:tc>
          <w:tcPr>
            <w:tcW w:w="2026" w:type="dxa"/>
            <w:tcMar>
              <w:top w:w="80" w:type="dxa"/>
              <w:left w:w="120" w:type="dxa"/>
              <w:bottom w:w="80" w:type="dxa"/>
              <w:right w:w="120" w:type="dxa"/>
            </w:tcMar>
          </w:tcPr>
          <w:p w14:paraId="1A999FB9" w14:textId="77777777" w:rsidR="00915B1E" w:rsidRDefault="005F435A">
            <w:r>
              <w:rPr>
                <w:sz w:val="20"/>
                <w:szCs w:val="20"/>
              </w:rPr>
              <w:t>Cliff &amp; Louise</w:t>
            </w:r>
          </w:p>
        </w:tc>
      </w:tr>
      <w:tr w:rsidR="0062632C" w14:paraId="13E16DFD" w14:textId="77777777">
        <w:tblPrEx>
          <w:tblCellMar>
            <w:top w:w="0" w:type="dxa"/>
            <w:bottom w:w="0" w:type="dxa"/>
          </w:tblCellMar>
        </w:tblPrEx>
        <w:tc>
          <w:tcPr>
            <w:tcW w:w="1800" w:type="dxa"/>
            <w:shd w:val="clear" w:color="auto" w:fill="F5F5F5"/>
            <w:tcMar>
              <w:top w:w="80" w:type="dxa"/>
              <w:left w:w="120" w:type="dxa"/>
              <w:bottom w:w="80" w:type="dxa"/>
              <w:right w:w="120" w:type="dxa"/>
            </w:tcMar>
          </w:tcPr>
          <w:p w14:paraId="6669438C" w14:textId="77777777" w:rsidR="00915B1E" w:rsidRDefault="005F435A">
            <w:r>
              <w:rPr>
                <w:sz w:val="20"/>
                <w:szCs w:val="20"/>
              </w:rPr>
              <w:t>Staff</w:t>
            </w:r>
          </w:p>
        </w:tc>
        <w:tc>
          <w:tcPr>
            <w:tcW w:w="5200" w:type="dxa"/>
            <w:shd w:val="clear" w:color="auto" w:fill="F5F5F5"/>
            <w:tcMar>
              <w:top w:w="80" w:type="dxa"/>
              <w:left w:w="120" w:type="dxa"/>
              <w:bottom w:w="80" w:type="dxa"/>
              <w:right w:w="120" w:type="dxa"/>
            </w:tcMar>
          </w:tcPr>
          <w:p w14:paraId="6F513AC2" w14:textId="77777777" w:rsidR="00915B1E" w:rsidRDefault="005F435A">
            <w:r>
              <w:rPr>
                <w:sz w:val="20"/>
                <w:szCs w:val="20"/>
              </w:rPr>
              <w:t>Booking management, itinerary editing, partner assignment, communications. No financial settings or API configuration.</w:t>
            </w:r>
          </w:p>
        </w:tc>
        <w:tc>
          <w:tcPr>
            <w:tcW w:w="2026" w:type="dxa"/>
            <w:shd w:val="clear" w:color="auto" w:fill="F5F5F5"/>
            <w:tcMar>
              <w:top w:w="80" w:type="dxa"/>
              <w:left w:w="120" w:type="dxa"/>
              <w:bottom w:w="80" w:type="dxa"/>
              <w:right w:w="120" w:type="dxa"/>
            </w:tcMar>
          </w:tcPr>
          <w:p w14:paraId="1A4809B5" w14:textId="77777777" w:rsidR="00915B1E" w:rsidRDefault="005F435A">
            <w:r>
              <w:rPr>
                <w:sz w:val="20"/>
                <w:szCs w:val="20"/>
              </w:rPr>
              <w:t>Future team members</w:t>
            </w:r>
          </w:p>
        </w:tc>
      </w:tr>
      <w:tr w:rsidR="0062632C" w14:paraId="5DFEF1B8" w14:textId="77777777">
        <w:tblPrEx>
          <w:tblCellMar>
            <w:top w:w="0" w:type="dxa"/>
            <w:bottom w:w="0" w:type="dxa"/>
          </w:tblCellMar>
        </w:tblPrEx>
        <w:tc>
          <w:tcPr>
            <w:tcW w:w="1800" w:type="dxa"/>
            <w:tcMar>
              <w:top w:w="80" w:type="dxa"/>
              <w:left w:w="120" w:type="dxa"/>
              <w:bottom w:w="80" w:type="dxa"/>
              <w:right w:w="120" w:type="dxa"/>
            </w:tcMar>
          </w:tcPr>
          <w:p w14:paraId="6C5DC6B8" w14:textId="77777777" w:rsidR="00915B1E" w:rsidRDefault="005F435A">
            <w:r>
              <w:rPr>
                <w:sz w:val="20"/>
                <w:szCs w:val="20"/>
              </w:rPr>
              <w:t>Travel Agency</w:t>
            </w:r>
          </w:p>
        </w:tc>
        <w:tc>
          <w:tcPr>
            <w:tcW w:w="5200" w:type="dxa"/>
            <w:tcMar>
              <w:top w:w="80" w:type="dxa"/>
              <w:left w:w="120" w:type="dxa"/>
              <w:bottom w:w="80" w:type="dxa"/>
              <w:right w:w="120" w:type="dxa"/>
            </w:tcMar>
          </w:tcPr>
          <w:p w14:paraId="649D83E4" w14:textId="77777777" w:rsidR="00915B1E" w:rsidRDefault="005F435A">
            <w:r>
              <w:rPr>
                <w:sz w:val="20"/>
                <w:szCs w:val="20"/>
              </w:rPr>
              <w:t>Agency portal only: browse tours, submit bookings, view their own bookings and commissions</w:t>
            </w:r>
          </w:p>
        </w:tc>
        <w:tc>
          <w:tcPr>
            <w:tcW w:w="2026" w:type="dxa"/>
            <w:tcMar>
              <w:top w:w="80" w:type="dxa"/>
              <w:left w:w="120" w:type="dxa"/>
              <w:bottom w:w="80" w:type="dxa"/>
              <w:right w:w="120" w:type="dxa"/>
            </w:tcMar>
          </w:tcPr>
          <w:p w14:paraId="09D9B632" w14:textId="77777777" w:rsidR="00915B1E" w:rsidRDefault="005F435A">
            <w:r>
              <w:rPr>
                <w:sz w:val="20"/>
                <w:szCs w:val="20"/>
              </w:rPr>
              <w:t>External agency partners</w:t>
            </w:r>
          </w:p>
        </w:tc>
      </w:tr>
      <w:tr w:rsidR="0062632C" w14:paraId="4F85E2C2" w14:textId="77777777">
        <w:tblPrEx>
          <w:tblCellMar>
            <w:top w:w="0" w:type="dxa"/>
            <w:bottom w:w="0" w:type="dxa"/>
          </w:tblCellMar>
        </w:tblPrEx>
        <w:tc>
          <w:tcPr>
            <w:tcW w:w="1800" w:type="dxa"/>
            <w:shd w:val="clear" w:color="auto" w:fill="F5F5F5"/>
            <w:tcMar>
              <w:top w:w="80" w:type="dxa"/>
              <w:left w:w="120" w:type="dxa"/>
              <w:bottom w:w="80" w:type="dxa"/>
              <w:right w:w="120" w:type="dxa"/>
            </w:tcMar>
          </w:tcPr>
          <w:p w14:paraId="3290726E" w14:textId="77777777" w:rsidR="00915B1E" w:rsidRDefault="005F435A">
            <w:r>
              <w:rPr>
                <w:sz w:val="20"/>
                <w:szCs w:val="20"/>
              </w:rPr>
              <w:t>Service Partner</w:t>
            </w:r>
          </w:p>
        </w:tc>
        <w:tc>
          <w:tcPr>
            <w:tcW w:w="5200" w:type="dxa"/>
            <w:shd w:val="clear" w:color="auto" w:fill="F5F5F5"/>
            <w:tcMar>
              <w:top w:w="80" w:type="dxa"/>
              <w:left w:w="120" w:type="dxa"/>
              <w:bottom w:w="80" w:type="dxa"/>
              <w:right w:w="120" w:type="dxa"/>
            </w:tcMar>
          </w:tcPr>
          <w:p w14:paraId="6A82C5B8" w14:textId="77777777" w:rsidR="00915B1E" w:rsidRDefault="005F435A">
            <w:r>
              <w:rPr>
                <w:sz w:val="20"/>
                <w:szCs w:val="20"/>
              </w:rPr>
              <w:t>Response form only: view and respond to assignment requests sent to them (no login required, accessed via unique link)</w:t>
            </w:r>
          </w:p>
        </w:tc>
        <w:tc>
          <w:tcPr>
            <w:tcW w:w="2026" w:type="dxa"/>
            <w:shd w:val="clear" w:color="auto" w:fill="F5F5F5"/>
            <w:tcMar>
              <w:top w:w="80" w:type="dxa"/>
              <w:left w:w="120" w:type="dxa"/>
              <w:bottom w:w="80" w:type="dxa"/>
              <w:right w:w="120" w:type="dxa"/>
            </w:tcMar>
          </w:tcPr>
          <w:p w14:paraId="35E81151" w14:textId="77777777" w:rsidR="00915B1E" w:rsidRDefault="005F435A">
            <w:r>
              <w:rPr>
                <w:sz w:val="20"/>
                <w:szCs w:val="20"/>
              </w:rPr>
              <w:t>B&amp;Bs, transfer companies, guides</w:t>
            </w:r>
          </w:p>
        </w:tc>
      </w:tr>
    </w:tbl>
    <w:p w14:paraId="7BE64DA0" w14:textId="77777777" w:rsidR="00915B1E" w:rsidRDefault="005F435A">
      <w:r>
        <w:br w:type="page"/>
      </w:r>
    </w:p>
    <w:p w14:paraId="4D3CFD24" w14:textId="77777777" w:rsidR="00915B1E" w:rsidRDefault="005F435A">
      <w:pPr>
        <w:pStyle w:val="Heading1"/>
        <w:spacing w:after="120"/>
      </w:pPr>
      <w:r>
        <w:lastRenderedPageBreak/>
        <w:t>Base44 Building Tips</w:t>
      </w:r>
    </w:p>
    <w:p w14:paraId="37C83E3F" w14:textId="77777777" w:rsidR="00915B1E" w:rsidRDefault="005F435A">
      <w:pPr>
        <w:pStyle w:val="Heading2"/>
        <w:spacing w:before="240"/>
      </w:pPr>
      <w:r>
        <w:t>Getting the Best Results</w:t>
      </w:r>
    </w:p>
    <w:p w14:paraId="1808CD82" w14:textId="77777777" w:rsidR="00915B1E" w:rsidRDefault="005F435A">
      <w:pPr>
        <w:spacing w:after="120"/>
      </w:pPr>
      <w:r>
        <w:rPr>
          <w:b/>
          <w:bCs/>
        </w:rPr>
        <w:t xml:space="preserve">Use Discussion Mode freely. </w:t>
      </w:r>
      <w:r>
        <w:t>Before spending build credits, use Base44’s Discussion Mode to chat about your requirements, ask questions about feasibility, and plan your next prompt. This doesn’t cost credits.</w:t>
      </w:r>
    </w:p>
    <w:p w14:paraId="24C0A6CE" w14:textId="77777777" w:rsidR="00915B1E" w:rsidRDefault="005F435A">
      <w:pPr>
        <w:spacing w:after="120"/>
      </w:pPr>
      <w:r>
        <w:rPr>
          <w:b/>
          <w:bCs/>
        </w:rPr>
        <w:t xml:space="preserve">Build one phase at a time. </w:t>
      </w:r>
      <w:r>
        <w:t>Don’t try to paste all phases into one prompt. Build Phase 1, test it thoroughly, import your real data, and then move to Phase 2. Each phase builds on the previous one.</w:t>
      </w:r>
    </w:p>
    <w:p w14:paraId="0DCBF79E" w14:textId="77777777" w:rsidR="00915B1E" w:rsidRDefault="005F435A">
      <w:pPr>
        <w:spacing w:after="120"/>
      </w:pPr>
      <w:r>
        <w:rPr>
          <w:b/>
          <w:bCs/>
        </w:rPr>
        <w:t xml:space="preserve">Test with real data early. </w:t>
      </w:r>
      <w:r>
        <w:t>Import your 2025 bookings Excel file as soon as Phase 1 is ready. Real data exposes issues that sample data won’t.</w:t>
      </w:r>
    </w:p>
    <w:p w14:paraId="64E72683" w14:textId="77777777" w:rsidR="00915B1E" w:rsidRDefault="005F435A">
      <w:pPr>
        <w:spacing w:after="120"/>
      </w:pPr>
      <w:r>
        <w:rPr>
          <w:b/>
          <w:bCs/>
        </w:rPr>
        <w:t xml:space="preserve">Keep prompts focused. </w:t>
      </w:r>
      <w:r>
        <w:t>If something isn’t working, describe the specific problem clearly rather than re-describing the entire system. For example: “The booking status dropdown is missing the Provisional option, please add it.”</w:t>
      </w:r>
    </w:p>
    <w:p w14:paraId="12BD5FB0" w14:textId="77777777" w:rsidR="00915B1E" w:rsidRDefault="005F435A">
      <w:pPr>
        <w:spacing w:after="120"/>
      </w:pPr>
      <w:r>
        <w:rPr>
          <w:b/>
          <w:bCs/>
        </w:rPr>
        <w:t xml:space="preserve">Save your prompts. </w:t>
      </w:r>
      <w:r>
        <w:t>Keep a copy of every prompt you use and what it produced. This document serves as your master reference, but note any changes you make alo</w:t>
      </w:r>
      <w:r>
        <w:t>ng the way.</w:t>
      </w:r>
    </w:p>
    <w:p w14:paraId="060C8C3A" w14:textId="77777777" w:rsidR="00915B1E" w:rsidRDefault="005F435A">
      <w:pPr>
        <w:spacing w:after="120"/>
      </w:pPr>
      <w:r>
        <w:rPr>
          <w:b/>
          <w:bCs/>
        </w:rPr>
        <w:t xml:space="preserve">Use version control. </w:t>
      </w:r>
      <w:r>
        <w:t>Base44 tracks versions. Before making major changes, note the current version so you can roll back if needed.</w:t>
      </w:r>
    </w:p>
    <w:p w14:paraId="2A6C43C5" w14:textId="77777777" w:rsidR="00915B1E" w:rsidRDefault="005F435A">
      <w:pPr>
        <w:spacing w:after="120"/>
      </w:pPr>
      <w:r>
        <w:rPr>
          <w:b/>
          <w:bCs/>
        </w:rPr>
        <w:t xml:space="preserve">Plan for the Builder plan. </w:t>
      </w:r>
      <w:r>
        <w:t>The free tier gives you 25 message credits to test. For a project this size, you’ll want at least the Builder plan (€50/month) which gives 200 message credits and 5,000 integration credits. The Business plan (€100/month) may be better if you need more credits for refinements.</w:t>
      </w:r>
    </w:p>
    <w:p w14:paraId="1670A6F9" w14:textId="77777777" w:rsidR="00915B1E" w:rsidRDefault="005F435A">
      <w:pPr>
        <w:pStyle w:val="Heading2"/>
        <w:spacing w:before="240"/>
      </w:pPr>
      <w:r>
        <w:t>Future Enhancements (Beyond Initial Build)</w:t>
      </w:r>
    </w:p>
    <w:p w14:paraId="7AC26017" w14:textId="77777777" w:rsidR="00915B1E" w:rsidRDefault="005F435A">
      <w:pPr>
        <w:spacing w:after="120"/>
      </w:pPr>
      <w:r>
        <w:t>These features were me</w:t>
      </w:r>
      <w:r>
        <w:t>ntioned but are better added once the core system is stable:</w:t>
      </w:r>
    </w:p>
    <w:p w14:paraId="0DED570F" w14:textId="77777777" w:rsidR="00915B1E" w:rsidRDefault="005F435A">
      <w:pPr>
        <w:spacing w:after="120"/>
      </w:pPr>
      <w:r>
        <w:rPr>
          <w:b/>
          <w:bCs/>
        </w:rPr>
        <w:t xml:space="preserve">Direct bank integration: </w:t>
      </w:r>
      <w:r>
        <w:t>Connecting to your bank’s API for automatic payment reconciliation. Start with manual reconciliation in Phase 9 and add the bank API connection later once you’re comfortable with the financial workflow.</w:t>
      </w:r>
    </w:p>
    <w:p w14:paraId="653181EF" w14:textId="77777777" w:rsidR="00915B1E" w:rsidRDefault="005F435A">
      <w:pPr>
        <w:spacing w:after="120"/>
      </w:pPr>
      <w:r>
        <w:rPr>
          <w:b/>
          <w:bCs/>
        </w:rPr>
        <w:t xml:space="preserve">WhatsApp Business API: </w:t>
      </w:r>
      <w:r>
        <w:t>Sending WhatsApp messages to service partners alongside email. This requires a WhatsApp Business API account and can be added as an integration after the email workflow is proven.</w:t>
      </w:r>
    </w:p>
    <w:p w14:paraId="3752A376" w14:textId="77777777" w:rsidR="00915B1E" w:rsidRDefault="005F435A">
      <w:pPr>
        <w:spacing w:after="120"/>
      </w:pPr>
      <w:r>
        <w:rPr>
          <w:b/>
          <w:bCs/>
        </w:rPr>
        <w:t xml:space="preserve">Social media auto-publishing: </w:t>
      </w:r>
      <w:r>
        <w:t>Phase 7 creates the scheduling interface, but actually posting to Facebook/Instagram/X requires connecting their APIs. You can add this later or use a tool like Zapier as a bridge.</w:t>
      </w:r>
    </w:p>
    <w:p w14:paraId="7855C672" w14:textId="77777777" w:rsidR="00915B1E" w:rsidRDefault="005F435A">
      <w:pPr>
        <w:spacing w:after="120"/>
      </w:pPr>
      <w:r>
        <w:rPr>
          <w:b/>
          <w:bCs/>
        </w:rPr>
        <w:t xml:space="preserve">AI chatbot (Aisling): </w:t>
      </w:r>
      <w:r>
        <w:t>Your customer service AI bot can be built as a separate Base44 app or integrated later. It can use the same API endpoints created in Phase 10 to access tour and booking data.</w:t>
      </w:r>
    </w:p>
    <w:p w14:paraId="0DAB08CA" w14:textId="77777777" w:rsidR="00915B1E" w:rsidRDefault="005F435A">
      <w:pPr>
        <w:pStyle w:val="Heading1"/>
        <w:spacing w:after="120"/>
      </w:pPr>
      <w:r>
        <w:t>Next Steps</w:t>
      </w:r>
    </w:p>
    <w:p w14:paraId="757CED25" w14:textId="77777777" w:rsidR="00915B1E" w:rsidRDefault="005F435A">
      <w:pPr>
        <w:spacing w:after="120"/>
      </w:pPr>
      <w:r>
        <w:t>To get started:</w:t>
      </w:r>
    </w:p>
    <w:p w14:paraId="54A29462" w14:textId="77777777" w:rsidR="00915B1E" w:rsidRDefault="005F435A">
      <w:pPr>
        <w:pStyle w:val="ListParagraph"/>
        <w:numPr>
          <w:ilvl w:val="0"/>
          <w:numId w:val="2"/>
        </w:numPr>
      </w:pPr>
      <w:r>
        <w:t>Create your Base44 account at base44.com and explore the interface.</w:t>
      </w:r>
    </w:p>
    <w:p w14:paraId="7C235BAC" w14:textId="77777777" w:rsidR="00915B1E" w:rsidRDefault="005F435A">
      <w:pPr>
        <w:pStyle w:val="ListParagraph"/>
        <w:numPr>
          <w:ilvl w:val="0"/>
          <w:numId w:val="2"/>
        </w:numPr>
      </w:pPr>
      <w:r>
        <w:t>Prepare your import data: clean your 2025 bookings Excel file, service providers CSV, and customers CSV so column headers are clear and consistent.</w:t>
      </w:r>
    </w:p>
    <w:p w14:paraId="7380E126" w14:textId="77777777" w:rsidR="00915B1E" w:rsidRDefault="005F435A">
      <w:pPr>
        <w:pStyle w:val="ListParagraph"/>
        <w:numPr>
          <w:ilvl w:val="0"/>
          <w:numId w:val="2"/>
        </w:numPr>
      </w:pPr>
      <w:r>
        <w:t>Copy the Phase 1 prompt from this document and paste it into Base44’s Builder Chat.</w:t>
      </w:r>
    </w:p>
    <w:p w14:paraId="324A5ED3" w14:textId="77777777" w:rsidR="00915B1E" w:rsidRDefault="005F435A">
      <w:pPr>
        <w:pStyle w:val="ListParagraph"/>
        <w:numPr>
          <w:ilvl w:val="0"/>
          <w:numId w:val="2"/>
        </w:numPr>
      </w:pPr>
      <w:r>
        <w:lastRenderedPageBreak/>
        <w:t>Review what it generates, use Discussion Mode to refine, and test with your real booking data.</w:t>
      </w:r>
    </w:p>
    <w:p w14:paraId="6A248D68" w14:textId="77777777" w:rsidR="00915B1E" w:rsidRDefault="005F435A">
      <w:pPr>
        <w:pStyle w:val="ListParagraph"/>
        <w:numPr>
          <w:ilvl w:val="0"/>
          <w:numId w:val="2"/>
        </w:numPr>
      </w:pPr>
      <w:r>
        <w:t>Proceed through each phase, testing as you go. Refer back to this document for each phase’s prompt and requirements.</w:t>
      </w:r>
    </w:p>
    <w:p w14:paraId="1751B6EF" w14:textId="77777777" w:rsidR="00915B1E" w:rsidRDefault="005F435A">
      <w:pPr>
        <w:pStyle w:val="ListParagraph"/>
        <w:numPr>
          <w:ilvl w:val="0"/>
          <w:numId w:val="2"/>
        </w:numPr>
        <w:spacing w:after="200"/>
      </w:pPr>
      <w:r>
        <w:t>If you get stuck on any phase, bring the specific issue back to Claude and we’ll work through it together.</w:t>
      </w:r>
    </w:p>
    <w:p w14:paraId="34E3B4BC" w14:textId="77777777" w:rsidR="00915B1E" w:rsidRDefault="005F435A">
      <w:pPr>
        <w:pBdr>
          <w:left w:val="single" w:sz="12" w:space="8" w:color="2E7D32"/>
        </w:pBdr>
        <w:shd w:val="clear" w:color="auto" w:fill="E8F5E9"/>
        <w:spacing w:before="200" w:after="200"/>
        <w:ind w:left="200" w:right="200"/>
      </w:pPr>
      <w:r>
        <w:rPr>
          <w:b/>
          <w:bCs/>
          <w:i/>
          <w:iCs/>
          <w:color w:val="1B5E20"/>
        </w:rPr>
        <w:t>This plan gives you the roadmap, the data structures, and the exact prompts to build each piece. You’re not starting from scratch — you’re following a tested approach, one phase at a time. Let’s build this.</w:t>
      </w:r>
    </w:p>
    <w:sectPr w:rsidR="00915B1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73BBB" w14:textId="77777777" w:rsidR="005F435A" w:rsidRDefault="005F435A">
      <w:r>
        <w:separator/>
      </w:r>
    </w:p>
  </w:endnote>
  <w:endnote w:type="continuationSeparator" w:id="0">
    <w:p w14:paraId="1A9BE63A" w14:textId="77777777" w:rsidR="005F435A" w:rsidRDefault="005F4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B6B3A" w14:textId="77777777" w:rsidR="00915B1E" w:rsidRDefault="005F435A">
    <w:pPr>
      <w:pBdr>
        <w:top w:val="single" w:sz="2" w:space="4" w:color="CCCCCC"/>
      </w:pBdr>
      <w:jc w:val="center"/>
    </w:pPr>
    <w:r>
      <w:rPr>
        <w:color w:val="666666"/>
        <w:sz w:val="16"/>
        <w:szCs w:val="16"/>
      </w:rPr>
      <w:t>Walking Holiday Ireland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B28E1" w14:textId="77777777" w:rsidR="005F435A" w:rsidRDefault="005F435A">
      <w:r>
        <w:separator/>
      </w:r>
    </w:p>
  </w:footnote>
  <w:footnote w:type="continuationSeparator" w:id="0">
    <w:p w14:paraId="59281021" w14:textId="77777777" w:rsidR="005F435A" w:rsidRDefault="005F4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BCB35" w14:textId="77777777" w:rsidR="00915B1E" w:rsidRDefault="005F435A">
    <w:pPr>
      <w:pBdr>
        <w:bottom w:val="single" w:sz="4" w:space="4" w:color="4CAF50"/>
      </w:pBdr>
    </w:pPr>
    <w:r>
      <w:rPr>
        <w:b/>
        <w:bCs/>
        <w:color w:val="2E7D32"/>
        <w:sz w:val="18"/>
        <w:szCs w:val="18"/>
      </w:rPr>
      <w:t xml:space="preserve">WHI Business Control Centre </w:t>
    </w:r>
    <w:r>
      <w:rPr>
        <w:color w:val="666666"/>
        <w:sz w:val="18"/>
        <w:szCs w:val="18"/>
      </w:rPr>
      <w:t xml:space="preserve">  |  Base44 Build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E214A"/>
    <w:multiLevelType w:val="hybridMultilevel"/>
    <w:tmpl w:val="ADC4E53A"/>
    <w:lvl w:ilvl="0" w:tplc="6960F28E">
      <w:start w:val="1"/>
      <w:numFmt w:val="decimal"/>
      <w:lvlText w:val="%1."/>
      <w:lvlJc w:val="left"/>
      <w:pPr>
        <w:ind w:left="720" w:hanging="360"/>
      </w:pPr>
    </w:lvl>
    <w:lvl w:ilvl="1" w:tplc="B8FAFE90">
      <w:numFmt w:val="decimal"/>
      <w:lvlText w:val=""/>
      <w:lvlJc w:val="left"/>
    </w:lvl>
    <w:lvl w:ilvl="2" w:tplc="71DA4858">
      <w:numFmt w:val="decimal"/>
      <w:lvlText w:val=""/>
      <w:lvlJc w:val="left"/>
    </w:lvl>
    <w:lvl w:ilvl="3" w:tplc="E258D7E8">
      <w:numFmt w:val="decimal"/>
      <w:lvlText w:val=""/>
      <w:lvlJc w:val="left"/>
    </w:lvl>
    <w:lvl w:ilvl="4" w:tplc="717898EE">
      <w:numFmt w:val="decimal"/>
      <w:lvlText w:val=""/>
      <w:lvlJc w:val="left"/>
    </w:lvl>
    <w:lvl w:ilvl="5" w:tplc="5420D482">
      <w:numFmt w:val="decimal"/>
      <w:lvlText w:val=""/>
      <w:lvlJc w:val="left"/>
    </w:lvl>
    <w:lvl w:ilvl="6" w:tplc="26A87462">
      <w:numFmt w:val="decimal"/>
      <w:lvlText w:val=""/>
      <w:lvlJc w:val="left"/>
    </w:lvl>
    <w:lvl w:ilvl="7" w:tplc="64C2D208">
      <w:numFmt w:val="decimal"/>
      <w:lvlText w:val=""/>
      <w:lvlJc w:val="left"/>
    </w:lvl>
    <w:lvl w:ilvl="8" w:tplc="04522F3E">
      <w:numFmt w:val="decimal"/>
      <w:lvlText w:val=""/>
      <w:lvlJc w:val="left"/>
    </w:lvl>
  </w:abstractNum>
  <w:abstractNum w:abstractNumId="1" w15:restartNumberingAfterBreak="0">
    <w:nsid w:val="35A253E7"/>
    <w:multiLevelType w:val="hybridMultilevel"/>
    <w:tmpl w:val="FF46D73C"/>
    <w:lvl w:ilvl="0" w:tplc="C79C2C9C">
      <w:start w:val="1"/>
      <w:numFmt w:val="bullet"/>
      <w:lvlText w:val="•"/>
      <w:lvlJc w:val="left"/>
      <w:pPr>
        <w:ind w:left="720" w:hanging="360"/>
      </w:pPr>
    </w:lvl>
    <w:lvl w:ilvl="1" w:tplc="D2221560">
      <w:start w:val="1"/>
      <w:numFmt w:val="bullet"/>
      <w:lvlText w:val="◦"/>
      <w:lvlJc w:val="left"/>
      <w:pPr>
        <w:ind w:left="1440" w:hanging="360"/>
      </w:pPr>
    </w:lvl>
    <w:lvl w:ilvl="2" w:tplc="55423B0E">
      <w:numFmt w:val="decimal"/>
      <w:lvlText w:val=""/>
      <w:lvlJc w:val="left"/>
    </w:lvl>
    <w:lvl w:ilvl="3" w:tplc="145696D2">
      <w:numFmt w:val="decimal"/>
      <w:lvlText w:val=""/>
      <w:lvlJc w:val="left"/>
    </w:lvl>
    <w:lvl w:ilvl="4" w:tplc="5DD42BEC">
      <w:numFmt w:val="decimal"/>
      <w:lvlText w:val=""/>
      <w:lvlJc w:val="left"/>
    </w:lvl>
    <w:lvl w:ilvl="5" w:tplc="708AC804">
      <w:numFmt w:val="decimal"/>
      <w:lvlText w:val=""/>
      <w:lvlJc w:val="left"/>
    </w:lvl>
    <w:lvl w:ilvl="6" w:tplc="BD82D84E">
      <w:numFmt w:val="decimal"/>
      <w:lvlText w:val=""/>
      <w:lvlJc w:val="left"/>
    </w:lvl>
    <w:lvl w:ilvl="7" w:tplc="C5606CEC">
      <w:numFmt w:val="decimal"/>
      <w:lvlText w:val=""/>
      <w:lvlJc w:val="left"/>
    </w:lvl>
    <w:lvl w:ilvl="8" w:tplc="31141EDE">
      <w:numFmt w:val="decimal"/>
      <w:lvlText w:val=""/>
      <w:lvlJc w:val="left"/>
    </w:lvl>
  </w:abstractNum>
  <w:abstractNum w:abstractNumId="2" w15:restartNumberingAfterBreak="0">
    <w:nsid w:val="43A96E34"/>
    <w:multiLevelType w:val="hybridMultilevel"/>
    <w:tmpl w:val="097A05F4"/>
    <w:lvl w:ilvl="0" w:tplc="9D38D658">
      <w:start w:val="1"/>
      <w:numFmt w:val="decimal"/>
      <w:lvlText w:val="Phase %1"/>
      <w:lvlJc w:val="left"/>
      <w:pPr>
        <w:ind w:left="720" w:hanging="720"/>
      </w:pPr>
    </w:lvl>
    <w:lvl w:ilvl="1" w:tplc="6AA81F14">
      <w:numFmt w:val="decimal"/>
      <w:lvlText w:val=""/>
      <w:lvlJc w:val="left"/>
    </w:lvl>
    <w:lvl w:ilvl="2" w:tplc="AD726E46">
      <w:numFmt w:val="decimal"/>
      <w:lvlText w:val=""/>
      <w:lvlJc w:val="left"/>
    </w:lvl>
    <w:lvl w:ilvl="3" w:tplc="1630B5D6">
      <w:numFmt w:val="decimal"/>
      <w:lvlText w:val=""/>
      <w:lvlJc w:val="left"/>
    </w:lvl>
    <w:lvl w:ilvl="4" w:tplc="6BB22A0A">
      <w:numFmt w:val="decimal"/>
      <w:lvlText w:val=""/>
      <w:lvlJc w:val="left"/>
    </w:lvl>
    <w:lvl w:ilvl="5" w:tplc="27900306">
      <w:numFmt w:val="decimal"/>
      <w:lvlText w:val=""/>
      <w:lvlJc w:val="left"/>
    </w:lvl>
    <w:lvl w:ilvl="6" w:tplc="776E1E9E">
      <w:numFmt w:val="decimal"/>
      <w:lvlText w:val=""/>
      <w:lvlJc w:val="left"/>
    </w:lvl>
    <w:lvl w:ilvl="7" w:tplc="F112FE1E">
      <w:numFmt w:val="decimal"/>
      <w:lvlText w:val=""/>
      <w:lvlJc w:val="left"/>
    </w:lvl>
    <w:lvl w:ilvl="8" w:tplc="8AF2EF70">
      <w:numFmt w:val="decimal"/>
      <w:lvlText w:val=""/>
      <w:lvlJc w:val="left"/>
    </w:lvl>
  </w:abstractNum>
  <w:abstractNum w:abstractNumId="3" w15:restartNumberingAfterBreak="0">
    <w:nsid w:val="586D0E41"/>
    <w:multiLevelType w:val="hybridMultilevel"/>
    <w:tmpl w:val="A712D57A"/>
    <w:lvl w:ilvl="0" w:tplc="46082AC8">
      <w:start w:val="1"/>
      <w:numFmt w:val="bullet"/>
      <w:lvlText w:val="●"/>
      <w:lvlJc w:val="left"/>
      <w:pPr>
        <w:ind w:left="720" w:hanging="360"/>
      </w:pPr>
    </w:lvl>
    <w:lvl w:ilvl="1" w:tplc="B45469C4">
      <w:start w:val="1"/>
      <w:numFmt w:val="bullet"/>
      <w:lvlText w:val="○"/>
      <w:lvlJc w:val="left"/>
      <w:pPr>
        <w:ind w:left="1440" w:hanging="360"/>
      </w:pPr>
    </w:lvl>
    <w:lvl w:ilvl="2" w:tplc="1F78BC24">
      <w:start w:val="1"/>
      <w:numFmt w:val="bullet"/>
      <w:lvlText w:val="■"/>
      <w:lvlJc w:val="left"/>
      <w:pPr>
        <w:ind w:left="2160" w:hanging="360"/>
      </w:pPr>
    </w:lvl>
    <w:lvl w:ilvl="3" w:tplc="3162E9A8">
      <w:start w:val="1"/>
      <w:numFmt w:val="bullet"/>
      <w:lvlText w:val="●"/>
      <w:lvlJc w:val="left"/>
      <w:pPr>
        <w:ind w:left="2880" w:hanging="360"/>
      </w:pPr>
    </w:lvl>
    <w:lvl w:ilvl="4" w:tplc="7B0E549C">
      <w:start w:val="1"/>
      <w:numFmt w:val="bullet"/>
      <w:lvlText w:val="○"/>
      <w:lvlJc w:val="left"/>
      <w:pPr>
        <w:ind w:left="3600" w:hanging="360"/>
      </w:pPr>
    </w:lvl>
    <w:lvl w:ilvl="5" w:tplc="4CD63296">
      <w:start w:val="1"/>
      <w:numFmt w:val="bullet"/>
      <w:lvlText w:val="■"/>
      <w:lvlJc w:val="left"/>
      <w:pPr>
        <w:ind w:left="4320" w:hanging="360"/>
      </w:pPr>
    </w:lvl>
    <w:lvl w:ilvl="6" w:tplc="1716EC10">
      <w:start w:val="1"/>
      <w:numFmt w:val="bullet"/>
      <w:lvlText w:val="●"/>
      <w:lvlJc w:val="left"/>
      <w:pPr>
        <w:ind w:left="5040" w:hanging="360"/>
      </w:pPr>
    </w:lvl>
    <w:lvl w:ilvl="7" w:tplc="DFA443C8">
      <w:start w:val="1"/>
      <w:numFmt w:val="bullet"/>
      <w:lvlText w:val="●"/>
      <w:lvlJc w:val="left"/>
      <w:pPr>
        <w:ind w:left="5760" w:hanging="360"/>
      </w:pPr>
    </w:lvl>
    <w:lvl w:ilvl="8" w:tplc="C658A958">
      <w:start w:val="1"/>
      <w:numFmt w:val="bullet"/>
      <w:lvlText w:val="●"/>
      <w:lvlJc w:val="left"/>
      <w:pPr>
        <w:ind w:left="6480" w:hanging="360"/>
      </w:pPr>
    </w:lvl>
  </w:abstractNum>
  <w:num w:numId="1" w16cid:durableId="1144008983">
    <w:abstractNumId w:val="3"/>
    <w:lvlOverride w:ilvl="0">
      <w:startOverride w:val="1"/>
    </w:lvlOverride>
  </w:num>
  <w:num w:numId="2" w16cid:durableId="12600241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B1E"/>
    <w:rsid w:val="002D615D"/>
    <w:rsid w:val="005F435A"/>
    <w:rsid w:val="0062632C"/>
    <w:rsid w:val="007A7AD2"/>
    <w:rsid w:val="00915B1E"/>
    <w:rsid w:val="00B5751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7123A740"/>
  <w15:docId w15:val="{6D91E813-CDA2-F84C-BC15-F133EC015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4CAF50"/>
      </w:pBdr>
      <w:spacing w:before="360" w:after="160"/>
      <w:outlineLvl w:val="0"/>
    </w:pPr>
    <w:rPr>
      <w:b/>
      <w:bCs/>
      <w:color w:val="1B5E20"/>
      <w:sz w:val="36"/>
      <w:szCs w:val="36"/>
    </w:rPr>
  </w:style>
  <w:style w:type="paragraph" w:styleId="Heading2">
    <w:name w:val="heading 2"/>
    <w:uiPriority w:val="9"/>
    <w:unhideWhenUsed/>
    <w:qFormat/>
    <w:pPr>
      <w:spacing w:before="280" w:after="120"/>
      <w:outlineLvl w:val="1"/>
    </w:pPr>
    <w:rPr>
      <w:b/>
      <w:bCs/>
      <w:color w:val="2E7D32"/>
      <w:sz w:val="28"/>
      <w:szCs w:val="28"/>
    </w:rPr>
  </w:style>
  <w:style w:type="paragraph" w:styleId="Heading3">
    <w:name w:val="heading 3"/>
    <w:uiPriority w:val="9"/>
    <w:unhideWhenUsed/>
    <w:qFormat/>
    <w:pPr>
      <w:spacing w:before="200" w:after="100"/>
      <w:outlineLvl w:val="2"/>
    </w:pPr>
    <w:rPr>
      <w:b/>
      <w:bCs/>
      <w:color w:val="2E7D3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3899</Words>
  <Characters>22230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Walking Holiday Ireland</Company>
  <LinksUpToDate>false</LinksUpToDate>
  <CharactersWithSpaces>26077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Cliff  Waijenberg</cp:lastModifiedBy>
  <cp:revision>1</cp:revision>
  <dcterms:created xsi:type="dcterms:W3CDTF">2026-02-13T23:59:00Z</dcterms:created>
  <dcterms:modified xsi:type="dcterms:W3CDTF">2026-02-18T15:35:00Z</dcterms:modified>
</cp:coreProperties>
</file>