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99C485" w14:textId="77777777" w:rsidR="00984135" w:rsidRDefault="00000000">
      <w:pPr>
        <w:spacing w:after="80"/>
      </w:pPr>
      <w:r>
        <w:rPr>
          <w:b/>
          <w:bCs/>
          <w:caps/>
          <w:color w:val="F17E00"/>
          <w:sz w:val="20"/>
          <w:szCs w:val="20"/>
        </w:rPr>
        <w:t>WALKING HOLIDAY IRELAND</w:t>
      </w:r>
    </w:p>
    <w:p w14:paraId="0B14E7B4" w14:textId="77777777" w:rsidR="00984135" w:rsidRDefault="00000000">
      <w:pPr>
        <w:pBdr>
          <w:bottom w:val="single" w:sz="6" w:space="8" w:color="F17E00"/>
        </w:pBdr>
        <w:spacing w:after="40"/>
      </w:pPr>
      <w:r>
        <w:rPr>
          <w:b/>
          <w:bCs/>
          <w:color w:val="210747"/>
          <w:sz w:val="48"/>
          <w:szCs w:val="48"/>
        </w:rPr>
        <w:t>Booking System</w:t>
      </w:r>
    </w:p>
    <w:p w14:paraId="3C099F82" w14:textId="77777777" w:rsidR="00984135" w:rsidRDefault="00000000">
      <w:pPr>
        <w:spacing w:after="360"/>
      </w:pPr>
      <w:r>
        <w:rPr>
          <w:color w:val="64748B"/>
          <w:sz w:val="24"/>
          <w:szCs w:val="24"/>
        </w:rPr>
        <w:t xml:space="preserve">Technical Reference for Claude </w:t>
      </w:r>
      <w:proofErr w:type="spellStart"/>
      <w:r>
        <w:rPr>
          <w:color w:val="64748B"/>
          <w:sz w:val="24"/>
          <w:szCs w:val="24"/>
        </w:rPr>
        <w:t>Cowork</w:t>
      </w:r>
      <w:proofErr w:type="spellEnd"/>
      <w:r>
        <w:rPr>
          <w:color w:val="64748B"/>
          <w:sz w:val="24"/>
          <w:szCs w:val="24"/>
        </w:rPr>
        <w:t xml:space="preserve"> / Ground Control</w:t>
      </w:r>
    </w:p>
    <w:p w14:paraId="58392421" w14:textId="77777777" w:rsidR="00984135" w:rsidRDefault="00000000">
      <w:pPr>
        <w:spacing w:after="160"/>
      </w:pPr>
      <w:r>
        <w:rPr>
          <w:color w:val="333333"/>
        </w:rPr>
        <w:t>This document describes the complete booking checkout system built for walkingholidayireland.com. It covers the frontend modal, backend edge function, database tables, payment integration, and how all pieces connect. Use this as a reference when maintaining or extending the booking system.</w:t>
      </w:r>
    </w:p>
    <w:p w14:paraId="232BE107" w14:textId="77777777" w:rsidR="00984135" w:rsidRDefault="00000000">
      <w:pPr>
        <w:pStyle w:val="Heading1"/>
      </w:pPr>
      <w:r>
        <w:t>1. System Architecture</w:t>
      </w:r>
    </w:p>
    <w:p w14:paraId="6564979E" w14:textId="77777777" w:rsidR="00984135" w:rsidRDefault="00000000">
      <w:pPr>
        <w:spacing w:after="160"/>
      </w:pPr>
      <w:r>
        <w:rPr>
          <w:color w:val="333333"/>
        </w:rPr>
        <w:t>The booking system is a 3-step modal overlay that appears on every tour page when the visitor clicks "Book Now". It replaces the old checkout.html page redirect with an inline booking experience.</w:t>
      </w:r>
    </w:p>
    <w:p w14:paraId="5F196C93" w14:textId="77777777" w:rsidR="00984135" w:rsidRDefault="00000000">
      <w:pPr>
        <w:pStyle w:val="Heading2"/>
      </w:pPr>
      <w:r>
        <w:t>How It Works (Data Flow)</w:t>
      </w:r>
    </w:p>
    <w:p w14:paraId="6D673DFC" w14:textId="77777777" w:rsidR="00984135" w:rsidRDefault="00000000">
      <w:pPr>
        <w:pStyle w:val="ListParagraph"/>
        <w:numPr>
          <w:ilvl w:val="0"/>
          <w:numId w:val="2"/>
        </w:numPr>
        <w:spacing w:after="100"/>
      </w:pPr>
      <w:r>
        <w:rPr>
          <w:b/>
          <w:bCs/>
          <w:color w:val="210747"/>
        </w:rPr>
        <w:t>build.py</w:t>
      </w:r>
      <w:r>
        <w:t xml:space="preserve"> fetches tour data, </w:t>
      </w:r>
      <w:proofErr w:type="spellStart"/>
      <w:r>
        <w:t>tour_extras</w:t>
      </w:r>
      <w:proofErr w:type="spellEnd"/>
      <w:r>
        <w:t xml:space="preserve">, and </w:t>
      </w:r>
      <w:proofErr w:type="spellStart"/>
      <w:r>
        <w:t>global_settings</w:t>
      </w:r>
      <w:proofErr w:type="spellEnd"/>
      <w:r>
        <w:t xml:space="preserve"> from </w:t>
      </w:r>
      <w:proofErr w:type="spellStart"/>
      <w:r>
        <w:t>Supabase</w:t>
      </w:r>
      <w:proofErr w:type="spellEnd"/>
      <w:r>
        <w:t xml:space="preserve"> at build time and embeds them as JSON in each tour page.</w:t>
      </w:r>
    </w:p>
    <w:p w14:paraId="2CC1CCAE" w14:textId="77777777" w:rsidR="00984135" w:rsidRDefault="00000000">
      <w:pPr>
        <w:pStyle w:val="ListParagraph"/>
        <w:numPr>
          <w:ilvl w:val="0"/>
          <w:numId w:val="2"/>
        </w:numPr>
        <w:spacing w:after="100"/>
      </w:pPr>
      <w:r>
        <w:rPr>
          <w:b/>
          <w:bCs/>
          <w:color w:val="210747"/>
        </w:rPr>
        <w:t>booking-modal.js</w:t>
      </w:r>
      <w:r>
        <w:t xml:space="preserve"> reads that embedded data (</w:t>
      </w:r>
      <w:proofErr w:type="spellStart"/>
      <w:r>
        <w:t>window.__WHI_TOUR</w:t>
      </w:r>
      <w:proofErr w:type="spellEnd"/>
      <w:r>
        <w:t xml:space="preserve">, </w:t>
      </w:r>
      <w:proofErr w:type="spellStart"/>
      <w:r>
        <w:t>window.__WHI_EXTRAS</w:t>
      </w:r>
      <w:proofErr w:type="spellEnd"/>
      <w:r>
        <w:t xml:space="preserve">, </w:t>
      </w:r>
      <w:proofErr w:type="spellStart"/>
      <w:r>
        <w:t>window.__WHI_SETTINGS</w:t>
      </w:r>
      <w:proofErr w:type="spellEnd"/>
      <w:r>
        <w:t>) and renders the multi-step modal.</w:t>
      </w:r>
    </w:p>
    <w:p w14:paraId="21D60ADA" w14:textId="77777777" w:rsidR="00984135" w:rsidRDefault="00000000">
      <w:pPr>
        <w:pStyle w:val="ListParagraph"/>
        <w:numPr>
          <w:ilvl w:val="0"/>
          <w:numId w:val="2"/>
        </w:numPr>
        <w:spacing w:after="100"/>
      </w:pPr>
      <w:r>
        <w:t xml:space="preserve">On submission, the JS calls the </w:t>
      </w:r>
      <w:proofErr w:type="spellStart"/>
      <w:r>
        <w:t>Supabase</w:t>
      </w:r>
      <w:proofErr w:type="spellEnd"/>
      <w:r>
        <w:t xml:space="preserve"> Edge Function </w:t>
      </w:r>
      <w:r>
        <w:rPr>
          <w:rFonts w:ascii="Courier New" w:eastAsia="Courier New" w:hAnsi="Courier New" w:cs="Courier New"/>
          <w:color w:val="3F0F87"/>
          <w:sz w:val="20"/>
          <w:szCs w:val="20"/>
        </w:rPr>
        <w:t>process-booking</w:t>
      </w:r>
      <w:r>
        <w:t xml:space="preserve"> which creates the booking, customer, and guest records.</w:t>
      </w:r>
    </w:p>
    <w:p w14:paraId="2B6B064B" w14:textId="77777777" w:rsidR="00984135" w:rsidRDefault="00000000">
      <w:pPr>
        <w:pStyle w:val="ListParagraph"/>
        <w:numPr>
          <w:ilvl w:val="0"/>
          <w:numId w:val="2"/>
        </w:numPr>
        <w:spacing w:after="100"/>
      </w:pPr>
      <w:r>
        <w:t>For Stripe/PayPal payments, the edge function creates a checkout session and redirects the customer. For enquiries, it returns a booking reference immediately.</w:t>
      </w:r>
    </w:p>
    <w:p w14:paraId="43DD2E75" w14:textId="77777777" w:rsidR="00984135" w:rsidRDefault="00000000">
      <w:pPr>
        <w:pStyle w:val="ListParagraph"/>
        <w:numPr>
          <w:ilvl w:val="0"/>
          <w:numId w:val="2"/>
        </w:numPr>
        <w:spacing w:after="200"/>
      </w:pPr>
      <w:r>
        <w:t>Confirmation emails are triggered (placeholder — email provider integration pending).</w:t>
      </w:r>
    </w:p>
    <w:p w14:paraId="174C15B9" w14:textId="77777777" w:rsidR="00984135" w:rsidRDefault="00000000">
      <w:pPr>
        <w:pStyle w:val="Heading1"/>
      </w:pPr>
      <w:r>
        <w:t>2. Files &amp; Locations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984135" w14:paraId="7AC77E3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210747"/>
            <w:tcMar>
              <w:top w:w="80" w:type="dxa"/>
              <w:left w:w="120" w:type="dxa"/>
              <w:bottom w:w="80" w:type="dxa"/>
              <w:right w:w="120" w:type="dxa"/>
            </w:tcMar>
          </w:tcPr>
          <w:p w14:paraId="5CEA1E2A" w14:textId="77777777" w:rsidR="00984135" w:rsidRDefault="00000000">
            <w:r>
              <w:rPr>
                <w:b/>
                <w:bCs/>
                <w:color w:val="FFFFFF"/>
                <w:sz w:val="20"/>
                <w:szCs w:val="20"/>
              </w:rPr>
              <w:t>File</w:t>
            </w:r>
          </w:p>
        </w:tc>
        <w:tc>
          <w:tcPr>
            <w:tcW w:w="6360" w:type="dxa"/>
            <w:tcBorders>
              <w:top w:val="single" w:sz="1" w:space="0" w:color="CCCCCC"/>
              <w:left w:val="single" w:sz="1" w:space="0" w:color="CCCCCC"/>
              <w:bottom w:val="single" w:sz="1" w:space="0" w:color="CCCCCC"/>
              <w:right w:val="single" w:sz="1" w:space="0" w:color="CCCCCC"/>
            </w:tcBorders>
            <w:shd w:val="clear" w:color="auto" w:fill="210747"/>
            <w:tcMar>
              <w:top w:w="80" w:type="dxa"/>
              <w:left w:w="120" w:type="dxa"/>
              <w:bottom w:w="80" w:type="dxa"/>
              <w:right w:w="120" w:type="dxa"/>
            </w:tcMar>
          </w:tcPr>
          <w:p w14:paraId="1C9427CC" w14:textId="77777777" w:rsidR="00984135" w:rsidRDefault="00000000">
            <w:r>
              <w:rPr>
                <w:b/>
                <w:bCs/>
                <w:color w:val="FFFFFF"/>
                <w:sz w:val="20"/>
                <w:szCs w:val="20"/>
              </w:rPr>
              <w:t>Purpose</w:t>
            </w:r>
          </w:p>
        </w:tc>
      </w:tr>
      <w:tr w:rsidR="00984135" w14:paraId="37EAA36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4224A0" w14:textId="77777777" w:rsidR="00984135" w:rsidRDefault="00000000">
            <w:proofErr w:type="spellStart"/>
            <w:r>
              <w:rPr>
                <w:color w:val="333333"/>
                <w:sz w:val="20"/>
                <w:szCs w:val="20"/>
              </w:rPr>
              <w:t>js</w:t>
            </w:r>
            <w:proofErr w:type="spellEnd"/>
            <w:r>
              <w:rPr>
                <w:color w:val="333333"/>
                <w:sz w:val="20"/>
                <w:szCs w:val="20"/>
              </w:rPr>
              <w:t>/booking-modal.js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83F8BF" w14:textId="77777777" w:rsidR="00984135" w:rsidRDefault="00000000">
            <w:r>
              <w:rPr>
                <w:color w:val="333333"/>
                <w:sz w:val="20"/>
                <w:szCs w:val="20"/>
              </w:rPr>
              <w:t>Frontend modal logic — 962 lines. Multi-step form, pricing calculator, validation, API submission.</w:t>
            </w:r>
          </w:p>
        </w:tc>
      </w:tr>
      <w:tr w:rsidR="00984135" w14:paraId="3B75830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8CB051" w14:textId="77777777" w:rsidR="00984135" w:rsidRDefault="00000000">
            <w:proofErr w:type="spellStart"/>
            <w:r>
              <w:rPr>
                <w:color w:val="333333"/>
                <w:sz w:val="20"/>
                <w:szCs w:val="20"/>
              </w:rPr>
              <w:t>css</w:t>
            </w:r>
            <w:proofErr w:type="spellEnd"/>
            <w:r>
              <w:rPr>
                <w:color w:val="333333"/>
                <w:sz w:val="20"/>
                <w:szCs w:val="20"/>
              </w:rPr>
              <w:t>/booking-modal.css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54E8D9" w14:textId="77777777" w:rsidR="00984135" w:rsidRDefault="00000000">
            <w:r>
              <w:rPr>
                <w:color w:val="333333"/>
                <w:sz w:val="20"/>
                <w:szCs w:val="20"/>
              </w:rPr>
              <w:t>All modal styling — 582 lines. Branded (orange/purple), responsive, animations.</w:t>
            </w:r>
          </w:p>
        </w:tc>
      </w:tr>
      <w:tr w:rsidR="00984135" w14:paraId="378EBC7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2FA3B8" w14:textId="77777777" w:rsidR="00984135" w:rsidRDefault="00000000">
            <w:r>
              <w:rPr>
                <w:color w:val="333333"/>
                <w:sz w:val="20"/>
                <w:szCs w:val="20"/>
              </w:rPr>
              <w:t>_templates/tour.html</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A881F8" w14:textId="77777777" w:rsidR="00984135" w:rsidRDefault="00000000">
            <w:r>
              <w:rPr>
                <w:color w:val="333333"/>
                <w:sz w:val="20"/>
                <w:szCs w:val="20"/>
              </w:rPr>
              <w:t>Tour page template. Book Now buttons trigger the modal. Includes {</w:t>
            </w:r>
            <w:proofErr w:type="spellStart"/>
            <w:r>
              <w:rPr>
                <w:color w:val="333333"/>
                <w:sz w:val="20"/>
                <w:szCs w:val="20"/>
              </w:rPr>
              <w:t>booking_data_script</w:t>
            </w:r>
            <w:proofErr w:type="spellEnd"/>
            <w:r>
              <w:rPr>
                <w:color w:val="333333"/>
                <w:sz w:val="20"/>
                <w:szCs w:val="20"/>
              </w:rPr>
              <w:t>} placeholder.</w:t>
            </w:r>
          </w:p>
        </w:tc>
      </w:tr>
      <w:tr w:rsidR="00984135" w14:paraId="5E82C58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E02179" w14:textId="77777777" w:rsidR="00984135" w:rsidRDefault="00000000">
            <w:r>
              <w:rPr>
                <w:color w:val="333333"/>
                <w:sz w:val="20"/>
                <w:szCs w:val="20"/>
              </w:rPr>
              <w:t>build.py</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712AC6" w14:textId="77777777" w:rsidR="00984135" w:rsidRDefault="00000000">
            <w:r>
              <w:rPr>
                <w:color w:val="333333"/>
                <w:sz w:val="20"/>
                <w:szCs w:val="20"/>
              </w:rPr>
              <w:t xml:space="preserve">Static site generator. Fetches </w:t>
            </w:r>
            <w:proofErr w:type="spellStart"/>
            <w:r>
              <w:rPr>
                <w:color w:val="333333"/>
                <w:sz w:val="20"/>
                <w:szCs w:val="20"/>
              </w:rPr>
              <w:t>tour_extras</w:t>
            </w:r>
            <w:proofErr w:type="spellEnd"/>
            <w:r>
              <w:rPr>
                <w:color w:val="333333"/>
                <w:sz w:val="20"/>
                <w:szCs w:val="20"/>
              </w:rPr>
              <w:t xml:space="preserve"> &amp; </w:t>
            </w:r>
            <w:proofErr w:type="spellStart"/>
            <w:r>
              <w:rPr>
                <w:color w:val="333333"/>
                <w:sz w:val="20"/>
                <w:szCs w:val="20"/>
              </w:rPr>
              <w:t>global_settings</w:t>
            </w:r>
            <w:proofErr w:type="spellEnd"/>
            <w:r>
              <w:rPr>
                <w:color w:val="333333"/>
                <w:sz w:val="20"/>
                <w:szCs w:val="20"/>
              </w:rPr>
              <w:t>, injects JSON data into each tour page.</w:t>
            </w:r>
          </w:p>
        </w:tc>
      </w:tr>
      <w:tr w:rsidR="00984135" w14:paraId="5B3AA45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E0661E" w14:textId="77777777" w:rsidR="00984135" w:rsidRDefault="00000000">
            <w:r>
              <w:rPr>
                <w:color w:val="333333"/>
                <w:sz w:val="20"/>
                <w:szCs w:val="20"/>
              </w:rPr>
              <w:t>Edge Function: process-booking</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BA6ED5" w14:textId="77777777" w:rsidR="00984135" w:rsidRDefault="00000000">
            <w:proofErr w:type="spellStart"/>
            <w:r>
              <w:rPr>
                <w:color w:val="333333"/>
                <w:sz w:val="20"/>
                <w:szCs w:val="20"/>
              </w:rPr>
              <w:t>Supabase</w:t>
            </w:r>
            <w:proofErr w:type="spellEnd"/>
            <w:r>
              <w:rPr>
                <w:color w:val="333333"/>
                <w:sz w:val="20"/>
                <w:szCs w:val="20"/>
              </w:rPr>
              <w:t xml:space="preserve"> serverless function. Creates bookings, customers, guests. Handles Stripe checkout sessions.</w:t>
            </w:r>
          </w:p>
        </w:tc>
      </w:tr>
    </w:tbl>
    <w:p w14:paraId="73C06C75" w14:textId="77777777" w:rsidR="00984135" w:rsidRDefault="00000000">
      <w:pPr>
        <w:pStyle w:val="Heading1"/>
      </w:pPr>
      <w:r>
        <w:t>3. Booking Modal — Step by Step</w:t>
      </w:r>
    </w:p>
    <w:p w14:paraId="380DBB31" w14:textId="77777777" w:rsidR="00984135" w:rsidRDefault="00000000">
      <w:pPr>
        <w:pStyle w:val="Heading2"/>
      </w:pPr>
      <w:r>
        <w:t>Step 1: Tour &amp; Extras</w:t>
      </w:r>
    </w:p>
    <w:p w14:paraId="01D315DB" w14:textId="77777777" w:rsidR="00984135" w:rsidRDefault="00000000">
      <w:pPr>
        <w:pStyle w:val="ListParagraph"/>
        <w:numPr>
          <w:ilvl w:val="0"/>
          <w:numId w:val="3"/>
        </w:numPr>
        <w:spacing w:after="80"/>
      </w:pPr>
      <w:r>
        <w:lastRenderedPageBreak/>
        <w:t>Tour summary card (image, name, days, difficulty, price)</w:t>
      </w:r>
    </w:p>
    <w:p w14:paraId="19FA17E0" w14:textId="6AEDB44C" w:rsidR="00984135" w:rsidRDefault="00000000">
      <w:pPr>
        <w:pStyle w:val="ListParagraph"/>
        <w:numPr>
          <w:ilvl w:val="0"/>
          <w:numId w:val="3"/>
        </w:numPr>
        <w:spacing w:after="80"/>
      </w:pPr>
      <w:r>
        <w:t xml:space="preserve">Start date picker (minimum </w:t>
      </w:r>
      <w:r w:rsidR="004D73BE">
        <w:rPr>
          <w:lang/>
        </w:rPr>
        <w:t>21</w:t>
      </w:r>
      <w:r>
        <w:t xml:space="preserve"> days from today)</w:t>
      </w:r>
    </w:p>
    <w:p w14:paraId="2A72B163" w14:textId="77777777" w:rsidR="00984135" w:rsidRDefault="00000000">
      <w:pPr>
        <w:pStyle w:val="ListParagraph"/>
        <w:numPr>
          <w:ilvl w:val="0"/>
          <w:numId w:val="3"/>
        </w:numPr>
        <w:spacing w:after="80"/>
      </w:pPr>
      <w:r>
        <w:t>Number of walkers stepper (+/− buttons, respects tour min/</w:t>
      </w:r>
      <w:proofErr w:type="spellStart"/>
      <w:r>
        <w:t>max_walkers</w:t>
      </w:r>
      <w:proofErr w:type="spellEnd"/>
      <w:r>
        <w:t>)</w:t>
      </w:r>
    </w:p>
    <w:p w14:paraId="0D0BF89C" w14:textId="77777777" w:rsidR="00984135" w:rsidRDefault="00000000">
      <w:pPr>
        <w:pStyle w:val="ListParagraph"/>
        <w:numPr>
          <w:ilvl w:val="0"/>
          <w:numId w:val="3"/>
        </w:numPr>
        <w:spacing w:after="80"/>
      </w:pPr>
      <w:r>
        <w:t xml:space="preserve">Single room supplement toggle (appears for 2+ walkers if tour has </w:t>
      </w:r>
      <w:proofErr w:type="spellStart"/>
      <w:r>
        <w:t>single_occupancy_surcharge</w:t>
      </w:r>
      <w:proofErr w:type="spellEnd"/>
      <w:r>
        <w:t>)</w:t>
      </w:r>
    </w:p>
    <w:p w14:paraId="1F4D43C1" w14:textId="77777777" w:rsidR="00984135" w:rsidRDefault="00000000">
      <w:pPr>
        <w:pStyle w:val="ListParagraph"/>
        <w:numPr>
          <w:ilvl w:val="0"/>
          <w:numId w:val="3"/>
        </w:numPr>
        <w:spacing w:after="80"/>
      </w:pPr>
      <w:r>
        <w:t xml:space="preserve">Extra rest days stepper (uses tour </w:t>
      </w:r>
      <w:proofErr w:type="spellStart"/>
      <w:r>
        <w:t>max_extra_days</w:t>
      </w:r>
      <w:proofErr w:type="spellEnd"/>
      <w:r>
        <w:t>)</w:t>
      </w:r>
    </w:p>
    <w:p w14:paraId="722CF6BC" w14:textId="77777777" w:rsidR="00984135" w:rsidRDefault="00000000">
      <w:pPr>
        <w:pStyle w:val="ListParagraph"/>
        <w:numPr>
          <w:ilvl w:val="0"/>
          <w:numId w:val="3"/>
        </w:numPr>
        <w:spacing w:after="80"/>
      </w:pPr>
      <w:r>
        <w:t xml:space="preserve">Optional extras checkboxes (from </w:t>
      </w:r>
      <w:proofErr w:type="spellStart"/>
      <w:r>
        <w:t>tour_extras</w:t>
      </w:r>
      <w:proofErr w:type="spellEnd"/>
      <w:r>
        <w:t xml:space="preserve"> table — per tour)</w:t>
      </w:r>
    </w:p>
    <w:p w14:paraId="42029045" w14:textId="77777777" w:rsidR="00984135" w:rsidRDefault="00000000">
      <w:pPr>
        <w:pStyle w:val="ListParagraph"/>
        <w:numPr>
          <w:ilvl w:val="0"/>
          <w:numId w:val="3"/>
        </w:numPr>
        <w:spacing w:after="200"/>
      </w:pPr>
      <w:r>
        <w:t>Live price summary that updates in real-time as options change</w:t>
      </w:r>
    </w:p>
    <w:p w14:paraId="77657836" w14:textId="77777777" w:rsidR="00984135" w:rsidRDefault="00000000">
      <w:pPr>
        <w:pStyle w:val="Heading2"/>
      </w:pPr>
      <w:r>
        <w:t>Step 2: Traveller Details</w:t>
      </w:r>
    </w:p>
    <w:p w14:paraId="0AC1A4F5" w14:textId="77777777" w:rsidR="00984135" w:rsidRDefault="00000000">
      <w:pPr>
        <w:pStyle w:val="ListParagraph"/>
        <w:numPr>
          <w:ilvl w:val="0"/>
          <w:numId w:val="4"/>
        </w:numPr>
        <w:spacing w:after="80"/>
      </w:pPr>
      <w:r>
        <w:t>Lead traveller: first name, last name, email, phone, country, dietary requirements</w:t>
      </w:r>
    </w:p>
    <w:p w14:paraId="41E20FB7" w14:textId="2EDB8779" w:rsidR="00984135" w:rsidRDefault="00000000">
      <w:pPr>
        <w:pStyle w:val="ListParagraph"/>
        <w:numPr>
          <w:ilvl w:val="0"/>
          <w:numId w:val="4"/>
        </w:numPr>
        <w:spacing w:after="80"/>
      </w:pPr>
      <w:r>
        <w:t xml:space="preserve">Additional travellers: </w:t>
      </w:r>
      <w:r w:rsidR="004D73BE">
        <w:rPr>
          <w:lang/>
        </w:rPr>
        <w:t xml:space="preserve">full </w:t>
      </w:r>
      <w:r>
        <w:t>name + dietary for each (auto-populated based on walker count)</w:t>
      </w:r>
    </w:p>
    <w:p w14:paraId="1881A89D" w14:textId="77777777" w:rsidR="00984135" w:rsidRDefault="00000000">
      <w:pPr>
        <w:pStyle w:val="ListParagraph"/>
        <w:numPr>
          <w:ilvl w:val="0"/>
          <w:numId w:val="4"/>
        </w:numPr>
        <w:spacing w:after="80"/>
      </w:pPr>
      <w:r>
        <w:t>Add/remove traveller buttons (dynamically adjusts walker count)</w:t>
      </w:r>
    </w:p>
    <w:p w14:paraId="412E4D4D" w14:textId="77777777" w:rsidR="00984135" w:rsidRDefault="00000000">
      <w:pPr>
        <w:pStyle w:val="ListParagraph"/>
        <w:numPr>
          <w:ilvl w:val="0"/>
          <w:numId w:val="4"/>
        </w:numPr>
        <w:spacing w:after="200"/>
      </w:pPr>
      <w:r>
        <w:t xml:space="preserve">Special requests </w:t>
      </w:r>
      <w:proofErr w:type="spellStart"/>
      <w:r>
        <w:t>textarea</w:t>
      </w:r>
      <w:proofErr w:type="spellEnd"/>
      <w:r>
        <w:t xml:space="preserve"> (accessibility, celebrations, etc.)</w:t>
      </w:r>
    </w:p>
    <w:p w14:paraId="28585AA4" w14:textId="77777777" w:rsidR="00984135" w:rsidRDefault="00000000">
      <w:pPr>
        <w:pStyle w:val="Heading2"/>
      </w:pPr>
      <w:r>
        <w:t>Step 3: Review &amp; Pay</w:t>
      </w:r>
    </w:p>
    <w:p w14:paraId="609A0CFC" w14:textId="77777777" w:rsidR="00984135" w:rsidRDefault="00000000">
      <w:pPr>
        <w:pStyle w:val="ListParagraph"/>
        <w:numPr>
          <w:ilvl w:val="0"/>
          <w:numId w:val="5"/>
        </w:numPr>
        <w:spacing w:after="80"/>
      </w:pPr>
      <w:r>
        <w:t>Full booking overview: tour, dates, travellers, contact details</w:t>
      </w:r>
    </w:p>
    <w:p w14:paraId="10F0FD5C" w14:textId="77777777" w:rsidR="00984135" w:rsidRDefault="00000000">
      <w:pPr>
        <w:pStyle w:val="ListParagraph"/>
        <w:numPr>
          <w:ilvl w:val="0"/>
          <w:numId w:val="5"/>
        </w:numPr>
        <w:spacing w:after="80"/>
      </w:pPr>
      <w:r>
        <w:t>Complete price breakdown with all extras and surcharges</w:t>
      </w:r>
    </w:p>
    <w:p w14:paraId="083475C9" w14:textId="77777777" w:rsidR="00984135" w:rsidRDefault="00000000">
      <w:pPr>
        <w:pStyle w:val="ListParagraph"/>
        <w:numPr>
          <w:ilvl w:val="0"/>
          <w:numId w:val="5"/>
        </w:numPr>
        <w:spacing w:after="80"/>
      </w:pPr>
      <w:r>
        <w:t>Deposit vs full payment toggle (25% deposit or pay in full)</w:t>
      </w:r>
    </w:p>
    <w:p w14:paraId="5F975ECF" w14:textId="77777777" w:rsidR="00984135" w:rsidRDefault="00000000">
      <w:pPr>
        <w:pStyle w:val="ListParagraph"/>
        <w:numPr>
          <w:ilvl w:val="0"/>
          <w:numId w:val="5"/>
        </w:numPr>
        <w:spacing w:after="80"/>
      </w:pPr>
      <w:r>
        <w:t>Payment method selection: Card (Stripe), PayPal, or Request Booking (enquiry)</w:t>
      </w:r>
    </w:p>
    <w:p w14:paraId="4D1D0D48" w14:textId="77777777" w:rsidR="00984135" w:rsidRDefault="00000000">
      <w:pPr>
        <w:pStyle w:val="ListParagraph"/>
        <w:numPr>
          <w:ilvl w:val="0"/>
          <w:numId w:val="5"/>
        </w:numPr>
        <w:spacing w:after="200"/>
      </w:pPr>
      <w:r>
        <w:t>Submit button changes label based on payment method and amount</w:t>
      </w:r>
    </w:p>
    <w:p w14:paraId="6E935414" w14:textId="77777777" w:rsidR="00984135" w:rsidRDefault="00000000">
      <w:pPr>
        <w:pStyle w:val="Heading2"/>
      </w:pPr>
      <w:r>
        <w:t>Confirmation Screen</w:t>
      </w:r>
    </w:p>
    <w:p w14:paraId="250D63B3" w14:textId="77777777" w:rsidR="00984135" w:rsidRDefault="00000000">
      <w:pPr>
        <w:pStyle w:val="ListParagraph"/>
        <w:numPr>
          <w:ilvl w:val="0"/>
          <w:numId w:val="6"/>
        </w:numPr>
        <w:spacing w:after="80"/>
      </w:pPr>
      <w:r>
        <w:t>Animated success icon and booking reference number (e.g. WHI-A3K7P2)</w:t>
      </w:r>
    </w:p>
    <w:p w14:paraId="0DB69B2E" w14:textId="77777777" w:rsidR="00984135" w:rsidRDefault="00000000">
      <w:pPr>
        <w:pStyle w:val="ListParagraph"/>
        <w:numPr>
          <w:ilvl w:val="0"/>
          <w:numId w:val="6"/>
        </w:numPr>
        <w:spacing w:after="80"/>
      </w:pPr>
      <w:r>
        <w:t>Personalised message (different for enquiry vs paid booking)</w:t>
      </w:r>
    </w:p>
    <w:p w14:paraId="316BDC53" w14:textId="77777777" w:rsidR="00984135" w:rsidRDefault="00000000">
      <w:pPr>
        <w:pStyle w:val="ListParagraph"/>
        <w:numPr>
          <w:ilvl w:val="0"/>
          <w:numId w:val="6"/>
        </w:numPr>
        <w:spacing w:after="80"/>
      </w:pPr>
      <w:r>
        <w:t>"What Happens Next" 3-step guide (confirm availability → pre-departure pack → adventure begins)</w:t>
      </w:r>
    </w:p>
    <w:p w14:paraId="11F020DD" w14:textId="77777777" w:rsidR="00984135" w:rsidRDefault="00000000">
      <w:pPr>
        <w:pStyle w:val="ListParagraph"/>
        <w:numPr>
          <w:ilvl w:val="0"/>
          <w:numId w:val="6"/>
        </w:numPr>
        <w:spacing w:after="200"/>
      </w:pPr>
      <w:r>
        <w:t>Contact links: email, WhatsApp, phone</w:t>
      </w:r>
    </w:p>
    <w:p w14:paraId="4429876A" w14:textId="77777777" w:rsidR="00984135" w:rsidRDefault="00000000">
      <w:pPr>
        <w:pStyle w:val="Heading1"/>
      </w:pPr>
      <w:r>
        <w:t>4. Payment Logic</w:t>
      </w:r>
    </w:p>
    <w:p w14:paraId="083CD224" w14:textId="77777777" w:rsidR="00984135" w:rsidRDefault="00000000">
      <w:pPr>
        <w:pStyle w:val="Heading2"/>
      </w:pPr>
      <w:r>
        <w:t>Deposit vs Full Payment Rule</w:t>
      </w:r>
    </w:p>
    <w:p w14:paraId="20566062" w14:textId="77777777" w:rsidR="00984135" w:rsidRDefault="00000000">
      <w:pPr>
        <w:spacing w:after="160"/>
      </w:pPr>
      <w:r>
        <w:rPr>
          <w:color w:val="333333"/>
        </w:rPr>
        <w:t>The system uses a 42-day threshold (BALANCE_DUE_DAYS constant in booking-modal.js):</w:t>
      </w:r>
    </w:p>
    <w:p w14:paraId="2CBC5702" w14:textId="77777777" w:rsidR="00984135" w:rsidRDefault="00000000">
      <w:pPr>
        <w:pStyle w:val="ListParagraph"/>
        <w:numPr>
          <w:ilvl w:val="0"/>
          <w:numId w:val="7"/>
        </w:numPr>
        <w:spacing w:after="80"/>
      </w:pPr>
      <w:r>
        <w:rPr>
          <w:b/>
          <w:bCs/>
        </w:rPr>
        <w:t xml:space="preserve">Start date ≥ 42 days away: </w:t>
      </w:r>
      <w:r>
        <w:t>Customer chooses 25% deposit OR full payment</w:t>
      </w:r>
    </w:p>
    <w:p w14:paraId="5062C589" w14:textId="77777777" w:rsidR="00984135" w:rsidRDefault="00000000">
      <w:pPr>
        <w:pStyle w:val="ListParagraph"/>
        <w:numPr>
          <w:ilvl w:val="0"/>
          <w:numId w:val="7"/>
        </w:numPr>
        <w:spacing w:after="80"/>
      </w:pPr>
      <w:r>
        <w:rPr>
          <w:b/>
          <w:bCs/>
        </w:rPr>
        <w:t xml:space="preserve">Start date &lt; 42 days away: </w:t>
      </w:r>
      <w:r>
        <w:t>Full payment required (no deposit option shown)</w:t>
      </w:r>
    </w:p>
    <w:p w14:paraId="7841027E" w14:textId="77777777" w:rsidR="00984135" w:rsidRDefault="00000000">
      <w:pPr>
        <w:pStyle w:val="ListParagraph"/>
        <w:numPr>
          <w:ilvl w:val="0"/>
          <w:numId w:val="7"/>
        </w:numPr>
        <w:spacing w:after="200"/>
      </w:pPr>
      <w:r>
        <w:t xml:space="preserve">Deposit percentage (25%) is read from </w:t>
      </w:r>
      <w:proofErr w:type="spellStart"/>
      <w:r>
        <w:t>global_settings</w:t>
      </w:r>
      <w:proofErr w:type="spellEnd"/>
      <w:r>
        <w:t xml:space="preserve"> → </w:t>
      </w:r>
      <w:proofErr w:type="spellStart"/>
      <w:r>
        <w:t>company_config</w:t>
      </w:r>
      <w:proofErr w:type="spellEnd"/>
      <w:r>
        <w:t xml:space="preserve"> → </w:t>
      </w:r>
      <w:proofErr w:type="spellStart"/>
      <w:r>
        <w:t>deposit_percentage</w:t>
      </w:r>
      <w:proofErr w:type="spellEnd"/>
    </w:p>
    <w:p w14:paraId="710980ED" w14:textId="77777777" w:rsidR="00984135" w:rsidRDefault="00000000">
      <w:pPr>
        <w:pStyle w:val="Heading2"/>
      </w:pPr>
      <w:r>
        <w:t>Stripe Integration</w:t>
      </w:r>
    </w:p>
    <w:p w14:paraId="14A3E62F" w14:textId="77777777" w:rsidR="00984135" w:rsidRDefault="00000000">
      <w:pPr>
        <w:spacing w:after="160"/>
      </w:pPr>
      <w:r>
        <w:rPr>
          <w:color w:val="333333"/>
        </w:rPr>
        <w:t>When the customer selects card payment, the edge function creates a Stripe Checkout Session via the Stripe API. It includes localised payment methods based on the customer’s country: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984135" w14:paraId="48A4F17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210747"/>
            <w:tcMar>
              <w:top w:w="80" w:type="dxa"/>
              <w:left w:w="120" w:type="dxa"/>
              <w:bottom w:w="80" w:type="dxa"/>
              <w:right w:w="120" w:type="dxa"/>
            </w:tcMar>
          </w:tcPr>
          <w:p w14:paraId="6EC243B5" w14:textId="77777777" w:rsidR="00984135" w:rsidRDefault="00000000">
            <w:r>
              <w:rPr>
                <w:b/>
                <w:bCs/>
                <w:color w:val="FFFFFF"/>
                <w:sz w:val="20"/>
                <w:szCs w:val="20"/>
              </w:rPr>
              <w:t>Country</w:t>
            </w:r>
          </w:p>
        </w:tc>
        <w:tc>
          <w:tcPr>
            <w:tcW w:w="6360" w:type="dxa"/>
            <w:tcBorders>
              <w:top w:val="single" w:sz="1" w:space="0" w:color="CCCCCC"/>
              <w:left w:val="single" w:sz="1" w:space="0" w:color="CCCCCC"/>
              <w:bottom w:val="single" w:sz="1" w:space="0" w:color="CCCCCC"/>
              <w:right w:val="single" w:sz="1" w:space="0" w:color="CCCCCC"/>
            </w:tcBorders>
            <w:shd w:val="clear" w:color="auto" w:fill="210747"/>
            <w:tcMar>
              <w:top w:w="80" w:type="dxa"/>
              <w:left w:w="120" w:type="dxa"/>
              <w:bottom w:w="80" w:type="dxa"/>
              <w:right w:w="120" w:type="dxa"/>
            </w:tcMar>
          </w:tcPr>
          <w:p w14:paraId="2DAC5E28" w14:textId="77777777" w:rsidR="00984135" w:rsidRDefault="00000000">
            <w:r>
              <w:rPr>
                <w:b/>
                <w:bCs/>
                <w:color w:val="FFFFFF"/>
                <w:sz w:val="20"/>
                <w:szCs w:val="20"/>
              </w:rPr>
              <w:t>Additional Payment Methods</w:t>
            </w:r>
          </w:p>
        </w:tc>
      </w:tr>
      <w:tr w:rsidR="00984135" w14:paraId="0D2788A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D0EA6D" w14:textId="77777777" w:rsidR="00984135" w:rsidRDefault="00000000">
            <w:r>
              <w:rPr>
                <w:color w:val="333333"/>
                <w:sz w:val="20"/>
                <w:szCs w:val="20"/>
              </w:rPr>
              <w:lastRenderedPageBreak/>
              <w:t>Netherlands (NL)</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BE4345" w14:textId="77777777" w:rsidR="00984135" w:rsidRDefault="00000000">
            <w:proofErr w:type="spellStart"/>
            <w:r>
              <w:rPr>
                <w:color w:val="333333"/>
                <w:sz w:val="20"/>
                <w:szCs w:val="20"/>
              </w:rPr>
              <w:t>iDEAL</w:t>
            </w:r>
            <w:proofErr w:type="spellEnd"/>
          </w:p>
        </w:tc>
      </w:tr>
      <w:tr w:rsidR="00984135" w14:paraId="7F53452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B25FA9" w14:textId="77777777" w:rsidR="00984135" w:rsidRDefault="00000000">
            <w:r>
              <w:rPr>
                <w:color w:val="333333"/>
                <w:sz w:val="20"/>
                <w:szCs w:val="20"/>
              </w:rPr>
              <w:t>Germany (DE)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0CACF1" w14:textId="77777777" w:rsidR="00984135" w:rsidRDefault="00000000">
            <w:proofErr w:type="spellStart"/>
            <w:r>
              <w:rPr>
                <w:color w:val="333333"/>
                <w:sz w:val="20"/>
                <w:szCs w:val="20"/>
              </w:rPr>
              <w:t>Giropay</w:t>
            </w:r>
            <w:proofErr w:type="spellEnd"/>
            <w:r>
              <w:rPr>
                <w:color w:val="333333"/>
                <w:sz w:val="20"/>
                <w:szCs w:val="20"/>
              </w:rPr>
              <w:t xml:space="preserve">, </w:t>
            </w:r>
            <w:proofErr w:type="spellStart"/>
            <w:r>
              <w:rPr>
                <w:color w:val="333333"/>
                <w:sz w:val="20"/>
                <w:szCs w:val="20"/>
              </w:rPr>
              <w:t>Sofort</w:t>
            </w:r>
            <w:proofErr w:type="spellEnd"/>
          </w:p>
        </w:tc>
      </w:tr>
      <w:tr w:rsidR="00984135" w14:paraId="5D762F5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9104CB" w14:textId="77777777" w:rsidR="00984135" w:rsidRDefault="00000000">
            <w:r>
              <w:rPr>
                <w:color w:val="333333"/>
                <w:sz w:val="20"/>
                <w:szCs w:val="20"/>
              </w:rPr>
              <w:t>Belgium (BE)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71C3ED" w14:textId="77777777" w:rsidR="00984135" w:rsidRDefault="00000000">
            <w:proofErr w:type="spellStart"/>
            <w:r>
              <w:rPr>
                <w:color w:val="333333"/>
                <w:sz w:val="20"/>
                <w:szCs w:val="20"/>
              </w:rPr>
              <w:t>Bancontact</w:t>
            </w:r>
            <w:proofErr w:type="spellEnd"/>
          </w:p>
        </w:tc>
      </w:tr>
      <w:tr w:rsidR="00984135" w14:paraId="6D4C451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021690" w14:textId="77777777" w:rsidR="00984135" w:rsidRDefault="00000000">
            <w:r>
              <w:rPr>
                <w:color w:val="333333"/>
                <w:sz w:val="20"/>
                <w:szCs w:val="20"/>
              </w:rPr>
              <w:t>Austria (AT)</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284783" w14:textId="77777777" w:rsidR="00984135" w:rsidRDefault="00000000">
            <w:proofErr w:type="spellStart"/>
            <w:r>
              <w:rPr>
                <w:color w:val="333333"/>
                <w:sz w:val="20"/>
                <w:szCs w:val="20"/>
              </w:rPr>
              <w:t>Sofort</w:t>
            </w:r>
            <w:proofErr w:type="spellEnd"/>
            <w:r>
              <w:rPr>
                <w:color w:val="333333"/>
                <w:sz w:val="20"/>
                <w:szCs w:val="20"/>
              </w:rPr>
              <w:t>, EPS</w:t>
            </w:r>
          </w:p>
        </w:tc>
      </w:tr>
      <w:tr w:rsidR="00984135" w14:paraId="08FCE81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02FDF6" w14:textId="77777777" w:rsidR="00984135" w:rsidRDefault="00000000">
            <w:r>
              <w:rPr>
                <w:color w:val="333333"/>
                <w:sz w:val="20"/>
                <w:szCs w:val="20"/>
              </w:rPr>
              <w:t>Poland (PL)</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D59D35" w14:textId="77777777" w:rsidR="00984135" w:rsidRDefault="00000000">
            <w:r>
              <w:rPr>
                <w:color w:val="333333"/>
                <w:sz w:val="20"/>
                <w:szCs w:val="20"/>
              </w:rPr>
              <w:t>Przelewy24</w:t>
            </w:r>
          </w:p>
        </w:tc>
      </w:tr>
      <w:tr w:rsidR="00984135" w14:paraId="692FC63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60EBDC" w14:textId="77777777" w:rsidR="00984135" w:rsidRDefault="00000000">
            <w:r>
              <w:rPr>
                <w:color w:val="333333"/>
                <w:sz w:val="20"/>
                <w:szCs w:val="20"/>
              </w:rPr>
              <w:t>All others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453C86" w14:textId="77777777" w:rsidR="00984135" w:rsidRDefault="00000000">
            <w:r>
              <w:rPr>
                <w:color w:val="333333"/>
                <w:sz w:val="20"/>
                <w:szCs w:val="20"/>
              </w:rPr>
              <w:t>Card only (Visa, Mastercard)</w:t>
            </w:r>
          </w:p>
        </w:tc>
      </w:tr>
      <w:tr w:rsidR="004D73BE" w14:paraId="5888245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B79F9C" w14:textId="48086B20" w:rsidR="004D73BE" w:rsidRPr="004D73BE" w:rsidRDefault="004D73BE">
            <w:pPr>
              <w:rPr>
                <w:color w:val="333333"/>
                <w:sz w:val="20"/>
                <w:szCs w:val="20"/>
                <w:lang/>
              </w:rPr>
            </w:pPr>
            <w:r>
              <w:rPr>
                <w:color w:val="333333"/>
                <w:sz w:val="20"/>
                <w:szCs w:val="20"/>
                <w:lang/>
              </w:rPr>
              <w:t>USA</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730B60" w14:textId="508F1462" w:rsidR="004D73BE" w:rsidRPr="004D73BE" w:rsidRDefault="004D73BE">
            <w:pPr>
              <w:rPr>
                <w:color w:val="333333"/>
                <w:sz w:val="20"/>
                <w:szCs w:val="20"/>
                <w:lang/>
              </w:rPr>
            </w:pPr>
            <w:r>
              <w:rPr>
                <w:color w:val="333333"/>
                <w:sz w:val="20"/>
                <w:szCs w:val="20"/>
                <w:lang/>
              </w:rPr>
              <w:t>ACH</w:t>
            </w:r>
          </w:p>
        </w:tc>
      </w:tr>
    </w:tbl>
    <w:p w14:paraId="68D3BDD0" w14:textId="77777777" w:rsidR="00984135" w:rsidRDefault="00984135">
      <w:pPr>
        <w:spacing w:after="200"/>
      </w:pPr>
    </w:p>
    <w:p w14:paraId="1E25B73F" w14:textId="77777777" w:rsidR="00984135" w:rsidRDefault="00000000">
      <w:pPr>
        <w:pStyle w:val="Heading2"/>
      </w:pPr>
      <w:r>
        <w:t>Stripe Configuration</w:t>
      </w:r>
    </w:p>
    <w:p w14:paraId="27F3A7D5" w14:textId="77777777" w:rsidR="00984135" w:rsidRDefault="00000000">
      <w:pPr>
        <w:spacing w:after="160"/>
      </w:pPr>
      <w:r>
        <w:rPr>
          <w:color w:val="333333"/>
        </w:rPr>
        <w:t xml:space="preserve">Stripe keys are stored in the </w:t>
      </w:r>
      <w:proofErr w:type="spellStart"/>
      <w:r>
        <w:rPr>
          <w:color w:val="333333"/>
        </w:rPr>
        <w:t>global_settings</w:t>
      </w:r>
      <w:proofErr w:type="spellEnd"/>
      <w:r>
        <w:rPr>
          <w:color w:val="333333"/>
        </w:rPr>
        <w:t xml:space="preserve"> table under </w:t>
      </w:r>
      <w:proofErr w:type="spellStart"/>
      <w:r>
        <w:rPr>
          <w:color w:val="333333"/>
        </w:rPr>
        <w:t>setting_key</w:t>
      </w:r>
      <w:proofErr w:type="spellEnd"/>
      <w:r>
        <w:rPr>
          <w:color w:val="333333"/>
        </w:rPr>
        <w:t xml:space="preserve"> = ‘</w:t>
      </w:r>
      <w:proofErr w:type="spellStart"/>
      <w:r>
        <w:rPr>
          <w:color w:val="333333"/>
        </w:rPr>
        <w:t>payment_config</w:t>
      </w:r>
      <w:proofErr w:type="spellEnd"/>
      <w:r>
        <w:rPr>
          <w:color w:val="333333"/>
        </w:rPr>
        <w:t>’:</w:t>
      </w:r>
    </w:p>
    <w:p w14:paraId="497A55D8" w14:textId="77777777" w:rsidR="00984135" w:rsidRDefault="00000000">
      <w:pPr>
        <w:spacing w:after="80"/>
        <w:ind w:left="360"/>
      </w:pPr>
      <w:proofErr w:type="spellStart"/>
      <w:r>
        <w:rPr>
          <w:rFonts w:ascii="Courier New" w:eastAsia="Courier New" w:hAnsi="Courier New" w:cs="Courier New"/>
          <w:color w:val="475569"/>
          <w:sz w:val="20"/>
          <w:szCs w:val="20"/>
        </w:rPr>
        <w:t>payment_config.mode</w:t>
      </w:r>
      <w:proofErr w:type="spellEnd"/>
      <w:r>
        <w:rPr>
          <w:rFonts w:ascii="Courier New" w:eastAsia="Courier New" w:hAnsi="Courier New" w:cs="Courier New"/>
          <w:color w:val="475569"/>
          <w:sz w:val="20"/>
          <w:szCs w:val="20"/>
        </w:rPr>
        <w:t xml:space="preserve"> = 'sandbox' | 'live'</w:t>
      </w:r>
    </w:p>
    <w:p w14:paraId="753C1389" w14:textId="77777777" w:rsidR="00984135" w:rsidRDefault="00000000">
      <w:pPr>
        <w:spacing w:after="80"/>
        <w:ind w:left="360"/>
      </w:pPr>
      <w:proofErr w:type="spellStart"/>
      <w:r>
        <w:rPr>
          <w:rFonts w:ascii="Courier New" w:eastAsia="Courier New" w:hAnsi="Courier New" w:cs="Courier New"/>
          <w:color w:val="475569"/>
          <w:sz w:val="20"/>
          <w:szCs w:val="20"/>
        </w:rPr>
        <w:t>payment_config.stripe.sandbox.secret_key</w:t>
      </w:r>
      <w:proofErr w:type="spellEnd"/>
    </w:p>
    <w:p w14:paraId="1CC66755" w14:textId="77777777" w:rsidR="00984135" w:rsidRDefault="00000000">
      <w:pPr>
        <w:spacing w:after="80"/>
        <w:ind w:left="360"/>
      </w:pPr>
      <w:proofErr w:type="spellStart"/>
      <w:r>
        <w:rPr>
          <w:rFonts w:ascii="Courier New" w:eastAsia="Courier New" w:hAnsi="Courier New" w:cs="Courier New"/>
          <w:color w:val="475569"/>
          <w:sz w:val="20"/>
          <w:szCs w:val="20"/>
        </w:rPr>
        <w:t>payment_config.stripe.sandbox.publishable_key</w:t>
      </w:r>
      <w:proofErr w:type="spellEnd"/>
    </w:p>
    <w:p w14:paraId="0276E566" w14:textId="77777777" w:rsidR="00984135" w:rsidRDefault="00000000">
      <w:pPr>
        <w:spacing w:after="80"/>
        <w:ind w:left="360"/>
      </w:pPr>
      <w:proofErr w:type="spellStart"/>
      <w:r>
        <w:rPr>
          <w:rFonts w:ascii="Courier New" w:eastAsia="Courier New" w:hAnsi="Courier New" w:cs="Courier New"/>
          <w:color w:val="475569"/>
          <w:sz w:val="20"/>
          <w:szCs w:val="20"/>
        </w:rPr>
        <w:t>payment_config.stripe.live.secret_key</w:t>
      </w:r>
      <w:proofErr w:type="spellEnd"/>
    </w:p>
    <w:p w14:paraId="264B3267" w14:textId="77777777" w:rsidR="00984135" w:rsidRDefault="00000000">
      <w:pPr>
        <w:spacing w:after="80"/>
        <w:ind w:left="360"/>
      </w:pPr>
      <w:proofErr w:type="spellStart"/>
      <w:r>
        <w:rPr>
          <w:rFonts w:ascii="Courier New" w:eastAsia="Courier New" w:hAnsi="Courier New" w:cs="Courier New"/>
          <w:color w:val="475569"/>
          <w:sz w:val="20"/>
          <w:szCs w:val="20"/>
        </w:rPr>
        <w:t>payment_config.stripe.live.publishable_key</w:t>
      </w:r>
      <w:proofErr w:type="spellEnd"/>
    </w:p>
    <w:p w14:paraId="2DD963AD" w14:textId="77777777" w:rsidR="00984135" w:rsidRDefault="00984135">
      <w:pPr>
        <w:spacing w:after="120"/>
      </w:pPr>
    </w:p>
    <w:p w14:paraId="07D1AE8E" w14:textId="77777777" w:rsidR="00984135" w:rsidRDefault="00000000">
      <w:pPr>
        <w:spacing w:after="160"/>
      </w:pPr>
      <w:r>
        <w:rPr>
          <w:b/>
          <w:bCs/>
          <w:color w:val="F17E00"/>
        </w:rPr>
        <w:t>To go live: update the live keys in Ground Control and change mode from ‘sandbox’ to ‘live’.</w:t>
      </w:r>
    </w:p>
    <w:p w14:paraId="122234BC" w14:textId="77777777" w:rsidR="00984135" w:rsidRDefault="00000000">
      <w:pPr>
        <w:pStyle w:val="Heading2"/>
      </w:pPr>
      <w:r>
        <w:t>PayPal</w:t>
      </w:r>
    </w:p>
    <w:p w14:paraId="454DDE26" w14:textId="77777777" w:rsidR="00984135" w:rsidRDefault="00000000">
      <w:pPr>
        <w:spacing w:after="160"/>
      </w:pPr>
      <w:r>
        <w:rPr>
          <w:color w:val="333333"/>
        </w:rPr>
        <w:t xml:space="preserve">PayPal is included as a payment option in the UI but the backend integration is a placeholder. The edge function logs the intent but does not yet create a PayPal order. To complete: add PayPal REST API integration in the process-booking edge function using the </w:t>
      </w:r>
      <w:proofErr w:type="spellStart"/>
      <w:r>
        <w:rPr>
          <w:color w:val="333333"/>
        </w:rPr>
        <w:t>client_id</w:t>
      </w:r>
      <w:proofErr w:type="spellEnd"/>
      <w:r>
        <w:rPr>
          <w:color w:val="333333"/>
        </w:rPr>
        <w:t xml:space="preserve">/secret from </w:t>
      </w:r>
      <w:proofErr w:type="spellStart"/>
      <w:r>
        <w:rPr>
          <w:color w:val="333333"/>
        </w:rPr>
        <w:t>payment_config.paypal</w:t>
      </w:r>
      <w:proofErr w:type="spellEnd"/>
      <w:r>
        <w:rPr>
          <w:color w:val="333333"/>
        </w:rPr>
        <w:t>.</w:t>
      </w:r>
    </w:p>
    <w:p w14:paraId="57502714" w14:textId="77777777" w:rsidR="00984135" w:rsidRDefault="00000000">
      <w:pPr>
        <w:pStyle w:val="Heading2"/>
      </w:pPr>
      <w:r>
        <w:t>Enquiry (No Payment)</w:t>
      </w:r>
    </w:p>
    <w:p w14:paraId="38F80AD9" w14:textId="77777777" w:rsidR="00984135" w:rsidRDefault="00000000">
      <w:pPr>
        <w:spacing w:after="160"/>
      </w:pPr>
      <w:r>
        <w:rPr>
          <w:color w:val="333333"/>
        </w:rPr>
        <w:t xml:space="preserve">When a customer selects “Request Booking”, the booking is created with status ‘Provisional’ and </w:t>
      </w:r>
      <w:proofErr w:type="spellStart"/>
      <w:r>
        <w:rPr>
          <w:color w:val="333333"/>
        </w:rPr>
        <w:t>payment_status</w:t>
      </w:r>
      <w:proofErr w:type="spellEnd"/>
      <w:r>
        <w:rPr>
          <w:color w:val="333333"/>
        </w:rPr>
        <w:t xml:space="preserve"> ‘Unpaid’. No payment is processed. The booking appears in Ground Control for manual follow-up.</w:t>
      </w:r>
    </w:p>
    <w:p w14:paraId="1EC505D8" w14:textId="77777777" w:rsidR="00984135" w:rsidRDefault="00000000">
      <w:pPr>
        <w:pStyle w:val="Heading1"/>
      </w:pPr>
      <w:r>
        <w:t>5. Database Tables</w:t>
      </w:r>
    </w:p>
    <w:p w14:paraId="077DEF3D" w14:textId="77777777" w:rsidR="00984135" w:rsidRDefault="00000000">
      <w:pPr>
        <w:pStyle w:val="Heading2"/>
      </w:pPr>
      <w:proofErr w:type="spellStart"/>
      <w:r>
        <w:t>tour_extras</w:t>
      </w:r>
      <w:proofErr w:type="spellEnd"/>
      <w:r>
        <w:t xml:space="preserve"> (new)</w:t>
      </w:r>
    </w:p>
    <w:p w14:paraId="054F9A61" w14:textId="77777777" w:rsidR="00984135" w:rsidRDefault="00000000">
      <w:pPr>
        <w:spacing w:after="160"/>
      </w:pPr>
      <w:r>
        <w:rPr>
          <w:color w:val="333333"/>
        </w:rPr>
        <w:t>Per-tour optional add-ons displayed in Step 1 of the booking modal.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4560"/>
      </w:tblGrid>
      <w:tr w:rsidR="00984135" w14:paraId="538FA3B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210747"/>
            <w:tcMar>
              <w:top w:w="80" w:type="dxa"/>
              <w:left w:w="120" w:type="dxa"/>
              <w:bottom w:w="80" w:type="dxa"/>
              <w:right w:w="120" w:type="dxa"/>
            </w:tcMar>
          </w:tcPr>
          <w:p w14:paraId="59E23CF3" w14:textId="77777777" w:rsidR="00984135" w:rsidRDefault="00000000">
            <w:r>
              <w:rPr>
                <w:b/>
                <w:bCs/>
                <w:color w:val="FFFFFF"/>
                <w:sz w:val="20"/>
                <w:szCs w:val="20"/>
              </w:rPr>
              <w:t>Column</w:t>
            </w:r>
          </w:p>
        </w:tc>
        <w:tc>
          <w:tcPr>
            <w:tcW w:w="2400" w:type="dxa"/>
            <w:tcBorders>
              <w:top w:val="single" w:sz="1" w:space="0" w:color="CCCCCC"/>
              <w:left w:val="single" w:sz="1" w:space="0" w:color="CCCCCC"/>
              <w:bottom w:val="single" w:sz="1" w:space="0" w:color="CCCCCC"/>
              <w:right w:val="single" w:sz="1" w:space="0" w:color="CCCCCC"/>
            </w:tcBorders>
            <w:shd w:val="clear" w:color="auto" w:fill="210747"/>
            <w:tcMar>
              <w:top w:w="80" w:type="dxa"/>
              <w:left w:w="120" w:type="dxa"/>
              <w:bottom w:w="80" w:type="dxa"/>
              <w:right w:w="120" w:type="dxa"/>
            </w:tcMar>
          </w:tcPr>
          <w:p w14:paraId="57491B94" w14:textId="77777777" w:rsidR="00984135" w:rsidRDefault="00000000">
            <w:r>
              <w:rPr>
                <w:b/>
                <w:bCs/>
                <w:color w:val="FFFFFF"/>
                <w:sz w:val="20"/>
                <w:szCs w:val="20"/>
              </w:rPr>
              <w:t>Type</w:t>
            </w:r>
          </w:p>
        </w:tc>
        <w:tc>
          <w:tcPr>
            <w:tcW w:w="4560" w:type="dxa"/>
            <w:tcBorders>
              <w:top w:val="single" w:sz="1" w:space="0" w:color="CCCCCC"/>
              <w:left w:val="single" w:sz="1" w:space="0" w:color="CCCCCC"/>
              <w:bottom w:val="single" w:sz="1" w:space="0" w:color="CCCCCC"/>
              <w:right w:val="single" w:sz="1" w:space="0" w:color="CCCCCC"/>
            </w:tcBorders>
            <w:shd w:val="clear" w:color="auto" w:fill="210747"/>
            <w:tcMar>
              <w:top w:w="80" w:type="dxa"/>
              <w:left w:w="120" w:type="dxa"/>
              <w:bottom w:w="80" w:type="dxa"/>
              <w:right w:w="120" w:type="dxa"/>
            </w:tcMar>
          </w:tcPr>
          <w:p w14:paraId="2AB3ECC9" w14:textId="77777777" w:rsidR="00984135" w:rsidRDefault="00000000">
            <w:r>
              <w:rPr>
                <w:b/>
                <w:bCs/>
                <w:color w:val="FFFFFF"/>
                <w:sz w:val="20"/>
                <w:szCs w:val="20"/>
              </w:rPr>
              <w:t>Description</w:t>
            </w:r>
          </w:p>
        </w:tc>
      </w:tr>
      <w:tr w:rsidR="00984135" w14:paraId="660AD2C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87EB36" w14:textId="77777777" w:rsidR="00984135" w:rsidRDefault="00000000">
            <w:r>
              <w:rPr>
                <w:color w:val="333333"/>
                <w:sz w:val="20"/>
                <w:szCs w:val="20"/>
              </w:rPr>
              <w:t>id</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5740A6" w14:textId="77777777" w:rsidR="00984135" w:rsidRDefault="00000000">
            <w:r>
              <w:rPr>
                <w:color w:val="333333"/>
                <w:sz w:val="20"/>
                <w:szCs w:val="20"/>
              </w:rPr>
              <w:t>UUID</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57E577" w14:textId="77777777" w:rsidR="00984135" w:rsidRDefault="00000000">
            <w:r>
              <w:rPr>
                <w:color w:val="333333"/>
                <w:sz w:val="20"/>
                <w:szCs w:val="20"/>
              </w:rPr>
              <w:t>Primary key</w:t>
            </w:r>
          </w:p>
        </w:tc>
      </w:tr>
      <w:tr w:rsidR="00984135" w14:paraId="7567931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461B1A" w14:textId="77777777" w:rsidR="00984135" w:rsidRDefault="00000000">
            <w:proofErr w:type="spellStart"/>
            <w:r>
              <w:rPr>
                <w:color w:val="333333"/>
                <w:sz w:val="20"/>
                <w:szCs w:val="20"/>
              </w:rPr>
              <w:t>tour_id</w:t>
            </w:r>
            <w:proofErr w:type="spellEnd"/>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8A8E5C" w14:textId="77777777" w:rsidR="00984135" w:rsidRDefault="00000000">
            <w:r>
              <w:rPr>
                <w:color w:val="333333"/>
                <w:sz w:val="20"/>
                <w:szCs w:val="20"/>
              </w:rPr>
              <w:t>UUID (FK)</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843811" w14:textId="77777777" w:rsidR="00984135" w:rsidRDefault="00000000">
            <w:r>
              <w:rPr>
                <w:color w:val="333333"/>
                <w:sz w:val="20"/>
                <w:szCs w:val="20"/>
              </w:rPr>
              <w:t>References tours.id (CASCADE delete)</w:t>
            </w:r>
          </w:p>
        </w:tc>
      </w:tr>
      <w:tr w:rsidR="00984135" w14:paraId="723E676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825B3B" w14:textId="77777777" w:rsidR="00984135" w:rsidRDefault="00000000">
            <w:r>
              <w:rPr>
                <w:color w:val="333333"/>
                <w:sz w:val="20"/>
                <w:szCs w:val="20"/>
              </w:rPr>
              <w:t>name</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F2AEBE" w14:textId="77777777" w:rsidR="00984135" w:rsidRDefault="00000000">
            <w:r>
              <w:rPr>
                <w:color w:val="333333"/>
                <w:sz w:val="20"/>
                <w:szCs w:val="20"/>
              </w:rPr>
              <w:t>TEXT</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266D5E" w14:textId="77777777" w:rsidR="00984135" w:rsidRDefault="00000000">
            <w:r>
              <w:rPr>
                <w:color w:val="333333"/>
                <w:sz w:val="20"/>
                <w:szCs w:val="20"/>
              </w:rPr>
              <w:t>Display name (e.g. 'Daily Packed Lunches')</w:t>
            </w:r>
          </w:p>
        </w:tc>
      </w:tr>
      <w:tr w:rsidR="00984135" w14:paraId="4B270AF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125D85" w14:textId="77777777" w:rsidR="00984135" w:rsidRDefault="00000000">
            <w:r>
              <w:rPr>
                <w:color w:val="333333"/>
                <w:sz w:val="20"/>
                <w:szCs w:val="20"/>
              </w:rPr>
              <w:t>description</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9A9580" w14:textId="77777777" w:rsidR="00984135" w:rsidRDefault="00000000">
            <w:r>
              <w:rPr>
                <w:color w:val="333333"/>
                <w:sz w:val="20"/>
                <w:szCs w:val="20"/>
              </w:rPr>
              <w:t>TEXT</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6635B3" w14:textId="77777777" w:rsidR="00984135" w:rsidRDefault="00000000">
            <w:r>
              <w:rPr>
                <w:color w:val="333333"/>
                <w:sz w:val="20"/>
                <w:szCs w:val="20"/>
              </w:rPr>
              <w:t>Short description shown in modal</w:t>
            </w:r>
          </w:p>
        </w:tc>
      </w:tr>
      <w:tr w:rsidR="00984135" w14:paraId="2EA38E5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DB7D38" w14:textId="77777777" w:rsidR="00984135" w:rsidRDefault="00000000">
            <w:proofErr w:type="spellStart"/>
            <w:r>
              <w:rPr>
                <w:color w:val="333333"/>
                <w:sz w:val="20"/>
                <w:szCs w:val="20"/>
              </w:rPr>
              <w:t>price_eur</w:t>
            </w:r>
            <w:proofErr w:type="spellEnd"/>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5F93A1" w14:textId="77777777" w:rsidR="00984135" w:rsidRDefault="00000000">
            <w:r>
              <w:rPr>
                <w:color w:val="333333"/>
                <w:sz w:val="20"/>
                <w:szCs w:val="20"/>
              </w:rPr>
              <w:t>NUMERIC</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AF4981" w14:textId="77777777" w:rsidR="00984135" w:rsidRDefault="00000000">
            <w:r>
              <w:rPr>
                <w:color w:val="333333"/>
                <w:sz w:val="20"/>
                <w:szCs w:val="20"/>
              </w:rPr>
              <w:t>Price in euros (0 for POA items)</w:t>
            </w:r>
          </w:p>
        </w:tc>
      </w:tr>
      <w:tr w:rsidR="00984135" w14:paraId="5643A39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977298" w14:textId="77777777" w:rsidR="00984135" w:rsidRDefault="00000000">
            <w:proofErr w:type="spellStart"/>
            <w:r>
              <w:rPr>
                <w:color w:val="333333"/>
                <w:sz w:val="20"/>
                <w:szCs w:val="20"/>
              </w:rPr>
              <w:lastRenderedPageBreak/>
              <w:t>price_type</w:t>
            </w:r>
            <w:proofErr w:type="spellEnd"/>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1421C2" w14:textId="77777777" w:rsidR="00984135" w:rsidRDefault="00000000">
            <w:r>
              <w:rPr>
                <w:color w:val="333333"/>
                <w:sz w:val="20"/>
                <w:szCs w:val="20"/>
              </w:rPr>
              <w:t>TEXT</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6008EF" w14:textId="77777777" w:rsidR="00984135" w:rsidRDefault="00000000">
            <w:proofErr w:type="spellStart"/>
            <w:r>
              <w:rPr>
                <w:color w:val="333333"/>
                <w:sz w:val="20"/>
                <w:szCs w:val="20"/>
              </w:rPr>
              <w:t>per_person</w:t>
            </w:r>
            <w:proofErr w:type="spellEnd"/>
            <w:r>
              <w:rPr>
                <w:color w:val="333333"/>
                <w:sz w:val="20"/>
                <w:szCs w:val="20"/>
              </w:rPr>
              <w:t xml:space="preserve"> | </w:t>
            </w:r>
            <w:proofErr w:type="spellStart"/>
            <w:r>
              <w:rPr>
                <w:color w:val="333333"/>
                <w:sz w:val="20"/>
                <w:szCs w:val="20"/>
              </w:rPr>
              <w:t>per_group</w:t>
            </w:r>
            <w:proofErr w:type="spellEnd"/>
            <w:r>
              <w:rPr>
                <w:color w:val="333333"/>
                <w:sz w:val="20"/>
                <w:szCs w:val="20"/>
              </w:rPr>
              <w:t xml:space="preserve"> | </w:t>
            </w:r>
            <w:proofErr w:type="spellStart"/>
            <w:r>
              <w:rPr>
                <w:color w:val="333333"/>
                <w:sz w:val="20"/>
                <w:szCs w:val="20"/>
              </w:rPr>
              <w:t>per_day</w:t>
            </w:r>
            <w:proofErr w:type="spellEnd"/>
            <w:r>
              <w:rPr>
                <w:color w:val="333333"/>
                <w:sz w:val="20"/>
                <w:szCs w:val="20"/>
              </w:rPr>
              <w:t xml:space="preserve"> | </w:t>
            </w:r>
            <w:proofErr w:type="spellStart"/>
            <w:r>
              <w:rPr>
                <w:color w:val="333333"/>
                <w:sz w:val="20"/>
                <w:szCs w:val="20"/>
              </w:rPr>
              <w:t>per_person_per_day</w:t>
            </w:r>
            <w:proofErr w:type="spellEnd"/>
            <w:r>
              <w:rPr>
                <w:color w:val="333333"/>
                <w:sz w:val="20"/>
                <w:szCs w:val="20"/>
              </w:rPr>
              <w:t xml:space="preserve"> | </w:t>
            </w:r>
            <w:proofErr w:type="spellStart"/>
            <w:r>
              <w:rPr>
                <w:color w:val="333333"/>
                <w:sz w:val="20"/>
                <w:szCs w:val="20"/>
              </w:rPr>
              <w:t>poa</w:t>
            </w:r>
            <w:proofErr w:type="spellEnd"/>
          </w:p>
        </w:tc>
      </w:tr>
      <w:tr w:rsidR="00984135" w14:paraId="31C272C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E7F833" w14:textId="77777777" w:rsidR="00984135" w:rsidRDefault="00000000">
            <w:proofErr w:type="spellStart"/>
            <w:r>
              <w:rPr>
                <w:color w:val="333333"/>
                <w:sz w:val="20"/>
                <w:szCs w:val="20"/>
              </w:rPr>
              <w:t>max_quantity</w:t>
            </w:r>
            <w:proofErr w:type="spellEnd"/>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29B1A5" w14:textId="77777777" w:rsidR="00984135" w:rsidRDefault="00000000">
            <w:r>
              <w:rPr>
                <w:color w:val="333333"/>
                <w:sz w:val="20"/>
                <w:szCs w:val="20"/>
              </w:rPr>
              <w:t>INTEGER</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90B6D3" w14:textId="77777777" w:rsidR="00984135" w:rsidRDefault="00000000">
            <w:r>
              <w:rPr>
                <w:color w:val="333333"/>
                <w:sz w:val="20"/>
                <w:szCs w:val="20"/>
              </w:rPr>
              <w:t>Max selectable quantity (default 1)</w:t>
            </w:r>
          </w:p>
        </w:tc>
      </w:tr>
      <w:tr w:rsidR="00984135" w14:paraId="0FCC928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B90F23" w14:textId="77777777" w:rsidR="00984135" w:rsidRDefault="00000000">
            <w:proofErr w:type="spellStart"/>
            <w:r>
              <w:rPr>
                <w:color w:val="333333"/>
                <w:sz w:val="20"/>
                <w:szCs w:val="20"/>
              </w:rPr>
              <w:t>is_active</w:t>
            </w:r>
            <w:proofErr w:type="spellEnd"/>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866DF5" w14:textId="77777777" w:rsidR="00984135" w:rsidRDefault="00000000">
            <w:r>
              <w:rPr>
                <w:color w:val="333333"/>
                <w:sz w:val="20"/>
                <w:szCs w:val="20"/>
              </w:rPr>
              <w:t>BOOLEAN</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352B58" w14:textId="77777777" w:rsidR="00984135" w:rsidRDefault="00000000">
            <w:r>
              <w:rPr>
                <w:color w:val="333333"/>
                <w:sz w:val="20"/>
                <w:szCs w:val="20"/>
              </w:rPr>
              <w:t>Whether to show in booking modal</w:t>
            </w:r>
          </w:p>
        </w:tc>
      </w:tr>
      <w:tr w:rsidR="00984135" w14:paraId="171B8C1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1F2548" w14:textId="77777777" w:rsidR="00984135" w:rsidRDefault="00000000">
            <w:proofErr w:type="spellStart"/>
            <w:r>
              <w:rPr>
                <w:color w:val="333333"/>
                <w:sz w:val="20"/>
                <w:szCs w:val="20"/>
              </w:rPr>
              <w:t>sort_order</w:t>
            </w:r>
            <w:proofErr w:type="spellEnd"/>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E610DF" w14:textId="77777777" w:rsidR="00984135" w:rsidRDefault="00000000">
            <w:r>
              <w:rPr>
                <w:color w:val="333333"/>
                <w:sz w:val="20"/>
                <w:szCs w:val="20"/>
              </w:rPr>
              <w:t>INTEGER</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22336D" w14:textId="77777777" w:rsidR="00984135" w:rsidRDefault="00000000">
            <w:r>
              <w:rPr>
                <w:color w:val="333333"/>
                <w:sz w:val="20"/>
                <w:szCs w:val="20"/>
              </w:rPr>
              <w:t>Display order within tour</w:t>
            </w:r>
          </w:p>
        </w:tc>
      </w:tr>
    </w:tbl>
    <w:p w14:paraId="16DAA16E" w14:textId="77777777" w:rsidR="00984135" w:rsidRDefault="00984135">
      <w:pPr>
        <w:spacing w:after="120"/>
      </w:pPr>
    </w:p>
    <w:p w14:paraId="5C6FC696" w14:textId="77777777" w:rsidR="00984135" w:rsidRDefault="00000000">
      <w:pPr>
        <w:spacing w:after="160"/>
      </w:pPr>
      <w:r>
        <w:rPr>
          <w:color w:val="333333"/>
        </w:rPr>
        <w:t>Seeded with 5 standard extras for all published tours: Airport Transfer (Dublin), Airport Transfer (Kerry/Shannon), Daily Packed Lunches (€15/person/day), Extra Rest Day (POA), Walking Pole Hire (€20/person). You can add, edit, or remove extras per tour in Ground Control.</w:t>
      </w:r>
    </w:p>
    <w:p w14:paraId="47224939" w14:textId="77777777" w:rsidR="00984135" w:rsidRDefault="00000000">
      <w:pPr>
        <w:pStyle w:val="Heading2"/>
      </w:pPr>
      <w:r>
        <w:t>bookings (existing — used by modal)</w:t>
      </w:r>
    </w:p>
    <w:p w14:paraId="095FFCA8" w14:textId="77777777" w:rsidR="00984135" w:rsidRDefault="00000000">
      <w:pPr>
        <w:spacing w:after="160"/>
      </w:pPr>
      <w:r>
        <w:rPr>
          <w:color w:val="333333"/>
        </w:rPr>
        <w:t>The modal writes to the existing bookings table. Key fields populated:</w:t>
      </w:r>
    </w:p>
    <w:p w14:paraId="426C708E" w14:textId="1C0DC919" w:rsidR="00984135" w:rsidRDefault="00000000">
      <w:pPr>
        <w:pStyle w:val="ListParagraph"/>
        <w:numPr>
          <w:ilvl w:val="0"/>
          <w:numId w:val="8"/>
        </w:numPr>
        <w:spacing w:after="60"/>
      </w:pPr>
      <w:proofErr w:type="spellStart"/>
      <w:r>
        <w:t>booking_reference</w:t>
      </w:r>
      <w:proofErr w:type="spellEnd"/>
      <w:r>
        <w:t xml:space="preserve"> — Auto-generated WHI-XXXXX format</w:t>
      </w:r>
    </w:p>
    <w:p w14:paraId="5526C1EA" w14:textId="77777777" w:rsidR="00984135" w:rsidRDefault="00000000">
      <w:pPr>
        <w:pStyle w:val="ListParagraph"/>
        <w:numPr>
          <w:ilvl w:val="0"/>
          <w:numId w:val="8"/>
        </w:numPr>
        <w:spacing w:after="60"/>
      </w:pPr>
      <w:proofErr w:type="spellStart"/>
      <w:r>
        <w:t>tour_id</w:t>
      </w:r>
      <w:proofErr w:type="spellEnd"/>
      <w:r>
        <w:t xml:space="preserve">, </w:t>
      </w:r>
      <w:proofErr w:type="spellStart"/>
      <w:r>
        <w:t>tour_name</w:t>
      </w:r>
      <w:proofErr w:type="spellEnd"/>
      <w:r>
        <w:t xml:space="preserve"> — From the tour page</w:t>
      </w:r>
    </w:p>
    <w:p w14:paraId="4AEA0F0A" w14:textId="77777777" w:rsidR="00984135" w:rsidRDefault="00000000">
      <w:pPr>
        <w:pStyle w:val="ListParagraph"/>
        <w:numPr>
          <w:ilvl w:val="0"/>
          <w:numId w:val="8"/>
        </w:numPr>
        <w:spacing w:after="60"/>
      </w:pPr>
      <w:proofErr w:type="spellStart"/>
      <w:r>
        <w:t>customer_id</w:t>
      </w:r>
      <w:proofErr w:type="spellEnd"/>
      <w:r>
        <w:t xml:space="preserve"> — Found or created in customers table</w:t>
      </w:r>
    </w:p>
    <w:p w14:paraId="104FD518" w14:textId="77777777" w:rsidR="00984135" w:rsidRDefault="00000000">
      <w:pPr>
        <w:pStyle w:val="ListParagraph"/>
        <w:numPr>
          <w:ilvl w:val="0"/>
          <w:numId w:val="8"/>
        </w:numPr>
        <w:spacing w:after="60"/>
      </w:pPr>
      <w:proofErr w:type="spellStart"/>
      <w:r>
        <w:t>customer_name</w:t>
      </w:r>
      <w:proofErr w:type="spellEnd"/>
      <w:r>
        <w:t xml:space="preserve">, </w:t>
      </w:r>
      <w:proofErr w:type="spellStart"/>
      <w:r>
        <w:t>customer_email</w:t>
      </w:r>
      <w:proofErr w:type="spellEnd"/>
      <w:r>
        <w:t xml:space="preserve">, </w:t>
      </w:r>
      <w:proofErr w:type="spellStart"/>
      <w:r>
        <w:t>customer_phone</w:t>
      </w:r>
      <w:proofErr w:type="spellEnd"/>
      <w:r>
        <w:t xml:space="preserve">, </w:t>
      </w:r>
      <w:proofErr w:type="spellStart"/>
      <w:r>
        <w:t>customer_country</w:t>
      </w:r>
      <w:proofErr w:type="spellEnd"/>
    </w:p>
    <w:p w14:paraId="61AEA0C1" w14:textId="77777777" w:rsidR="00984135" w:rsidRDefault="00000000">
      <w:pPr>
        <w:pStyle w:val="ListParagraph"/>
        <w:numPr>
          <w:ilvl w:val="0"/>
          <w:numId w:val="8"/>
        </w:numPr>
        <w:spacing w:after="60"/>
      </w:pPr>
      <w:proofErr w:type="spellStart"/>
      <w:r>
        <w:t>number_of_walkers</w:t>
      </w:r>
      <w:proofErr w:type="spellEnd"/>
      <w:r>
        <w:t xml:space="preserve">, </w:t>
      </w:r>
      <w:proofErr w:type="spellStart"/>
      <w:r>
        <w:t>start_date</w:t>
      </w:r>
      <w:proofErr w:type="spellEnd"/>
      <w:r>
        <w:t xml:space="preserve">, </w:t>
      </w:r>
      <w:proofErr w:type="spellStart"/>
      <w:r>
        <w:t>end_date</w:t>
      </w:r>
      <w:proofErr w:type="spellEnd"/>
    </w:p>
    <w:p w14:paraId="0359FE4F" w14:textId="77777777" w:rsidR="00984135" w:rsidRDefault="00000000">
      <w:pPr>
        <w:pStyle w:val="ListParagraph"/>
        <w:numPr>
          <w:ilvl w:val="0"/>
          <w:numId w:val="8"/>
        </w:numPr>
        <w:spacing w:after="60"/>
      </w:pPr>
      <w:r>
        <w:t>status — 'Provisional' (enquiry) or 'Confirmed' (payment)</w:t>
      </w:r>
    </w:p>
    <w:p w14:paraId="2E7DC948" w14:textId="77777777" w:rsidR="00984135" w:rsidRDefault="00000000">
      <w:pPr>
        <w:pStyle w:val="ListParagraph"/>
        <w:numPr>
          <w:ilvl w:val="0"/>
          <w:numId w:val="8"/>
        </w:numPr>
        <w:spacing w:after="60"/>
      </w:pPr>
      <w:proofErr w:type="spellStart"/>
      <w:r>
        <w:t>payment_status</w:t>
      </w:r>
      <w:proofErr w:type="spellEnd"/>
      <w:r>
        <w:t xml:space="preserve"> — 'Unpaid' (enquiry) or 'Pending' (awaiting Stripe)</w:t>
      </w:r>
    </w:p>
    <w:p w14:paraId="2A9FABEB" w14:textId="77777777" w:rsidR="00984135" w:rsidRDefault="00000000">
      <w:pPr>
        <w:pStyle w:val="ListParagraph"/>
        <w:numPr>
          <w:ilvl w:val="0"/>
          <w:numId w:val="8"/>
        </w:numPr>
        <w:spacing w:after="60"/>
      </w:pPr>
      <w:proofErr w:type="spellStart"/>
      <w:r>
        <w:t>total_price</w:t>
      </w:r>
      <w:proofErr w:type="spellEnd"/>
      <w:r>
        <w:t xml:space="preserve">, </w:t>
      </w:r>
      <w:proofErr w:type="spellStart"/>
      <w:r>
        <w:t>deposit_amount</w:t>
      </w:r>
      <w:proofErr w:type="spellEnd"/>
      <w:r>
        <w:t xml:space="preserve">, </w:t>
      </w:r>
      <w:proofErr w:type="spellStart"/>
      <w:r>
        <w:t>balance_due</w:t>
      </w:r>
      <w:proofErr w:type="spellEnd"/>
      <w:r>
        <w:t xml:space="preserve"> — Calculated amounts</w:t>
      </w:r>
    </w:p>
    <w:p w14:paraId="4A932B44" w14:textId="77777777" w:rsidR="00984135" w:rsidRDefault="00000000">
      <w:pPr>
        <w:pStyle w:val="ListParagraph"/>
        <w:numPr>
          <w:ilvl w:val="0"/>
          <w:numId w:val="8"/>
        </w:numPr>
        <w:spacing w:after="60"/>
      </w:pPr>
      <w:r>
        <w:t>extras — JSONB array of selected optional extras</w:t>
      </w:r>
    </w:p>
    <w:p w14:paraId="0AEFA1D4" w14:textId="77777777" w:rsidR="00984135" w:rsidRDefault="00000000">
      <w:pPr>
        <w:pStyle w:val="ListParagraph"/>
        <w:numPr>
          <w:ilvl w:val="0"/>
          <w:numId w:val="8"/>
        </w:numPr>
        <w:spacing w:after="200"/>
      </w:pPr>
      <w:r>
        <w:t>source — Always 'website' for modal bookings</w:t>
      </w:r>
    </w:p>
    <w:p w14:paraId="261FF87E" w14:textId="77777777" w:rsidR="00984135" w:rsidRDefault="00000000">
      <w:pPr>
        <w:pStyle w:val="Heading2"/>
      </w:pPr>
      <w:proofErr w:type="spellStart"/>
      <w:r>
        <w:t>booking_guests</w:t>
      </w:r>
      <w:proofErr w:type="spellEnd"/>
      <w:r>
        <w:t xml:space="preserve"> (existing)</w:t>
      </w:r>
    </w:p>
    <w:p w14:paraId="338CAF46" w14:textId="77777777" w:rsidR="00984135" w:rsidRDefault="00000000">
      <w:pPr>
        <w:spacing w:after="160"/>
      </w:pPr>
      <w:r>
        <w:rPr>
          <w:color w:val="333333"/>
        </w:rPr>
        <w:t>One row per traveller on the booking. Lead traveller has notes = ‘Lead traveller’ and includes email/phone. Additional travellers have name and dietary requirements.</w:t>
      </w:r>
    </w:p>
    <w:p w14:paraId="372CDE6E" w14:textId="77777777" w:rsidR="00984135" w:rsidRDefault="00000000">
      <w:pPr>
        <w:pStyle w:val="Heading2"/>
      </w:pPr>
      <w:r>
        <w:t>customers (existing)</w:t>
      </w:r>
    </w:p>
    <w:p w14:paraId="4F5DFF2C" w14:textId="77777777" w:rsidR="00984135" w:rsidRDefault="00000000">
      <w:pPr>
        <w:spacing w:after="160"/>
      </w:pPr>
      <w:r>
        <w:rPr>
          <w:color w:val="333333"/>
        </w:rPr>
        <w:t>The edge function checks for an existing customer by email. If found, it updates their details. If not, it creates a new record. This prevents duplicate customers from repeat bookings.</w:t>
      </w:r>
    </w:p>
    <w:p w14:paraId="64131353" w14:textId="77777777" w:rsidR="00984135" w:rsidRDefault="00000000">
      <w:pPr>
        <w:pStyle w:val="Heading1"/>
      </w:pPr>
      <w:r>
        <w:t>6. Price Calculation</w:t>
      </w:r>
    </w:p>
    <w:p w14:paraId="4AD936E9" w14:textId="77777777" w:rsidR="00984135" w:rsidRDefault="00000000">
      <w:pPr>
        <w:spacing w:after="160"/>
      </w:pPr>
      <w:r>
        <w:rPr>
          <w:color w:val="333333"/>
        </w:rPr>
        <w:t>The pricing engine runs client-side in booking-modal.js (</w:t>
      </w:r>
      <w:proofErr w:type="spellStart"/>
      <w:r>
        <w:rPr>
          <w:color w:val="333333"/>
        </w:rPr>
        <w:t>calcPricing</w:t>
      </w:r>
      <w:proofErr w:type="spellEnd"/>
      <w:r>
        <w:rPr>
          <w:color w:val="333333"/>
        </w:rPr>
        <w:t xml:space="preserve"> function) and updates in real-time:</w:t>
      </w:r>
    </w:p>
    <w:p w14:paraId="0A1C67BB" w14:textId="77777777" w:rsidR="00984135" w:rsidRDefault="00000000">
      <w:pPr>
        <w:spacing w:after="80"/>
        <w:ind w:left="360"/>
      </w:pPr>
      <w:r>
        <w:rPr>
          <w:rFonts w:ascii="Courier New" w:eastAsia="Courier New" w:hAnsi="Courier New" w:cs="Courier New"/>
          <w:color w:val="475569"/>
          <w:sz w:val="20"/>
          <w:szCs w:val="20"/>
        </w:rPr>
        <w:t>subtotal = (</w:t>
      </w:r>
      <w:proofErr w:type="spellStart"/>
      <w:r>
        <w:rPr>
          <w:rFonts w:ascii="Courier New" w:eastAsia="Courier New" w:hAnsi="Courier New" w:cs="Courier New"/>
          <w:color w:val="475569"/>
          <w:sz w:val="20"/>
          <w:szCs w:val="20"/>
        </w:rPr>
        <w:t>base_price</w:t>
      </w:r>
      <w:proofErr w:type="spellEnd"/>
      <w:r>
        <w:rPr>
          <w:rFonts w:ascii="Courier New" w:eastAsia="Courier New" w:hAnsi="Courier New" w:cs="Courier New"/>
          <w:color w:val="475569"/>
          <w:sz w:val="20"/>
          <w:szCs w:val="20"/>
        </w:rPr>
        <w:t xml:space="preserve"> × walkers)</w:t>
      </w:r>
    </w:p>
    <w:p w14:paraId="7EC437AA" w14:textId="396AB923" w:rsidR="00984135" w:rsidRDefault="00000000">
      <w:pPr>
        <w:spacing w:after="80"/>
        <w:ind w:left="360"/>
      </w:pPr>
      <w:r>
        <w:rPr>
          <w:rFonts w:ascii="Courier New" w:eastAsia="Courier New" w:hAnsi="Courier New" w:cs="Courier New"/>
          <w:color w:val="475569"/>
          <w:sz w:val="20"/>
          <w:szCs w:val="20"/>
        </w:rPr>
        <w:t xml:space="preserve">        + </w:t>
      </w:r>
      <w:proofErr w:type="spellStart"/>
      <w:r w:rsidR="004D73BE">
        <w:rPr>
          <w:rFonts w:ascii="Courier New" w:eastAsia="Courier New" w:hAnsi="Courier New" w:cs="Courier New"/>
          <w:color w:val="475569"/>
          <w:sz w:val="20"/>
          <w:szCs w:val="20"/>
        </w:rPr>
        <w:t>single_occupancy_surcharge</w:t>
      </w:r>
      <w:proofErr w:type="spellEnd"/>
      <w:r w:rsidR="004D73BE">
        <w:rPr>
          <w:rFonts w:ascii="Courier New" w:eastAsia="Courier New" w:hAnsi="Courier New" w:cs="Courier New"/>
          <w:color w:val="475569"/>
          <w:sz w:val="20"/>
          <w:szCs w:val="20"/>
        </w:rPr>
        <w:t xml:space="preserve"> </w:t>
      </w:r>
      <w:r w:rsidR="004D73BE">
        <w:rPr>
          <w:rFonts w:ascii="Courier New" w:eastAsia="Courier New" w:hAnsi="Courier New" w:cs="Courier New"/>
          <w:color w:val="475569"/>
          <w:sz w:val="20"/>
          <w:szCs w:val="20"/>
          <w:lang/>
        </w:rPr>
        <w:t>+</w:t>
      </w:r>
      <w:r>
        <w:rPr>
          <w:rFonts w:ascii="Courier New" w:eastAsia="Courier New" w:hAnsi="Courier New" w:cs="Courier New"/>
          <w:color w:val="475569"/>
          <w:sz w:val="20"/>
          <w:szCs w:val="20"/>
        </w:rPr>
        <w:t>single_traveller_surcharge  (if 1 walker)</w:t>
      </w:r>
    </w:p>
    <w:p w14:paraId="48986094" w14:textId="77777777" w:rsidR="00984135" w:rsidRDefault="00000000">
      <w:pPr>
        <w:spacing w:after="80"/>
        <w:ind w:left="360"/>
      </w:pPr>
      <w:r>
        <w:rPr>
          <w:rFonts w:ascii="Courier New" w:eastAsia="Courier New" w:hAnsi="Courier New" w:cs="Courier New"/>
          <w:color w:val="475569"/>
          <w:sz w:val="20"/>
          <w:szCs w:val="20"/>
        </w:rPr>
        <w:t xml:space="preserve">        + </w:t>
      </w:r>
      <w:proofErr w:type="spellStart"/>
      <w:r>
        <w:rPr>
          <w:rFonts w:ascii="Courier New" w:eastAsia="Courier New" w:hAnsi="Courier New" w:cs="Courier New"/>
          <w:color w:val="475569"/>
          <w:sz w:val="20"/>
          <w:szCs w:val="20"/>
        </w:rPr>
        <w:t>single_occupancy_surcharge</w:t>
      </w:r>
      <w:proofErr w:type="spellEnd"/>
      <w:r>
        <w:rPr>
          <w:rFonts w:ascii="Courier New" w:eastAsia="Courier New" w:hAnsi="Courier New" w:cs="Courier New"/>
          <w:color w:val="475569"/>
          <w:sz w:val="20"/>
          <w:szCs w:val="20"/>
        </w:rPr>
        <w:t xml:space="preserve">   (if checkbox ticked, 2+ walkers)</w:t>
      </w:r>
    </w:p>
    <w:p w14:paraId="18BDF64B" w14:textId="77777777" w:rsidR="00984135" w:rsidRDefault="00000000">
      <w:pPr>
        <w:spacing w:after="80"/>
        <w:ind w:left="360"/>
      </w:pPr>
      <w:r>
        <w:rPr>
          <w:rFonts w:ascii="Courier New" w:eastAsia="Courier New" w:hAnsi="Courier New" w:cs="Courier New"/>
          <w:color w:val="475569"/>
          <w:sz w:val="20"/>
          <w:szCs w:val="20"/>
        </w:rPr>
        <w:t xml:space="preserve">        + (</w:t>
      </w:r>
      <w:proofErr w:type="spellStart"/>
      <w:r>
        <w:rPr>
          <w:rFonts w:ascii="Courier New" w:eastAsia="Courier New" w:hAnsi="Courier New" w:cs="Courier New"/>
          <w:color w:val="475569"/>
          <w:sz w:val="20"/>
          <w:szCs w:val="20"/>
        </w:rPr>
        <w:t>extra_day_price</w:t>
      </w:r>
      <w:proofErr w:type="spellEnd"/>
      <w:r>
        <w:rPr>
          <w:rFonts w:ascii="Courier New" w:eastAsia="Courier New" w:hAnsi="Courier New" w:cs="Courier New"/>
          <w:color w:val="475569"/>
          <w:sz w:val="20"/>
          <w:szCs w:val="20"/>
        </w:rPr>
        <w:t xml:space="preserve"> × </w:t>
      </w:r>
      <w:proofErr w:type="spellStart"/>
      <w:r>
        <w:rPr>
          <w:rFonts w:ascii="Courier New" w:eastAsia="Courier New" w:hAnsi="Courier New" w:cs="Courier New"/>
          <w:color w:val="475569"/>
          <w:sz w:val="20"/>
          <w:szCs w:val="20"/>
        </w:rPr>
        <w:t>extra_days</w:t>
      </w:r>
      <w:proofErr w:type="spellEnd"/>
      <w:r>
        <w:rPr>
          <w:rFonts w:ascii="Courier New" w:eastAsia="Courier New" w:hAnsi="Courier New" w:cs="Courier New"/>
          <w:color w:val="475569"/>
          <w:sz w:val="20"/>
          <w:szCs w:val="20"/>
        </w:rPr>
        <w:t xml:space="preserve"> × walkers)</w:t>
      </w:r>
    </w:p>
    <w:p w14:paraId="4A9E5DA2" w14:textId="77777777" w:rsidR="00984135" w:rsidRDefault="00000000">
      <w:pPr>
        <w:spacing w:after="80"/>
        <w:ind w:left="360"/>
      </w:pPr>
      <w:r>
        <w:rPr>
          <w:rFonts w:ascii="Courier New" w:eastAsia="Courier New" w:hAnsi="Courier New" w:cs="Courier New"/>
          <w:color w:val="475569"/>
          <w:sz w:val="20"/>
          <w:szCs w:val="20"/>
        </w:rPr>
        <w:t xml:space="preserve">        + extras total</w:t>
      </w:r>
    </w:p>
    <w:p w14:paraId="387AE725" w14:textId="77777777" w:rsidR="00984135" w:rsidRDefault="00984135">
      <w:pPr>
        <w:spacing w:after="120"/>
      </w:pPr>
    </w:p>
    <w:p w14:paraId="5E02415E" w14:textId="77777777" w:rsidR="00984135" w:rsidRDefault="00000000">
      <w:pPr>
        <w:spacing w:after="160"/>
      </w:pPr>
      <w:r>
        <w:rPr>
          <w:color w:val="333333"/>
        </w:rPr>
        <w:t>Extras pricing types:</w:t>
      </w:r>
    </w:p>
    <w:p w14:paraId="1792A591" w14:textId="77777777" w:rsidR="00984135" w:rsidRDefault="00000000">
      <w:pPr>
        <w:pStyle w:val="ListParagraph"/>
        <w:numPr>
          <w:ilvl w:val="0"/>
          <w:numId w:val="9"/>
        </w:numPr>
        <w:spacing w:after="60"/>
      </w:pPr>
      <w:proofErr w:type="spellStart"/>
      <w:r>
        <w:t>per_person</w:t>
      </w:r>
      <w:proofErr w:type="spellEnd"/>
      <w:r>
        <w:t>: price × walkers</w:t>
      </w:r>
    </w:p>
    <w:p w14:paraId="6FE66D29" w14:textId="77777777" w:rsidR="00984135" w:rsidRDefault="00000000">
      <w:pPr>
        <w:pStyle w:val="ListParagraph"/>
        <w:numPr>
          <w:ilvl w:val="0"/>
          <w:numId w:val="9"/>
        </w:numPr>
        <w:spacing w:after="60"/>
      </w:pPr>
      <w:proofErr w:type="spellStart"/>
      <w:r>
        <w:lastRenderedPageBreak/>
        <w:t>per_group</w:t>
      </w:r>
      <w:proofErr w:type="spellEnd"/>
      <w:r>
        <w:t>: flat price regardless of walkers</w:t>
      </w:r>
    </w:p>
    <w:p w14:paraId="75F6B4A7" w14:textId="77777777" w:rsidR="00984135" w:rsidRDefault="00000000">
      <w:pPr>
        <w:pStyle w:val="ListParagraph"/>
        <w:numPr>
          <w:ilvl w:val="0"/>
          <w:numId w:val="9"/>
        </w:numPr>
        <w:spacing w:after="60"/>
      </w:pPr>
      <w:proofErr w:type="spellStart"/>
      <w:r>
        <w:t>per_day</w:t>
      </w:r>
      <w:proofErr w:type="spellEnd"/>
      <w:r>
        <w:t xml:space="preserve">: price × </w:t>
      </w:r>
      <w:proofErr w:type="spellStart"/>
      <w:r>
        <w:t>walking_days</w:t>
      </w:r>
      <w:proofErr w:type="spellEnd"/>
      <w:r>
        <w:t xml:space="preserve"> (duration - 1)</w:t>
      </w:r>
    </w:p>
    <w:p w14:paraId="147D6720" w14:textId="77777777" w:rsidR="00984135" w:rsidRDefault="00000000">
      <w:pPr>
        <w:pStyle w:val="ListParagraph"/>
        <w:numPr>
          <w:ilvl w:val="0"/>
          <w:numId w:val="9"/>
        </w:numPr>
        <w:spacing w:after="60"/>
      </w:pPr>
      <w:proofErr w:type="spellStart"/>
      <w:r>
        <w:t>per_person_per_day</w:t>
      </w:r>
      <w:proofErr w:type="spellEnd"/>
      <w:r>
        <w:t xml:space="preserve">: price × walkers × </w:t>
      </w:r>
      <w:proofErr w:type="spellStart"/>
      <w:r>
        <w:t>walking_days</w:t>
      </w:r>
      <w:proofErr w:type="spellEnd"/>
    </w:p>
    <w:p w14:paraId="29EA053A" w14:textId="77777777" w:rsidR="00984135" w:rsidRDefault="00000000">
      <w:pPr>
        <w:pStyle w:val="ListParagraph"/>
        <w:numPr>
          <w:ilvl w:val="0"/>
          <w:numId w:val="9"/>
        </w:numPr>
        <w:spacing w:after="200"/>
      </w:pPr>
      <w:proofErr w:type="spellStart"/>
      <w:r>
        <w:t>poa</w:t>
      </w:r>
      <w:proofErr w:type="spellEnd"/>
      <w:r>
        <w:t>: Price on request — shows in summary but adds €0</w:t>
      </w:r>
    </w:p>
    <w:p w14:paraId="11D74A4E" w14:textId="77777777" w:rsidR="00984135" w:rsidRDefault="00000000">
      <w:pPr>
        <w:pStyle w:val="Heading1"/>
      </w:pPr>
      <w:r>
        <w:t>7. Edge Function: process-booking</w:t>
      </w:r>
    </w:p>
    <w:p w14:paraId="0B4A49B6" w14:textId="77777777" w:rsidR="00984135" w:rsidRDefault="00000000">
      <w:pPr>
        <w:spacing w:after="160"/>
      </w:pPr>
      <w:r>
        <w:rPr>
          <w:b/>
          <w:bCs/>
          <w:color w:val="210747"/>
        </w:rPr>
        <w:t xml:space="preserve">URL: </w:t>
      </w:r>
      <w:r>
        <w:rPr>
          <w:color w:val="333333"/>
        </w:rPr>
        <w:t>https://dfguqecbcbbgrttfkwfr.supabase.co/functions/v1/process-booking</w:t>
      </w:r>
    </w:p>
    <w:p w14:paraId="3BFA8783" w14:textId="77777777" w:rsidR="00984135" w:rsidRDefault="00000000">
      <w:pPr>
        <w:spacing w:after="160"/>
      </w:pPr>
      <w:r>
        <w:rPr>
          <w:b/>
          <w:bCs/>
          <w:color w:val="210747"/>
        </w:rPr>
        <w:t xml:space="preserve">Method: </w:t>
      </w:r>
      <w:r>
        <w:rPr>
          <w:color w:val="333333"/>
        </w:rPr>
        <w:t>POST</w:t>
      </w:r>
    </w:p>
    <w:p w14:paraId="152D6F81" w14:textId="77777777" w:rsidR="00984135" w:rsidRDefault="00000000">
      <w:pPr>
        <w:spacing w:after="160"/>
      </w:pPr>
      <w:r>
        <w:rPr>
          <w:b/>
          <w:bCs/>
          <w:color w:val="210747"/>
        </w:rPr>
        <w:t xml:space="preserve">Auth: </w:t>
      </w:r>
      <w:r>
        <w:rPr>
          <w:color w:val="333333"/>
        </w:rPr>
        <w:t xml:space="preserve">JWT verification disabled (public-facing). Uses </w:t>
      </w:r>
      <w:proofErr w:type="spellStart"/>
      <w:r>
        <w:rPr>
          <w:color w:val="333333"/>
        </w:rPr>
        <w:t>service_role_key</w:t>
      </w:r>
      <w:proofErr w:type="spellEnd"/>
      <w:r>
        <w:rPr>
          <w:color w:val="333333"/>
        </w:rPr>
        <w:t xml:space="preserve"> internally for database writes.</w:t>
      </w:r>
    </w:p>
    <w:p w14:paraId="0B1B6336" w14:textId="77777777" w:rsidR="00984135" w:rsidRDefault="00000000">
      <w:pPr>
        <w:spacing w:after="160"/>
      </w:pPr>
      <w:r>
        <w:rPr>
          <w:b/>
          <w:bCs/>
          <w:color w:val="210747"/>
        </w:rPr>
        <w:t xml:space="preserve">CORS: </w:t>
      </w:r>
      <w:r>
        <w:rPr>
          <w:color w:val="333333"/>
        </w:rPr>
        <w:t>Enabled for all origins (Access-Control-Allow-Origin: *)</w:t>
      </w:r>
    </w:p>
    <w:p w14:paraId="34B9BCB3" w14:textId="77777777" w:rsidR="00984135" w:rsidRDefault="00000000">
      <w:pPr>
        <w:pStyle w:val="Heading2"/>
      </w:pPr>
      <w:r>
        <w:t>What It Does</w:t>
      </w:r>
    </w:p>
    <w:p w14:paraId="5488EDB3" w14:textId="77777777" w:rsidR="00984135" w:rsidRDefault="00000000">
      <w:pPr>
        <w:spacing w:after="160"/>
      </w:pPr>
      <w:r>
        <w:rPr>
          <w:color w:val="333333"/>
        </w:rPr>
        <w:t>1. Validates required fields (</w:t>
      </w:r>
      <w:proofErr w:type="spellStart"/>
      <w:r>
        <w:rPr>
          <w:color w:val="333333"/>
        </w:rPr>
        <w:t>tour_id</w:t>
      </w:r>
      <w:proofErr w:type="spellEnd"/>
      <w:r>
        <w:rPr>
          <w:color w:val="333333"/>
        </w:rPr>
        <w:t xml:space="preserve">, </w:t>
      </w:r>
      <w:proofErr w:type="spellStart"/>
      <w:r>
        <w:rPr>
          <w:color w:val="333333"/>
        </w:rPr>
        <w:t>start_date</w:t>
      </w:r>
      <w:proofErr w:type="spellEnd"/>
      <w:r>
        <w:rPr>
          <w:color w:val="333333"/>
        </w:rPr>
        <w:t xml:space="preserve">, email, name). 2. Generates a WHI-XXXXXX booking reference. 3. Finds or creates a customer record. 4. Creates the booking with calculated amounts. 5. Creates </w:t>
      </w:r>
      <w:proofErr w:type="spellStart"/>
      <w:r>
        <w:rPr>
          <w:color w:val="333333"/>
        </w:rPr>
        <w:t>booking_guests</w:t>
      </w:r>
      <w:proofErr w:type="spellEnd"/>
      <w:r>
        <w:rPr>
          <w:color w:val="333333"/>
        </w:rPr>
        <w:t xml:space="preserve"> records for all travellers. 6. If Stripe: creates a Stripe Checkout Session with localised payment methods and returns the redirect URL. 7. Logs to </w:t>
      </w:r>
      <w:proofErr w:type="spellStart"/>
      <w:r>
        <w:rPr>
          <w:color w:val="333333"/>
        </w:rPr>
        <w:t>audit_logs</w:t>
      </w:r>
      <w:proofErr w:type="spellEnd"/>
      <w:r>
        <w:rPr>
          <w:color w:val="333333"/>
        </w:rPr>
        <w:t xml:space="preserve">. 8. Triggers email notifications (placeholder). 9. Returns </w:t>
      </w:r>
      <w:proofErr w:type="spellStart"/>
      <w:r>
        <w:rPr>
          <w:color w:val="333333"/>
        </w:rPr>
        <w:t>booking_id</w:t>
      </w:r>
      <w:proofErr w:type="spellEnd"/>
      <w:r>
        <w:rPr>
          <w:color w:val="333333"/>
        </w:rPr>
        <w:t xml:space="preserve">, </w:t>
      </w:r>
      <w:proofErr w:type="spellStart"/>
      <w:r>
        <w:rPr>
          <w:color w:val="333333"/>
        </w:rPr>
        <w:t>booking_reference</w:t>
      </w:r>
      <w:proofErr w:type="spellEnd"/>
      <w:r>
        <w:rPr>
          <w:color w:val="333333"/>
        </w:rPr>
        <w:t xml:space="preserve">, and optional </w:t>
      </w:r>
      <w:proofErr w:type="spellStart"/>
      <w:r>
        <w:rPr>
          <w:color w:val="333333"/>
        </w:rPr>
        <w:t>stripe_url</w:t>
      </w:r>
      <w:proofErr w:type="spellEnd"/>
      <w:r>
        <w:rPr>
          <w:color w:val="333333"/>
        </w:rPr>
        <w:t>/</w:t>
      </w:r>
      <w:proofErr w:type="spellStart"/>
      <w:r>
        <w:rPr>
          <w:color w:val="333333"/>
        </w:rPr>
        <w:t>paypal_url</w:t>
      </w:r>
      <w:proofErr w:type="spellEnd"/>
      <w:r>
        <w:rPr>
          <w:color w:val="333333"/>
        </w:rPr>
        <w:t>.</w:t>
      </w:r>
    </w:p>
    <w:p w14:paraId="2413E198" w14:textId="77777777" w:rsidR="00984135" w:rsidRDefault="00000000">
      <w:pPr>
        <w:pStyle w:val="Heading2"/>
      </w:pPr>
      <w:r>
        <w:t>Stripe Checkout Flow</w:t>
      </w:r>
    </w:p>
    <w:p w14:paraId="29C23779" w14:textId="77777777" w:rsidR="00984135" w:rsidRDefault="00000000">
      <w:pPr>
        <w:spacing w:after="160"/>
      </w:pPr>
      <w:r>
        <w:rPr>
          <w:color w:val="333333"/>
        </w:rPr>
        <w:t xml:space="preserve">When </w:t>
      </w:r>
      <w:proofErr w:type="spellStart"/>
      <w:r>
        <w:rPr>
          <w:color w:val="333333"/>
        </w:rPr>
        <w:t>payment_method</w:t>
      </w:r>
      <w:proofErr w:type="spellEnd"/>
      <w:r>
        <w:rPr>
          <w:color w:val="333333"/>
        </w:rPr>
        <w:t xml:space="preserve"> = ‘stripe’, the function reads Stripe keys from </w:t>
      </w:r>
      <w:proofErr w:type="spellStart"/>
      <w:r>
        <w:rPr>
          <w:color w:val="333333"/>
        </w:rPr>
        <w:t>global_settings</w:t>
      </w:r>
      <w:proofErr w:type="spellEnd"/>
      <w:r>
        <w:rPr>
          <w:color w:val="333333"/>
        </w:rPr>
        <w:t>, creates a Checkout Session via the Stripe API, and returns the session URL. The customer is redirected to Stripe’s hosted checkout page. On success, they land on /</w:t>
      </w:r>
      <w:proofErr w:type="spellStart"/>
      <w:r>
        <w:rPr>
          <w:color w:val="333333"/>
        </w:rPr>
        <w:t>booking-success.html?ref</w:t>
      </w:r>
      <w:proofErr w:type="spellEnd"/>
      <w:r>
        <w:rPr>
          <w:color w:val="333333"/>
        </w:rPr>
        <w:t>=WHI-XXXXXX. On cancel, they return to the tour page.</w:t>
      </w:r>
    </w:p>
    <w:p w14:paraId="1AD6D9BA" w14:textId="77777777" w:rsidR="00984135" w:rsidRDefault="00000000">
      <w:pPr>
        <w:pStyle w:val="Heading1"/>
      </w:pPr>
      <w:r>
        <w:t>8. What’s Still Needed</w:t>
      </w:r>
    </w:p>
    <w:p w14:paraId="3F6B73F6" w14:textId="77777777" w:rsidR="00984135" w:rsidRDefault="00000000">
      <w:pPr>
        <w:pStyle w:val="Heading2"/>
      </w:pPr>
      <w:r>
        <w:t>To Go Live with Stripe</w:t>
      </w:r>
    </w:p>
    <w:p w14:paraId="184C7179" w14:textId="77777777" w:rsidR="00984135" w:rsidRDefault="00000000">
      <w:pPr>
        <w:spacing w:after="160"/>
      </w:pPr>
      <w:r>
        <w:rPr>
          <w:color w:val="333333"/>
        </w:rPr>
        <w:t xml:space="preserve">1. Add your Stripe live secret key and publishable key to </w:t>
      </w:r>
      <w:proofErr w:type="spellStart"/>
      <w:r>
        <w:rPr>
          <w:color w:val="333333"/>
        </w:rPr>
        <w:t>global_settings</w:t>
      </w:r>
      <w:proofErr w:type="spellEnd"/>
      <w:r>
        <w:rPr>
          <w:color w:val="333333"/>
        </w:rPr>
        <w:t xml:space="preserve"> → </w:t>
      </w:r>
      <w:proofErr w:type="spellStart"/>
      <w:r>
        <w:rPr>
          <w:color w:val="333333"/>
        </w:rPr>
        <w:t>payment_config</w:t>
      </w:r>
      <w:proofErr w:type="spellEnd"/>
      <w:r>
        <w:rPr>
          <w:color w:val="333333"/>
        </w:rPr>
        <w:t xml:space="preserve"> → stripe → live. 2. Change </w:t>
      </w:r>
      <w:proofErr w:type="spellStart"/>
      <w:r>
        <w:rPr>
          <w:color w:val="333333"/>
        </w:rPr>
        <w:t>payment_config.mode</w:t>
      </w:r>
      <w:proofErr w:type="spellEnd"/>
      <w:r>
        <w:rPr>
          <w:color w:val="333333"/>
        </w:rPr>
        <w:t xml:space="preserve"> from ‘sandbox’ to ‘live’. 3. Set up a Stripe webhook to update booking </w:t>
      </w:r>
      <w:proofErr w:type="spellStart"/>
      <w:r>
        <w:rPr>
          <w:color w:val="333333"/>
        </w:rPr>
        <w:t>payment_status</w:t>
      </w:r>
      <w:proofErr w:type="spellEnd"/>
      <w:r>
        <w:rPr>
          <w:color w:val="333333"/>
        </w:rPr>
        <w:t xml:space="preserve"> when </w:t>
      </w:r>
      <w:proofErr w:type="spellStart"/>
      <w:r>
        <w:rPr>
          <w:color w:val="333333"/>
        </w:rPr>
        <w:t>checkout.session.completed</w:t>
      </w:r>
      <w:proofErr w:type="spellEnd"/>
      <w:r>
        <w:rPr>
          <w:color w:val="333333"/>
        </w:rPr>
        <w:t xml:space="preserve"> fires.</w:t>
      </w:r>
    </w:p>
    <w:p w14:paraId="47A9DEE9" w14:textId="77777777" w:rsidR="00984135" w:rsidRDefault="00000000">
      <w:pPr>
        <w:pStyle w:val="Heading2"/>
      </w:pPr>
      <w:r>
        <w:t>PayPal Integration</w:t>
      </w:r>
    </w:p>
    <w:p w14:paraId="5AD97413" w14:textId="77777777" w:rsidR="00984135" w:rsidRDefault="00000000">
      <w:pPr>
        <w:spacing w:after="160"/>
      </w:pPr>
      <w:r>
        <w:rPr>
          <w:color w:val="333333"/>
        </w:rPr>
        <w:t>The frontend shows PayPal as an option and the edge function has a placeholder. To complete: add PayPal REST API order creation in the edge function, similar to the Stripe flow. Redirect the customer to PayPal’s approval URL.</w:t>
      </w:r>
    </w:p>
    <w:p w14:paraId="6346D82A" w14:textId="77777777" w:rsidR="00984135" w:rsidRDefault="00000000">
      <w:pPr>
        <w:pStyle w:val="Heading2"/>
      </w:pPr>
      <w:r>
        <w:t>Email Notifications</w:t>
      </w:r>
    </w:p>
    <w:p w14:paraId="2FDFA63D" w14:textId="77777777" w:rsidR="00984135" w:rsidRDefault="00000000">
      <w:pPr>
        <w:spacing w:after="160"/>
      </w:pPr>
      <w:r>
        <w:rPr>
          <w:color w:val="333333"/>
        </w:rPr>
        <w:t xml:space="preserve">The edge function has a </w:t>
      </w:r>
      <w:proofErr w:type="spellStart"/>
      <w:r>
        <w:rPr>
          <w:color w:val="333333"/>
        </w:rPr>
        <w:t>sendBookingEmail</w:t>
      </w:r>
      <w:proofErr w:type="spellEnd"/>
      <w:r>
        <w:rPr>
          <w:color w:val="333333"/>
        </w:rPr>
        <w:t xml:space="preserve"> placeholder that logs to console. To complete: integrate with Resend, SendGrid, or another email provider. Send a branded confirmation email to the customer and a notification to info@walkingholidayireland.com with booking details.</w:t>
      </w:r>
    </w:p>
    <w:p w14:paraId="31F949FA" w14:textId="77777777" w:rsidR="00984135" w:rsidRDefault="00000000">
      <w:pPr>
        <w:pStyle w:val="Heading2"/>
      </w:pPr>
      <w:r>
        <w:t>Booking Success Page</w:t>
      </w:r>
    </w:p>
    <w:p w14:paraId="4397D12A" w14:textId="77777777" w:rsidR="00984135" w:rsidRDefault="00000000">
      <w:pPr>
        <w:spacing w:after="160"/>
      </w:pPr>
      <w:r>
        <w:rPr>
          <w:color w:val="333333"/>
        </w:rPr>
        <w:t>Create a /booking-success.html page that reads the ?ref= query parameter and displays a confirmation message. This is where Stripe redirects after successful payment.</w:t>
      </w:r>
    </w:p>
    <w:p w14:paraId="32400DD4" w14:textId="77777777" w:rsidR="00984135" w:rsidRDefault="00000000">
      <w:pPr>
        <w:pStyle w:val="Heading2"/>
      </w:pPr>
      <w:r>
        <w:lastRenderedPageBreak/>
        <w:t>Stripe Webhook</w:t>
      </w:r>
    </w:p>
    <w:p w14:paraId="5E5F4220" w14:textId="77777777" w:rsidR="00984135" w:rsidRDefault="00000000">
      <w:pPr>
        <w:spacing w:after="160"/>
      </w:pPr>
      <w:r>
        <w:rPr>
          <w:color w:val="333333"/>
        </w:rPr>
        <w:t xml:space="preserve">Create a second edge function (e.g. stripe-webhook) that receives Stripe’s </w:t>
      </w:r>
      <w:proofErr w:type="spellStart"/>
      <w:r>
        <w:rPr>
          <w:color w:val="333333"/>
        </w:rPr>
        <w:t>checkout.session.completed</w:t>
      </w:r>
      <w:proofErr w:type="spellEnd"/>
      <w:r>
        <w:rPr>
          <w:color w:val="333333"/>
        </w:rPr>
        <w:t xml:space="preserve"> webhook, updates the booking </w:t>
      </w:r>
      <w:proofErr w:type="spellStart"/>
      <w:r>
        <w:rPr>
          <w:color w:val="333333"/>
        </w:rPr>
        <w:t>payment_status</w:t>
      </w:r>
      <w:proofErr w:type="spellEnd"/>
      <w:r>
        <w:rPr>
          <w:color w:val="333333"/>
        </w:rPr>
        <w:t xml:space="preserve"> to ‘Paid’, creates a payment record in the payments table, and triggers the confirmation email.</w:t>
      </w:r>
    </w:p>
    <w:p w14:paraId="0778A3BD" w14:textId="77777777" w:rsidR="00984135" w:rsidRDefault="00000000">
      <w:pPr>
        <w:pStyle w:val="Heading1"/>
      </w:pPr>
      <w:r>
        <w:t>9. Key Constants &amp; Configuration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78"/>
        <w:gridCol w:w="3287"/>
        <w:gridCol w:w="2695"/>
      </w:tblGrid>
      <w:tr w:rsidR="00984135" w14:paraId="0E2753E3"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210747"/>
            <w:tcMar>
              <w:top w:w="80" w:type="dxa"/>
              <w:left w:w="120" w:type="dxa"/>
              <w:bottom w:w="80" w:type="dxa"/>
              <w:right w:w="120" w:type="dxa"/>
            </w:tcMar>
          </w:tcPr>
          <w:p w14:paraId="3A2E4288" w14:textId="77777777" w:rsidR="00984135" w:rsidRDefault="00000000">
            <w:r>
              <w:rPr>
                <w:b/>
                <w:bCs/>
                <w:color w:val="FFFFFF"/>
                <w:sz w:val="20"/>
                <w:szCs w:val="20"/>
              </w:rPr>
              <w:t>Constant</w:t>
            </w:r>
          </w:p>
        </w:tc>
        <w:tc>
          <w:tcPr>
            <w:tcW w:w="2400" w:type="dxa"/>
            <w:tcBorders>
              <w:top w:val="single" w:sz="1" w:space="0" w:color="CCCCCC"/>
              <w:left w:val="single" w:sz="1" w:space="0" w:color="CCCCCC"/>
              <w:bottom w:val="single" w:sz="1" w:space="0" w:color="CCCCCC"/>
              <w:right w:val="single" w:sz="1" w:space="0" w:color="CCCCCC"/>
            </w:tcBorders>
            <w:shd w:val="clear" w:color="auto" w:fill="210747"/>
            <w:tcMar>
              <w:top w:w="80" w:type="dxa"/>
              <w:left w:w="120" w:type="dxa"/>
              <w:bottom w:w="80" w:type="dxa"/>
              <w:right w:w="120" w:type="dxa"/>
            </w:tcMar>
          </w:tcPr>
          <w:p w14:paraId="1BBB3014" w14:textId="77777777" w:rsidR="00984135" w:rsidRDefault="00000000">
            <w:r>
              <w:rPr>
                <w:b/>
                <w:bCs/>
                <w:color w:val="FFFFFF"/>
                <w:sz w:val="20"/>
                <w:szCs w:val="20"/>
              </w:rPr>
              <w:t>Value</w:t>
            </w:r>
          </w:p>
        </w:tc>
        <w:tc>
          <w:tcPr>
            <w:tcW w:w="3160" w:type="dxa"/>
            <w:tcBorders>
              <w:top w:val="single" w:sz="1" w:space="0" w:color="CCCCCC"/>
              <w:left w:val="single" w:sz="1" w:space="0" w:color="CCCCCC"/>
              <w:bottom w:val="single" w:sz="1" w:space="0" w:color="CCCCCC"/>
              <w:right w:val="single" w:sz="1" w:space="0" w:color="CCCCCC"/>
            </w:tcBorders>
            <w:shd w:val="clear" w:color="auto" w:fill="210747"/>
            <w:tcMar>
              <w:top w:w="80" w:type="dxa"/>
              <w:left w:w="120" w:type="dxa"/>
              <w:bottom w:w="80" w:type="dxa"/>
              <w:right w:w="120" w:type="dxa"/>
            </w:tcMar>
          </w:tcPr>
          <w:p w14:paraId="77302C7B" w14:textId="77777777" w:rsidR="00984135" w:rsidRDefault="00000000">
            <w:r>
              <w:rPr>
                <w:b/>
                <w:bCs/>
                <w:color w:val="FFFFFF"/>
                <w:sz w:val="20"/>
                <w:szCs w:val="20"/>
              </w:rPr>
              <w:t>Location</w:t>
            </w:r>
          </w:p>
        </w:tc>
      </w:tr>
      <w:tr w:rsidR="00984135" w14:paraId="2D81A0D1"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C9DFD8" w14:textId="77777777" w:rsidR="00984135" w:rsidRDefault="00000000">
            <w:r>
              <w:rPr>
                <w:color w:val="333333"/>
                <w:sz w:val="20"/>
                <w:szCs w:val="20"/>
              </w:rPr>
              <w:t>SUPABASE_URL</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D13AB" w14:textId="77777777" w:rsidR="00984135" w:rsidRDefault="00000000">
            <w:r>
              <w:rPr>
                <w:color w:val="333333"/>
                <w:sz w:val="20"/>
                <w:szCs w:val="20"/>
              </w:rPr>
              <w:t>dfguqecbcbbgrttfkwfr.supabase.co</w:t>
            </w:r>
          </w:p>
        </w:tc>
        <w:tc>
          <w:tcPr>
            <w:tcW w:w="3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087BC9" w14:textId="77777777" w:rsidR="00984135" w:rsidRDefault="00000000">
            <w:r>
              <w:rPr>
                <w:color w:val="333333"/>
                <w:sz w:val="20"/>
                <w:szCs w:val="20"/>
              </w:rPr>
              <w:t>booking-modal.js</w:t>
            </w:r>
          </w:p>
        </w:tc>
      </w:tr>
      <w:tr w:rsidR="00984135" w14:paraId="0C28C8A0"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0340C0" w14:textId="77777777" w:rsidR="00984135" w:rsidRDefault="00000000">
            <w:r>
              <w:rPr>
                <w:color w:val="333333"/>
                <w:sz w:val="20"/>
                <w:szCs w:val="20"/>
              </w:rPr>
              <w:t>BALANCE_DUE_DAYS</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D7E2E3" w14:textId="77777777" w:rsidR="00984135" w:rsidRDefault="00000000">
            <w:r>
              <w:rPr>
                <w:color w:val="333333"/>
                <w:sz w:val="20"/>
                <w:szCs w:val="20"/>
              </w:rPr>
              <w:t>42</w:t>
            </w:r>
          </w:p>
        </w:tc>
        <w:tc>
          <w:tcPr>
            <w:tcW w:w="3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27EFD5" w14:textId="77777777" w:rsidR="00984135" w:rsidRDefault="00000000">
            <w:r>
              <w:rPr>
                <w:color w:val="333333"/>
                <w:sz w:val="20"/>
                <w:szCs w:val="20"/>
              </w:rPr>
              <w:t>booking-modal.js</w:t>
            </w:r>
          </w:p>
        </w:tc>
      </w:tr>
      <w:tr w:rsidR="00984135" w14:paraId="02E2E4FF"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A55A8D" w14:textId="77777777" w:rsidR="00984135" w:rsidRDefault="00000000">
            <w:proofErr w:type="spellStart"/>
            <w:r>
              <w:rPr>
                <w:color w:val="333333"/>
                <w:sz w:val="20"/>
                <w:szCs w:val="20"/>
              </w:rPr>
              <w:t>deposit_percentage</w:t>
            </w:r>
            <w:proofErr w:type="spellEnd"/>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8F7E15" w14:textId="77777777" w:rsidR="00984135" w:rsidRDefault="00000000">
            <w:r>
              <w:rPr>
                <w:color w:val="333333"/>
                <w:sz w:val="20"/>
                <w:szCs w:val="20"/>
              </w:rPr>
              <w:t>25</w:t>
            </w:r>
          </w:p>
        </w:tc>
        <w:tc>
          <w:tcPr>
            <w:tcW w:w="3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E4C193" w14:textId="77777777" w:rsidR="00984135" w:rsidRDefault="00000000">
            <w:proofErr w:type="spellStart"/>
            <w:r>
              <w:rPr>
                <w:color w:val="333333"/>
                <w:sz w:val="20"/>
                <w:szCs w:val="20"/>
              </w:rPr>
              <w:t>global_settings</w:t>
            </w:r>
            <w:proofErr w:type="spellEnd"/>
            <w:r>
              <w:rPr>
                <w:color w:val="333333"/>
                <w:sz w:val="20"/>
                <w:szCs w:val="20"/>
              </w:rPr>
              <w:t xml:space="preserve"> DB</w:t>
            </w:r>
          </w:p>
        </w:tc>
      </w:tr>
      <w:tr w:rsidR="00984135" w14:paraId="5067C642"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77ADC7" w14:textId="77777777" w:rsidR="00984135" w:rsidRDefault="00000000">
            <w:proofErr w:type="spellStart"/>
            <w:r>
              <w:rPr>
                <w:color w:val="333333"/>
                <w:sz w:val="20"/>
                <w:szCs w:val="20"/>
              </w:rPr>
              <w:t>min_walkers</w:t>
            </w:r>
            <w:proofErr w:type="spellEnd"/>
            <w:r>
              <w:rPr>
                <w:color w:val="333333"/>
                <w:sz w:val="20"/>
                <w:szCs w:val="20"/>
              </w:rPr>
              <w:t xml:space="preserve"> / </w:t>
            </w:r>
            <w:proofErr w:type="spellStart"/>
            <w:r>
              <w:rPr>
                <w:color w:val="333333"/>
                <w:sz w:val="20"/>
                <w:szCs w:val="20"/>
              </w:rPr>
              <w:t>max_walkers</w:t>
            </w:r>
            <w:proofErr w:type="spellEnd"/>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528C66" w14:textId="77777777" w:rsidR="00984135" w:rsidRDefault="00000000">
            <w:r>
              <w:rPr>
                <w:color w:val="333333"/>
                <w:sz w:val="20"/>
                <w:szCs w:val="20"/>
              </w:rPr>
              <w:t>Per tour (1–20)</w:t>
            </w:r>
          </w:p>
        </w:tc>
        <w:tc>
          <w:tcPr>
            <w:tcW w:w="3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E1257B" w14:textId="77777777" w:rsidR="00984135" w:rsidRDefault="00000000">
            <w:r>
              <w:rPr>
                <w:color w:val="333333"/>
                <w:sz w:val="20"/>
                <w:szCs w:val="20"/>
              </w:rPr>
              <w:t>tours table</w:t>
            </w:r>
          </w:p>
        </w:tc>
      </w:tr>
      <w:tr w:rsidR="00984135" w14:paraId="6B36B3D3"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2DC55E" w14:textId="77777777" w:rsidR="00984135" w:rsidRDefault="00000000">
            <w:proofErr w:type="spellStart"/>
            <w:r>
              <w:rPr>
                <w:color w:val="333333"/>
                <w:sz w:val="20"/>
                <w:szCs w:val="20"/>
              </w:rPr>
              <w:t>max_extra_days</w:t>
            </w:r>
            <w:proofErr w:type="spellEnd"/>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F9767F" w14:textId="77777777" w:rsidR="00984135" w:rsidRDefault="00000000">
            <w:r>
              <w:rPr>
                <w:color w:val="333333"/>
                <w:sz w:val="20"/>
                <w:szCs w:val="20"/>
              </w:rPr>
              <w:t>Per tour (0–3)</w:t>
            </w:r>
          </w:p>
        </w:tc>
        <w:tc>
          <w:tcPr>
            <w:tcW w:w="3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43CDB0" w14:textId="77777777" w:rsidR="00984135" w:rsidRDefault="00000000">
            <w:r>
              <w:rPr>
                <w:color w:val="333333"/>
                <w:sz w:val="20"/>
                <w:szCs w:val="20"/>
              </w:rPr>
              <w:t>tours table</w:t>
            </w:r>
          </w:p>
        </w:tc>
      </w:tr>
      <w:tr w:rsidR="00984135" w14:paraId="6B161B54"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9D8C28" w14:textId="77777777" w:rsidR="00984135" w:rsidRDefault="00000000">
            <w:r>
              <w:rPr>
                <w:color w:val="333333"/>
                <w:sz w:val="20"/>
                <w:szCs w:val="20"/>
              </w:rPr>
              <w:t>Booking ref format</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16A097" w14:textId="77777777" w:rsidR="00984135" w:rsidRDefault="00000000">
            <w:r>
              <w:rPr>
                <w:color w:val="333333"/>
                <w:sz w:val="20"/>
                <w:szCs w:val="20"/>
              </w:rPr>
              <w:t>WHI-XXXXXX</w:t>
            </w:r>
          </w:p>
        </w:tc>
        <w:tc>
          <w:tcPr>
            <w:tcW w:w="3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1B9454" w14:textId="77777777" w:rsidR="00984135" w:rsidRDefault="00000000">
            <w:r>
              <w:rPr>
                <w:color w:val="333333"/>
                <w:sz w:val="20"/>
                <w:szCs w:val="20"/>
              </w:rPr>
              <w:t>Edge function</w:t>
            </w:r>
          </w:p>
        </w:tc>
      </w:tr>
      <w:tr w:rsidR="00984135" w14:paraId="178CACC0"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2343ED" w14:textId="77777777" w:rsidR="00984135" w:rsidRDefault="00000000">
            <w:r>
              <w:rPr>
                <w:color w:val="333333"/>
                <w:sz w:val="20"/>
                <w:szCs w:val="20"/>
              </w:rPr>
              <w:t>Min advance booking</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F1AFD7" w14:textId="77777777" w:rsidR="00984135" w:rsidRDefault="00000000">
            <w:r>
              <w:rPr>
                <w:color w:val="333333"/>
                <w:sz w:val="20"/>
                <w:szCs w:val="20"/>
              </w:rPr>
              <w:t>7 days</w:t>
            </w:r>
          </w:p>
        </w:tc>
        <w:tc>
          <w:tcPr>
            <w:tcW w:w="3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F3B5A7" w14:textId="77777777" w:rsidR="00984135" w:rsidRDefault="00000000">
            <w:r>
              <w:rPr>
                <w:color w:val="333333"/>
                <w:sz w:val="20"/>
                <w:szCs w:val="20"/>
              </w:rPr>
              <w:t>booking-modal.js</w:t>
            </w:r>
          </w:p>
        </w:tc>
      </w:tr>
    </w:tbl>
    <w:p w14:paraId="0ACBF681" w14:textId="77777777" w:rsidR="00984135" w:rsidRDefault="00984135">
      <w:pPr>
        <w:pBdr>
          <w:top w:val="single" w:sz="4" w:space="8" w:color="F17E00"/>
        </w:pBdr>
        <w:spacing w:before="400" w:after="200"/>
      </w:pPr>
    </w:p>
    <w:p w14:paraId="4DBC618B" w14:textId="77777777" w:rsidR="00984135" w:rsidRDefault="00000000">
      <w:pPr>
        <w:jc w:val="center"/>
      </w:pPr>
      <w:r>
        <w:rPr>
          <w:i/>
          <w:iCs/>
          <w:color w:val="94A3B8"/>
          <w:sz w:val="18"/>
          <w:szCs w:val="18"/>
        </w:rPr>
        <w:t>Document generated March 2026 — Walking Holiday Ireland</w:t>
      </w:r>
    </w:p>
    <w:sectPr w:rsidR="00984135">
      <w:headerReference w:type="default" r:id="rId7"/>
      <w:footerReference w:type="default" r:id="rId8"/>
      <w:pgSz w:w="11906" w:h="16838"/>
      <w:pgMar w:top="1440" w:right="1273" w:bottom="1440" w:left="1273"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F1A778" w14:textId="77777777" w:rsidR="002334F9" w:rsidRDefault="002334F9">
      <w:r>
        <w:separator/>
      </w:r>
    </w:p>
  </w:endnote>
  <w:endnote w:type="continuationSeparator" w:id="0">
    <w:p w14:paraId="623ED5D2" w14:textId="77777777" w:rsidR="002334F9" w:rsidRDefault="002334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8EF61D" w14:textId="77777777" w:rsidR="00984135" w:rsidRDefault="00000000">
    <w:pPr>
      <w:jc w:val="center"/>
    </w:pPr>
    <w:r>
      <w:rPr>
        <w:color w:val="94A3B8"/>
        <w:sz w:val="16"/>
        <w:szCs w:val="16"/>
      </w:rPr>
      <w:t xml:space="preserve">Walking Holiday Ireland — Page </w:t>
    </w:r>
    <w:r>
      <w:rPr>
        <w:color w:val="94A3B8"/>
        <w:sz w:val="16"/>
        <w:szCs w:val="16"/>
      </w:rPr>
      <w:fldChar w:fldCharType="begin"/>
    </w:r>
    <w:r>
      <w:rPr>
        <w:color w:val="94A3B8"/>
        <w:sz w:val="16"/>
        <w:szCs w:val="16"/>
      </w:rPr>
      <w:instrText>PAGE</w:instrText>
    </w:r>
    <w:r>
      <w:rPr>
        <w:color w:val="94A3B8"/>
        <w:sz w:val="16"/>
        <w:szCs w:val="16"/>
      </w:rPr>
      <w:fldChar w:fldCharType="separate"/>
    </w:r>
    <w:r w:rsidR="004D73BE">
      <w:rPr>
        <w:noProof/>
        <w:color w:val="94A3B8"/>
        <w:sz w:val="16"/>
        <w:szCs w:val="16"/>
      </w:rPr>
      <w:t>1</w:t>
    </w:r>
    <w:r>
      <w:rPr>
        <w:color w:val="94A3B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DF3953" w14:textId="77777777" w:rsidR="002334F9" w:rsidRDefault="002334F9">
      <w:r>
        <w:separator/>
      </w:r>
    </w:p>
  </w:footnote>
  <w:footnote w:type="continuationSeparator" w:id="0">
    <w:p w14:paraId="770C1457" w14:textId="77777777" w:rsidR="002334F9" w:rsidRDefault="002334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F9921" w14:textId="77777777" w:rsidR="00984135" w:rsidRDefault="00000000">
    <w:pPr>
      <w:jc w:val="right"/>
    </w:pPr>
    <w:r>
      <w:rPr>
        <w:i/>
        <w:iCs/>
        <w:color w:val="94A3B8"/>
        <w:sz w:val="16"/>
        <w:szCs w:val="16"/>
      </w:rPr>
      <w:t>WHI Booking System — Technical Reference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55EDB"/>
    <w:multiLevelType w:val="hybridMultilevel"/>
    <w:tmpl w:val="9E2CAF48"/>
    <w:lvl w:ilvl="0" w:tplc="CB68FE4C">
      <w:start w:val="1"/>
      <w:numFmt w:val="bullet"/>
      <w:lvlText w:val="•"/>
      <w:lvlJc w:val="left"/>
      <w:pPr>
        <w:ind w:left="720" w:hanging="360"/>
      </w:pPr>
    </w:lvl>
    <w:lvl w:ilvl="1" w:tplc="68E4510E">
      <w:numFmt w:val="decimal"/>
      <w:lvlText w:val=""/>
      <w:lvlJc w:val="left"/>
    </w:lvl>
    <w:lvl w:ilvl="2" w:tplc="18EA2A74">
      <w:numFmt w:val="decimal"/>
      <w:lvlText w:val=""/>
      <w:lvlJc w:val="left"/>
    </w:lvl>
    <w:lvl w:ilvl="3" w:tplc="E79E1A72">
      <w:numFmt w:val="decimal"/>
      <w:lvlText w:val=""/>
      <w:lvlJc w:val="left"/>
    </w:lvl>
    <w:lvl w:ilvl="4" w:tplc="C722F90E">
      <w:numFmt w:val="decimal"/>
      <w:lvlText w:val=""/>
      <w:lvlJc w:val="left"/>
    </w:lvl>
    <w:lvl w:ilvl="5" w:tplc="382E8F7E">
      <w:numFmt w:val="decimal"/>
      <w:lvlText w:val=""/>
      <w:lvlJc w:val="left"/>
    </w:lvl>
    <w:lvl w:ilvl="6" w:tplc="3A18012E">
      <w:numFmt w:val="decimal"/>
      <w:lvlText w:val=""/>
      <w:lvlJc w:val="left"/>
    </w:lvl>
    <w:lvl w:ilvl="7" w:tplc="A5648476">
      <w:numFmt w:val="decimal"/>
      <w:lvlText w:val=""/>
      <w:lvlJc w:val="left"/>
    </w:lvl>
    <w:lvl w:ilvl="8" w:tplc="40685636">
      <w:numFmt w:val="decimal"/>
      <w:lvlText w:val=""/>
      <w:lvlJc w:val="left"/>
    </w:lvl>
  </w:abstractNum>
  <w:abstractNum w:abstractNumId="1" w15:restartNumberingAfterBreak="0">
    <w:nsid w:val="21C94CEF"/>
    <w:multiLevelType w:val="hybridMultilevel"/>
    <w:tmpl w:val="45D08F80"/>
    <w:lvl w:ilvl="0" w:tplc="83D4E60E">
      <w:start w:val="1"/>
      <w:numFmt w:val="decimal"/>
      <w:lvlText w:val="%1."/>
      <w:lvlJc w:val="left"/>
      <w:pPr>
        <w:ind w:left="720" w:hanging="360"/>
      </w:pPr>
    </w:lvl>
    <w:lvl w:ilvl="1" w:tplc="32BCB06E">
      <w:numFmt w:val="decimal"/>
      <w:lvlText w:val=""/>
      <w:lvlJc w:val="left"/>
    </w:lvl>
    <w:lvl w:ilvl="2" w:tplc="FA9275A2">
      <w:numFmt w:val="decimal"/>
      <w:lvlText w:val=""/>
      <w:lvlJc w:val="left"/>
    </w:lvl>
    <w:lvl w:ilvl="3" w:tplc="3984FBE2">
      <w:numFmt w:val="decimal"/>
      <w:lvlText w:val=""/>
      <w:lvlJc w:val="left"/>
    </w:lvl>
    <w:lvl w:ilvl="4" w:tplc="C8643B58">
      <w:numFmt w:val="decimal"/>
      <w:lvlText w:val=""/>
      <w:lvlJc w:val="left"/>
    </w:lvl>
    <w:lvl w:ilvl="5" w:tplc="2E6E9872">
      <w:numFmt w:val="decimal"/>
      <w:lvlText w:val=""/>
      <w:lvlJc w:val="left"/>
    </w:lvl>
    <w:lvl w:ilvl="6" w:tplc="E0B88340">
      <w:numFmt w:val="decimal"/>
      <w:lvlText w:val=""/>
      <w:lvlJc w:val="left"/>
    </w:lvl>
    <w:lvl w:ilvl="7" w:tplc="A4328D14">
      <w:numFmt w:val="decimal"/>
      <w:lvlText w:val=""/>
      <w:lvlJc w:val="left"/>
    </w:lvl>
    <w:lvl w:ilvl="8" w:tplc="CCCEA796">
      <w:numFmt w:val="decimal"/>
      <w:lvlText w:val=""/>
      <w:lvlJc w:val="left"/>
    </w:lvl>
  </w:abstractNum>
  <w:abstractNum w:abstractNumId="2" w15:restartNumberingAfterBreak="0">
    <w:nsid w:val="2508550F"/>
    <w:multiLevelType w:val="hybridMultilevel"/>
    <w:tmpl w:val="F50A1468"/>
    <w:lvl w:ilvl="0" w:tplc="24D8C212">
      <w:start w:val="1"/>
      <w:numFmt w:val="bullet"/>
      <w:lvlText w:val="•"/>
      <w:lvlJc w:val="left"/>
      <w:pPr>
        <w:ind w:left="720" w:hanging="360"/>
      </w:pPr>
    </w:lvl>
    <w:lvl w:ilvl="1" w:tplc="BE36C906">
      <w:numFmt w:val="decimal"/>
      <w:lvlText w:val=""/>
      <w:lvlJc w:val="left"/>
    </w:lvl>
    <w:lvl w:ilvl="2" w:tplc="8788E516">
      <w:numFmt w:val="decimal"/>
      <w:lvlText w:val=""/>
      <w:lvlJc w:val="left"/>
    </w:lvl>
    <w:lvl w:ilvl="3" w:tplc="3C4A502E">
      <w:numFmt w:val="decimal"/>
      <w:lvlText w:val=""/>
      <w:lvlJc w:val="left"/>
    </w:lvl>
    <w:lvl w:ilvl="4" w:tplc="4ADC353A">
      <w:numFmt w:val="decimal"/>
      <w:lvlText w:val=""/>
      <w:lvlJc w:val="left"/>
    </w:lvl>
    <w:lvl w:ilvl="5" w:tplc="7DF22F3E">
      <w:numFmt w:val="decimal"/>
      <w:lvlText w:val=""/>
      <w:lvlJc w:val="left"/>
    </w:lvl>
    <w:lvl w:ilvl="6" w:tplc="AC36050E">
      <w:numFmt w:val="decimal"/>
      <w:lvlText w:val=""/>
      <w:lvlJc w:val="left"/>
    </w:lvl>
    <w:lvl w:ilvl="7" w:tplc="42622572">
      <w:numFmt w:val="decimal"/>
      <w:lvlText w:val=""/>
      <w:lvlJc w:val="left"/>
    </w:lvl>
    <w:lvl w:ilvl="8" w:tplc="08448B4A">
      <w:numFmt w:val="decimal"/>
      <w:lvlText w:val=""/>
      <w:lvlJc w:val="left"/>
    </w:lvl>
  </w:abstractNum>
  <w:abstractNum w:abstractNumId="3" w15:restartNumberingAfterBreak="0">
    <w:nsid w:val="28504D13"/>
    <w:multiLevelType w:val="hybridMultilevel"/>
    <w:tmpl w:val="1FD82AB0"/>
    <w:lvl w:ilvl="0" w:tplc="FF0068BA">
      <w:start w:val="1"/>
      <w:numFmt w:val="bullet"/>
      <w:lvlText w:val="•"/>
      <w:lvlJc w:val="left"/>
      <w:pPr>
        <w:ind w:left="720" w:hanging="360"/>
      </w:pPr>
    </w:lvl>
    <w:lvl w:ilvl="1" w:tplc="01989C12">
      <w:numFmt w:val="decimal"/>
      <w:lvlText w:val=""/>
      <w:lvlJc w:val="left"/>
    </w:lvl>
    <w:lvl w:ilvl="2" w:tplc="F516EA04">
      <w:numFmt w:val="decimal"/>
      <w:lvlText w:val=""/>
      <w:lvlJc w:val="left"/>
    </w:lvl>
    <w:lvl w:ilvl="3" w:tplc="18EA11F2">
      <w:numFmt w:val="decimal"/>
      <w:lvlText w:val=""/>
      <w:lvlJc w:val="left"/>
    </w:lvl>
    <w:lvl w:ilvl="4" w:tplc="EFC02362">
      <w:numFmt w:val="decimal"/>
      <w:lvlText w:val=""/>
      <w:lvlJc w:val="left"/>
    </w:lvl>
    <w:lvl w:ilvl="5" w:tplc="DB98E6C4">
      <w:numFmt w:val="decimal"/>
      <w:lvlText w:val=""/>
      <w:lvlJc w:val="left"/>
    </w:lvl>
    <w:lvl w:ilvl="6" w:tplc="7512CD6A">
      <w:numFmt w:val="decimal"/>
      <w:lvlText w:val=""/>
      <w:lvlJc w:val="left"/>
    </w:lvl>
    <w:lvl w:ilvl="7" w:tplc="0C7C339E">
      <w:numFmt w:val="decimal"/>
      <w:lvlText w:val=""/>
      <w:lvlJc w:val="left"/>
    </w:lvl>
    <w:lvl w:ilvl="8" w:tplc="91166CF2">
      <w:numFmt w:val="decimal"/>
      <w:lvlText w:val=""/>
      <w:lvlJc w:val="left"/>
    </w:lvl>
  </w:abstractNum>
  <w:abstractNum w:abstractNumId="4" w15:restartNumberingAfterBreak="0">
    <w:nsid w:val="44510765"/>
    <w:multiLevelType w:val="hybridMultilevel"/>
    <w:tmpl w:val="A58C7E86"/>
    <w:lvl w:ilvl="0" w:tplc="3AF2B7E0">
      <w:start w:val="1"/>
      <w:numFmt w:val="bullet"/>
      <w:lvlText w:val="•"/>
      <w:lvlJc w:val="left"/>
      <w:pPr>
        <w:ind w:left="720" w:hanging="360"/>
      </w:pPr>
    </w:lvl>
    <w:lvl w:ilvl="1" w:tplc="B9B86C9E">
      <w:numFmt w:val="decimal"/>
      <w:lvlText w:val=""/>
      <w:lvlJc w:val="left"/>
    </w:lvl>
    <w:lvl w:ilvl="2" w:tplc="76506E02">
      <w:numFmt w:val="decimal"/>
      <w:lvlText w:val=""/>
      <w:lvlJc w:val="left"/>
    </w:lvl>
    <w:lvl w:ilvl="3" w:tplc="BD0CFFD4">
      <w:numFmt w:val="decimal"/>
      <w:lvlText w:val=""/>
      <w:lvlJc w:val="left"/>
    </w:lvl>
    <w:lvl w:ilvl="4" w:tplc="2072F79A">
      <w:numFmt w:val="decimal"/>
      <w:lvlText w:val=""/>
      <w:lvlJc w:val="left"/>
    </w:lvl>
    <w:lvl w:ilvl="5" w:tplc="715EBDD8">
      <w:numFmt w:val="decimal"/>
      <w:lvlText w:val=""/>
      <w:lvlJc w:val="left"/>
    </w:lvl>
    <w:lvl w:ilvl="6" w:tplc="A148ECCC">
      <w:numFmt w:val="decimal"/>
      <w:lvlText w:val=""/>
      <w:lvlJc w:val="left"/>
    </w:lvl>
    <w:lvl w:ilvl="7" w:tplc="122C6262">
      <w:numFmt w:val="decimal"/>
      <w:lvlText w:val=""/>
      <w:lvlJc w:val="left"/>
    </w:lvl>
    <w:lvl w:ilvl="8" w:tplc="B50AC75E">
      <w:numFmt w:val="decimal"/>
      <w:lvlText w:val=""/>
      <w:lvlJc w:val="left"/>
    </w:lvl>
  </w:abstractNum>
  <w:abstractNum w:abstractNumId="5" w15:restartNumberingAfterBreak="0">
    <w:nsid w:val="52DF6F85"/>
    <w:multiLevelType w:val="hybridMultilevel"/>
    <w:tmpl w:val="0938FB36"/>
    <w:lvl w:ilvl="0" w:tplc="E8D61594">
      <w:start w:val="1"/>
      <w:numFmt w:val="bullet"/>
      <w:lvlText w:val="●"/>
      <w:lvlJc w:val="left"/>
      <w:pPr>
        <w:ind w:left="720" w:hanging="360"/>
      </w:pPr>
    </w:lvl>
    <w:lvl w:ilvl="1" w:tplc="4C3AC9BE">
      <w:start w:val="1"/>
      <w:numFmt w:val="bullet"/>
      <w:lvlText w:val="○"/>
      <w:lvlJc w:val="left"/>
      <w:pPr>
        <w:ind w:left="1440" w:hanging="360"/>
      </w:pPr>
    </w:lvl>
    <w:lvl w:ilvl="2" w:tplc="3CFE250A">
      <w:start w:val="1"/>
      <w:numFmt w:val="bullet"/>
      <w:lvlText w:val="■"/>
      <w:lvlJc w:val="left"/>
      <w:pPr>
        <w:ind w:left="2160" w:hanging="360"/>
      </w:pPr>
    </w:lvl>
    <w:lvl w:ilvl="3" w:tplc="38744B42">
      <w:start w:val="1"/>
      <w:numFmt w:val="bullet"/>
      <w:lvlText w:val="●"/>
      <w:lvlJc w:val="left"/>
      <w:pPr>
        <w:ind w:left="2880" w:hanging="360"/>
      </w:pPr>
    </w:lvl>
    <w:lvl w:ilvl="4" w:tplc="800CD062">
      <w:start w:val="1"/>
      <w:numFmt w:val="bullet"/>
      <w:lvlText w:val="○"/>
      <w:lvlJc w:val="left"/>
      <w:pPr>
        <w:ind w:left="3600" w:hanging="360"/>
      </w:pPr>
    </w:lvl>
    <w:lvl w:ilvl="5" w:tplc="B68C97FA">
      <w:start w:val="1"/>
      <w:numFmt w:val="bullet"/>
      <w:lvlText w:val="■"/>
      <w:lvlJc w:val="left"/>
      <w:pPr>
        <w:ind w:left="4320" w:hanging="360"/>
      </w:pPr>
    </w:lvl>
    <w:lvl w:ilvl="6" w:tplc="E4AE69F2">
      <w:start w:val="1"/>
      <w:numFmt w:val="bullet"/>
      <w:lvlText w:val="●"/>
      <w:lvlJc w:val="left"/>
      <w:pPr>
        <w:ind w:left="5040" w:hanging="360"/>
      </w:pPr>
    </w:lvl>
    <w:lvl w:ilvl="7" w:tplc="E3CA4AE8">
      <w:start w:val="1"/>
      <w:numFmt w:val="bullet"/>
      <w:lvlText w:val="●"/>
      <w:lvlJc w:val="left"/>
      <w:pPr>
        <w:ind w:left="5760" w:hanging="360"/>
      </w:pPr>
    </w:lvl>
    <w:lvl w:ilvl="8" w:tplc="37703CE0">
      <w:start w:val="1"/>
      <w:numFmt w:val="bullet"/>
      <w:lvlText w:val="●"/>
      <w:lvlJc w:val="left"/>
      <w:pPr>
        <w:ind w:left="6480" w:hanging="360"/>
      </w:pPr>
    </w:lvl>
  </w:abstractNum>
  <w:abstractNum w:abstractNumId="6" w15:restartNumberingAfterBreak="0">
    <w:nsid w:val="5365075C"/>
    <w:multiLevelType w:val="hybridMultilevel"/>
    <w:tmpl w:val="234A11CA"/>
    <w:lvl w:ilvl="0" w:tplc="BF22F614">
      <w:start w:val="1"/>
      <w:numFmt w:val="bullet"/>
      <w:lvlText w:val="•"/>
      <w:lvlJc w:val="left"/>
      <w:pPr>
        <w:ind w:left="720" w:hanging="360"/>
      </w:pPr>
    </w:lvl>
    <w:lvl w:ilvl="1" w:tplc="EC3ECA36">
      <w:numFmt w:val="decimal"/>
      <w:lvlText w:val=""/>
      <w:lvlJc w:val="left"/>
    </w:lvl>
    <w:lvl w:ilvl="2" w:tplc="FCD65396">
      <w:numFmt w:val="decimal"/>
      <w:lvlText w:val=""/>
      <w:lvlJc w:val="left"/>
    </w:lvl>
    <w:lvl w:ilvl="3" w:tplc="1FAA0F06">
      <w:numFmt w:val="decimal"/>
      <w:lvlText w:val=""/>
      <w:lvlJc w:val="left"/>
    </w:lvl>
    <w:lvl w:ilvl="4" w:tplc="D60AF4D6">
      <w:numFmt w:val="decimal"/>
      <w:lvlText w:val=""/>
      <w:lvlJc w:val="left"/>
    </w:lvl>
    <w:lvl w:ilvl="5" w:tplc="54DE3C54">
      <w:numFmt w:val="decimal"/>
      <w:lvlText w:val=""/>
      <w:lvlJc w:val="left"/>
    </w:lvl>
    <w:lvl w:ilvl="6" w:tplc="B90EC478">
      <w:numFmt w:val="decimal"/>
      <w:lvlText w:val=""/>
      <w:lvlJc w:val="left"/>
    </w:lvl>
    <w:lvl w:ilvl="7" w:tplc="E8D003B6">
      <w:numFmt w:val="decimal"/>
      <w:lvlText w:val=""/>
      <w:lvlJc w:val="left"/>
    </w:lvl>
    <w:lvl w:ilvl="8" w:tplc="D31A173E">
      <w:numFmt w:val="decimal"/>
      <w:lvlText w:val=""/>
      <w:lvlJc w:val="left"/>
    </w:lvl>
  </w:abstractNum>
  <w:abstractNum w:abstractNumId="7" w15:restartNumberingAfterBreak="0">
    <w:nsid w:val="55130C4B"/>
    <w:multiLevelType w:val="hybridMultilevel"/>
    <w:tmpl w:val="766EF006"/>
    <w:lvl w:ilvl="0" w:tplc="966A0386">
      <w:start w:val="1"/>
      <w:numFmt w:val="bullet"/>
      <w:lvlText w:val="•"/>
      <w:lvlJc w:val="left"/>
      <w:pPr>
        <w:ind w:left="720" w:hanging="360"/>
      </w:pPr>
    </w:lvl>
    <w:lvl w:ilvl="1" w:tplc="70A01442">
      <w:numFmt w:val="decimal"/>
      <w:lvlText w:val=""/>
      <w:lvlJc w:val="left"/>
    </w:lvl>
    <w:lvl w:ilvl="2" w:tplc="6B9A50EA">
      <w:numFmt w:val="decimal"/>
      <w:lvlText w:val=""/>
      <w:lvlJc w:val="left"/>
    </w:lvl>
    <w:lvl w:ilvl="3" w:tplc="7EDAFAE2">
      <w:numFmt w:val="decimal"/>
      <w:lvlText w:val=""/>
      <w:lvlJc w:val="left"/>
    </w:lvl>
    <w:lvl w:ilvl="4" w:tplc="73B0A0A2">
      <w:numFmt w:val="decimal"/>
      <w:lvlText w:val=""/>
      <w:lvlJc w:val="left"/>
    </w:lvl>
    <w:lvl w:ilvl="5" w:tplc="0204B20C">
      <w:numFmt w:val="decimal"/>
      <w:lvlText w:val=""/>
      <w:lvlJc w:val="left"/>
    </w:lvl>
    <w:lvl w:ilvl="6" w:tplc="142414A2">
      <w:numFmt w:val="decimal"/>
      <w:lvlText w:val=""/>
      <w:lvlJc w:val="left"/>
    </w:lvl>
    <w:lvl w:ilvl="7" w:tplc="F288D6DA">
      <w:numFmt w:val="decimal"/>
      <w:lvlText w:val=""/>
      <w:lvlJc w:val="left"/>
    </w:lvl>
    <w:lvl w:ilvl="8" w:tplc="146A9C4E">
      <w:numFmt w:val="decimal"/>
      <w:lvlText w:val=""/>
      <w:lvlJc w:val="left"/>
    </w:lvl>
  </w:abstractNum>
  <w:abstractNum w:abstractNumId="8" w15:restartNumberingAfterBreak="0">
    <w:nsid w:val="75267E16"/>
    <w:multiLevelType w:val="hybridMultilevel"/>
    <w:tmpl w:val="DBAE3504"/>
    <w:lvl w:ilvl="0" w:tplc="213C5D32">
      <w:start w:val="1"/>
      <w:numFmt w:val="bullet"/>
      <w:lvlText w:val="•"/>
      <w:lvlJc w:val="left"/>
      <w:pPr>
        <w:ind w:left="720" w:hanging="360"/>
      </w:pPr>
    </w:lvl>
    <w:lvl w:ilvl="1" w:tplc="D2E66470">
      <w:numFmt w:val="decimal"/>
      <w:lvlText w:val=""/>
      <w:lvlJc w:val="left"/>
    </w:lvl>
    <w:lvl w:ilvl="2" w:tplc="8EB42F74">
      <w:numFmt w:val="decimal"/>
      <w:lvlText w:val=""/>
      <w:lvlJc w:val="left"/>
    </w:lvl>
    <w:lvl w:ilvl="3" w:tplc="D70C9682">
      <w:numFmt w:val="decimal"/>
      <w:lvlText w:val=""/>
      <w:lvlJc w:val="left"/>
    </w:lvl>
    <w:lvl w:ilvl="4" w:tplc="7AD2377C">
      <w:numFmt w:val="decimal"/>
      <w:lvlText w:val=""/>
      <w:lvlJc w:val="left"/>
    </w:lvl>
    <w:lvl w:ilvl="5" w:tplc="F2B21AC4">
      <w:numFmt w:val="decimal"/>
      <w:lvlText w:val=""/>
      <w:lvlJc w:val="left"/>
    </w:lvl>
    <w:lvl w:ilvl="6" w:tplc="2C5AC720">
      <w:numFmt w:val="decimal"/>
      <w:lvlText w:val=""/>
      <w:lvlJc w:val="left"/>
    </w:lvl>
    <w:lvl w:ilvl="7" w:tplc="B7CC960C">
      <w:numFmt w:val="decimal"/>
      <w:lvlText w:val=""/>
      <w:lvlJc w:val="left"/>
    </w:lvl>
    <w:lvl w:ilvl="8" w:tplc="B8BC869E">
      <w:numFmt w:val="decimal"/>
      <w:lvlText w:val=""/>
      <w:lvlJc w:val="left"/>
    </w:lvl>
  </w:abstractNum>
  <w:num w:numId="1" w16cid:durableId="733701810">
    <w:abstractNumId w:val="5"/>
    <w:lvlOverride w:ilvl="0">
      <w:startOverride w:val="1"/>
    </w:lvlOverride>
  </w:num>
  <w:num w:numId="2" w16cid:durableId="1668556468">
    <w:abstractNumId w:val="1"/>
    <w:lvlOverride w:ilvl="0">
      <w:startOverride w:val="1"/>
    </w:lvlOverride>
  </w:num>
  <w:num w:numId="3" w16cid:durableId="1212694641">
    <w:abstractNumId w:val="3"/>
    <w:lvlOverride w:ilvl="0">
      <w:startOverride w:val="1"/>
    </w:lvlOverride>
  </w:num>
  <w:num w:numId="4" w16cid:durableId="2112820878">
    <w:abstractNumId w:val="6"/>
    <w:lvlOverride w:ilvl="0">
      <w:startOverride w:val="1"/>
    </w:lvlOverride>
  </w:num>
  <w:num w:numId="5" w16cid:durableId="1747147526">
    <w:abstractNumId w:val="8"/>
    <w:lvlOverride w:ilvl="0">
      <w:startOverride w:val="1"/>
    </w:lvlOverride>
  </w:num>
  <w:num w:numId="6" w16cid:durableId="2015254652">
    <w:abstractNumId w:val="0"/>
    <w:lvlOverride w:ilvl="0">
      <w:startOverride w:val="1"/>
    </w:lvlOverride>
  </w:num>
  <w:num w:numId="7" w16cid:durableId="204636008">
    <w:abstractNumId w:val="2"/>
    <w:lvlOverride w:ilvl="0">
      <w:startOverride w:val="1"/>
    </w:lvlOverride>
  </w:num>
  <w:num w:numId="8" w16cid:durableId="1077632316">
    <w:abstractNumId w:val="7"/>
    <w:lvlOverride w:ilvl="0">
      <w:startOverride w:val="1"/>
    </w:lvlOverride>
  </w:num>
  <w:num w:numId="9" w16cid:durableId="212934344">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4135"/>
    <w:rsid w:val="002334F9"/>
    <w:rsid w:val="004D73BE"/>
    <w:rsid w:val="008625C4"/>
    <w:rsid w:val="00984135"/>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decimalSymbol w:val="."/>
  <w:listSeparator w:val=","/>
  <w14:docId w14:val="25B1C702"/>
  <w15:docId w15:val="{AEF9F0AB-23D7-3245-AD4F-CF91357252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E"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210747"/>
      <w:sz w:val="32"/>
      <w:szCs w:val="32"/>
    </w:rPr>
  </w:style>
  <w:style w:type="paragraph" w:styleId="Heading2">
    <w:name w:val="heading 2"/>
    <w:uiPriority w:val="9"/>
    <w:unhideWhenUsed/>
    <w:qFormat/>
    <w:pPr>
      <w:spacing w:before="240" w:after="120"/>
      <w:outlineLvl w:val="1"/>
    </w:pPr>
    <w:rPr>
      <w:b/>
      <w:bCs/>
      <w:color w:val="210747"/>
      <w:sz w:val="28"/>
      <w:szCs w:val="28"/>
    </w:rPr>
  </w:style>
  <w:style w:type="paragraph" w:styleId="Heading3">
    <w:name w:val="heading 3"/>
    <w:uiPriority w:val="9"/>
    <w:semiHidden/>
    <w:unhideWhenUsed/>
    <w:qFormat/>
    <w:pPr>
      <w:spacing w:before="200" w:after="100"/>
      <w:outlineLvl w:val="2"/>
    </w:pPr>
    <w:rPr>
      <w:b/>
      <w:bCs/>
      <w:color w:val="3F0F87"/>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6</Pages>
  <Words>1570</Words>
  <Characters>8949</Characters>
  <Application>Microsoft Office Word</Application>
  <DocSecurity>0</DocSecurity>
  <Lines>74</Lines>
  <Paragraphs>20</Paragraphs>
  <ScaleCrop>false</ScaleCrop>
  <Company>Walking Holiday Ireland</Company>
  <LinksUpToDate>false</LinksUpToDate>
  <CharactersWithSpaces>10499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Cliff Waijenberg</cp:lastModifiedBy>
  <cp:revision>2</cp:revision>
  <dcterms:created xsi:type="dcterms:W3CDTF">2026-03-24T16:15:00Z</dcterms:created>
  <dcterms:modified xsi:type="dcterms:W3CDTF">2026-03-24T22:11:00Z</dcterms:modified>
</cp:coreProperties>
</file>