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F1" w:rsidRPr="005114DD" w:rsidRDefault="00BE7D93" w:rsidP="00BE7D93">
      <w:pPr>
        <w:jc w:val="center"/>
        <w:rPr>
          <w:sz w:val="32"/>
        </w:rPr>
      </w:pPr>
      <w:r w:rsidRPr="005114DD">
        <w:rPr>
          <w:rFonts w:hint="eastAsia"/>
          <w:sz w:val="32"/>
        </w:rPr>
        <w:t>神经网络处理</w:t>
      </w:r>
    </w:p>
    <w:p w:rsidR="00BE7D93" w:rsidRDefault="00BE7D93" w:rsidP="00BE7D93">
      <w:pPr>
        <w:jc w:val="left"/>
      </w:pPr>
    </w:p>
    <w:p w:rsidR="00BE7D93" w:rsidRPr="00B06B74" w:rsidRDefault="00BE7D93" w:rsidP="00B06B74">
      <w:pPr>
        <w:pStyle w:val="a4"/>
        <w:numPr>
          <w:ilvl w:val="0"/>
          <w:numId w:val="2"/>
        </w:numPr>
        <w:ind w:firstLineChars="0"/>
        <w:jc w:val="left"/>
        <w:rPr>
          <w:rFonts w:ascii="宋体" w:eastAsia="宋体" w:hAnsi="宋体"/>
          <w:sz w:val="28"/>
        </w:rPr>
      </w:pPr>
      <w:r w:rsidRPr="00B06B74">
        <w:rPr>
          <w:rFonts w:ascii="宋体" w:eastAsia="宋体" w:hAnsi="宋体" w:hint="eastAsia"/>
          <w:sz w:val="28"/>
        </w:rPr>
        <w:t>神经网络算法</w:t>
      </w:r>
    </w:p>
    <w:p w:rsidR="00B53F33" w:rsidRDefault="00B53F33" w:rsidP="00B53F33">
      <w:pPr>
        <w:ind w:firstLine="420"/>
        <w:jc w:val="left"/>
        <w:rPr>
          <w:rFonts w:ascii="宋体" w:eastAsia="宋体" w:hAnsi="宋体"/>
          <w:sz w:val="24"/>
        </w:rPr>
      </w:pPr>
      <w:r>
        <w:rPr>
          <w:rFonts w:ascii="宋体" w:eastAsia="宋体" w:hAnsi="宋体" w:hint="eastAsia"/>
          <w:sz w:val="24"/>
        </w:rPr>
        <w:t>人工智能相关研究的发展在最近的几年呈现出异常火热的趋势。随着互联网时代数据的爆发式增长以及计算机计算能力的提升，人工智能再次向前发展。</w:t>
      </w:r>
      <w:r w:rsidR="003438B5" w:rsidRPr="003438B5">
        <w:rPr>
          <w:rFonts w:ascii="宋体" w:eastAsia="宋体" w:hAnsi="宋体" w:hint="eastAsia"/>
          <w:sz w:val="24"/>
        </w:rPr>
        <w:t>人工智能</w:t>
      </w:r>
      <w:r w:rsidR="003438B5" w:rsidRPr="003438B5">
        <w:rPr>
          <w:rFonts w:ascii="宋体" w:eastAsia="宋体" w:hAnsi="宋体"/>
          <w:sz w:val="24"/>
        </w:rPr>
        <w:t>(Artificial Intelligence)，</w:t>
      </w:r>
      <w:r w:rsidR="00A15060">
        <w:rPr>
          <w:rFonts w:ascii="宋体" w:eastAsia="宋体" w:hAnsi="宋体" w:hint="eastAsia"/>
          <w:sz w:val="24"/>
        </w:rPr>
        <w:t>即</w:t>
      </w:r>
      <w:r w:rsidR="003438B5" w:rsidRPr="003438B5">
        <w:rPr>
          <w:rFonts w:ascii="宋体" w:eastAsia="宋体" w:hAnsi="宋体"/>
          <w:sz w:val="24"/>
        </w:rPr>
        <w:t>试图理解智能的实质，并制造出能以人类智能相似的方式做出反应的智能机器。过去的很多努力还是基于某些预设规则的快速搜索和推</w:t>
      </w:r>
      <w:r w:rsidR="003438B5" w:rsidRPr="003438B5">
        <w:rPr>
          <w:rFonts w:ascii="宋体" w:eastAsia="宋体" w:hAnsi="宋体" w:hint="eastAsia"/>
          <w:sz w:val="24"/>
        </w:rPr>
        <w:t>理，离真正的智能还有相当的距离，或者说距离创造像人类一样具有抽象学习能力的机器还很遥远。</w:t>
      </w:r>
      <w:r>
        <w:rPr>
          <w:rFonts w:ascii="宋体" w:eastAsia="宋体" w:hAnsi="宋体" w:hint="eastAsia"/>
          <w:sz w:val="24"/>
        </w:rPr>
        <w:t>而以神经网络算法为基础的能力为机器带来了抽象认知的能力。通过神经网络算法，机器也开始能够感知和观察我们所在的世界。</w:t>
      </w:r>
    </w:p>
    <w:p w:rsidR="003438B5" w:rsidRPr="003438B5" w:rsidRDefault="003438B5" w:rsidP="00A15060">
      <w:pPr>
        <w:ind w:firstLine="420"/>
        <w:jc w:val="left"/>
        <w:rPr>
          <w:rFonts w:ascii="宋体" w:eastAsia="宋体" w:hAnsi="宋体"/>
          <w:sz w:val="24"/>
        </w:rPr>
      </w:pPr>
      <w:r w:rsidRPr="003438B5">
        <w:rPr>
          <w:rFonts w:ascii="宋体" w:eastAsia="宋体" w:hAnsi="宋体" w:hint="eastAsia"/>
          <w:sz w:val="24"/>
        </w:rPr>
        <w:t>以图像识别为例，图像的原始输入是像素，相邻像素组成线条，多个线条组成纹理，进一步形成图案，图案构成了物体的局部，直至整个物体的样子。不难发现，可以找到原始输入和浅层特征之间的联系，再通过中层特征，一步一步获得和高层特征的联系。</w:t>
      </w:r>
      <w:r w:rsidR="00D56184">
        <w:rPr>
          <w:rFonts w:ascii="宋体" w:eastAsia="宋体" w:hAnsi="宋体" w:hint="eastAsia"/>
          <w:sz w:val="24"/>
        </w:rPr>
        <w:t>神经网络算法通过训练发现逐层特征之间的关系，学会挖掘出特征背后抽象的意义。</w:t>
      </w:r>
    </w:p>
    <w:p w:rsidR="003438B5" w:rsidRDefault="003438B5" w:rsidP="00D56184">
      <w:pPr>
        <w:ind w:firstLine="420"/>
        <w:jc w:val="center"/>
        <w:rPr>
          <w:rFonts w:ascii="宋体" w:eastAsia="宋体" w:hAnsi="宋体"/>
          <w:sz w:val="24"/>
        </w:rPr>
      </w:pPr>
      <w:r>
        <w:rPr>
          <w:noProof/>
        </w:rPr>
        <w:drawing>
          <wp:inline distT="0" distB="0" distL="0" distR="0">
            <wp:extent cx="5274310" cy="3053050"/>
            <wp:effectExtent l="0" t="0" r="2540" b="0"/>
            <wp:docPr id="2" name="图片 2" descr="http://djt.qq.com/upload/public/common/2014/08/images/140818165341135.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jt.qq.com/upload/public/common/2014/08/images/140818165341135.png?nothumb=fa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A16645" w:rsidRPr="006F4BAC" w:rsidRDefault="006F4BAC" w:rsidP="006F4BAC">
      <w:pPr>
        <w:ind w:firstLine="420"/>
        <w:jc w:val="center"/>
        <w:rPr>
          <w:rFonts w:ascii="宋体" w:eastAsia="宋体" w:hAnsi="宋体"/>
          <w:sz w:val="22"/>
        </w:rPr>
      </w:pPr>
      <w:r w:rsidRPr="006F4BAC">
        <w:rPr>
          <w:rFonts w:ascii="宋体" w:eastAsia="宋体" w:hAnsi="宋体" w:hint="eastAsia"/>
          <w:sz w:val="22"/>
        </w:rPr>
        <w:t>图 1 深度学习逐层学习特征</w:t>
      </w:r>
      <w:r w:rsidRPr="006F4BAC">
        <w:rPr>
          <w:rFonts w:ascii="宋体" w:eastAsia="宋体" w:hAnsi="宋体" w:hint="eastAsia"/>
          <w:sz w:val="22"/>
          <w:vertAlign w:val="superscript"/>
        </w:rPr>
        <w:t>[</w:t>
      </w:r>
      <w:r w:rsidRPr="006F4BAC">
        <w:rPr>
          <w:rFonts w:ascii="宋体" w:eastAsia="宋体" w:hAnsi="宋体"/>
          <w:sz w:val="22"/>
          <w:vertAlign w:val="superscript"/>
        </w:rPr>
        <w:t>1</w:t>
      </w:r>
      <w:r w:rsidRPr="006F4BAC">
        <w:rPr>
          <w:rFonts w:ascii="宋体" w:eastAsia="宋体" w:hAnsi="宋体" w:hint="eastAsia"/>
          <w:sz w:val="22"/>
          <w:vertAlign w:val="superscript"/>
        </w:rPr>
        <w:t>]</w:t>
      </w:r>
    </w:p>
    <w:p w:rsidR="00A16645" w:rsidRDefault="00A16645" w:rsidP="0068157E">
      <w:pPr>
        <w:jc w:val="left"/>
        <w:rPr>
          <w:rFonts w:ascii="宋体" w:eastAsia="宋体" w:hAnsi="宋体"/>
          <w:sz w:val="24"/>
        </w:rPr>
      </w:pPr>
    </w:p>
    <w:p w:rsidR="00A16645" w:rsidRPr="00A16645" w:rsidRDefault="00D56184" w:rsidP="005114DD">
      <w:pPr>
        <w:ind w:firstLine="420"/>
        <w:jc w:val="left"/>
        <w:rPr>
          <w:rFonts w:ascii="宋体" w:eastAsia="宋体" w:hAnsi="宋体"/>
          <w:sz w:val="24"/>
        </w:rPr>
      </w:pPr>
      <w:r>
        <w:rPr>
          <w:rFonts w:ascii="宋体" w:eastAsia="宋体" w:hAnsi="宋体" w:hint="eastAsia"/>
          <w:sz w:val="24"/>
        </w:rPr>
        <w:t>(</w:t>
      </w:r>
      <w:r>
        <w:rPr>
          <w:rFonts w:ascii="宋体" w:eastAsia="宋体" w:hAnsi="宋体"/>
          <w:sz w:val="24"/>
        </w:rPr>
        <w:t>1</w:t>
      </w:r>
      <w:r>
        <w:rPr>
          <w:rFonts w:ascii="宋体" w:eastAsia="宋体" w:hAnsi="宋体" w:hint="eastAsia"/>
          <w:sz w:val="24"/>
        </w:rPr>
        <w:t>)神经网络算法的</w:t>
      </w:r>
      <w:r w:rsidR="00A16645" w:rsidRPr="00A16645">
        <w:rPr>
          <w:rFonts w:ascii="宋体" w:eastAsia="宋体" w:hAnsi="宋体" w:hint="eastAsia"/>
          <w:sz w:val="24"/>
        </w:rPr>
        <w:t>仿生学依据</w:t>
      </w:r>
    </w:p>
    <w:p w:rsidR="00A16645" w:rsidRPr="00A16645" w:rsidRDefault="00A16645" w:rsidP="00A16645">
      <w:pPr>
        <w:ind w:firstLine="420"/>
        <w:jc w:val="left"/>
        <w:rPr>
          <w:rFonts w:ascii="宋体" w:eastAsia="宋体" w:hAnsi="宋体"/>
          <w:sz w:val="24"/>
        </w:rPr>
      </w:pPr>
      <w:r w:rsidRPr="00A16645">
        <w:rPr>
          <w:rFonts w:ascii="宋体" w:eastAsia="宋体" w:hAnsi="宋体" w:hint="eastAsia"/>
          <w:sz w:val="24"/>
        </w:rPr>
        <w:t>人工神经网络本身就是对人类神经系统的模拟，这种模拟具有仿生学的依据。</w:t>
      </w:r>
      <w:r w:rsidRPr="00A16645">
        <w:rPr>
          <w:rFonts w:ascii="宋体" w:eastAsia="宋体" w:hAnsi="宋体"/>
          <w:sz w:val="24"/>
        </w:rPr>
        <w:t>人类的视觉系统包含了不同的视觉神经元，这些神经元与瞳孔所受的刺激（系统输入）之间存在着某种对应关系（神经元之间的连接参数），即受到某种刺激后（对于给定的输入），某些神经元就会活跃（被激活）。这证实了人类神经系统和大脑的工作其实是不断将低级抽象传导为高级抽象的过程，高层特征是低层特征的组合，越到高层特征就越抽象。</w:t>
      </w:r>
    </w:p>
    <w:p w:rsidR="00A16645" w:rsidRPr="00A16645" w:rsidRDefault="00A16645" w:rsidP="00A16645">
      <w:pPr>
        <w:ind w:firstLine="420"/>
        <w:jc w:val="left"/>
        <w:rPr>
          <w:rFonts w:ascii="宋体" w:eastAsia="宋体" w:hAnsi="宋体"/>
          <w:sz w:val="24"/>
        </w:rPr>
      </w:pPr>
      <w:r w:rsidRPr="00A16645">
        <w:rPr>
          <w:rFonts w:ascii="宋体" w:eastAsia="宋体" w:hAnsi="宋体"/>
          <w:sz w:val="24"/>
        </w:rPr>
        <w:t xml:space="preserve"> </w:t>
      </w:r>
    </w:p>
    <w:p w:rsidR="00A16645" w:rsidRDefault="00D56184" w:rsidP="00D56184">
      <w:pPr>
        <w:ind w:firstLine="420"/>
        <w:jc w:val="left"/>
        <w:rPr>
          <w:rFonts w:ascii="宋体" w:eastAsia="宋体" w:hAnsi="宋体"/>
          <w:sz w:val="24"/>
        </w:rPr>
      </w:pPr>
      <w:r>
        <w:rPr>
          <w:rFonts w:ascii="宋体" w:eastAsia="宋体" w:hAnsi="宋体" w:hint="eastAsia"/>
          <w:sz w:val="24"/>
        </w:rPr>
        <w:lastRenderedPageBreak/>
        <w:t>(</w:t>
      </w:r>
      <w:r>
        <w:rPr>
          <w:rFonts w:ascii="宋体" w:eastAsia="宋体" w:hAnsi="宋体"/>
          <w:sz w:val="24"/>
        </w:rPr>
        <w:t>2</w:t>
      </w:r>
      <w:r>
        <w:rPr>
          <w:rFonts w:ascii="宋体" w:eastAsia="宋体" w:hAnsi="宋体" w:hint="eastAsia"/>
          <w:sz w:val="24"/>
        </w:rPr>
        <w:t>)</w:t>
      </w:r>
      <w:r w:rsidR="00A16645" w:rsidRPr="00A16645">
        <w:rPr>
          <w:rFonts w:ascii="宋体" w:eastAsia="宋体" w:hAnsi="宋体" w:hint="eastAsia"/>
          <w:sz w:val="24"/>
        </w:rPr>
        <w:t>特征的层次可表示性</w:t>
      </w:r>
      <w:r w:rsidR="0068157E">
        <w:rPr>
          <w:rFonts w:ascii="宋体" w:eastAsia="宋体" w:hAnsi="宋体" w:hint="eastAsia"/>
          <w:sz w:val="24"/>
        </w:rPr>
        <w:t>。</w:t>
      </w:r>
    </w:p>
    <w:p w:rsidR="0068157E" w:rsidRDefault="0068157E" w:rsidP="00A16645">
      <w:pPr>
        <w:ind w:firstLine="420"/>
        <w:jc w:val="left"/>
        <w:rPr>
          <w:rFonts w:ascii="宋体" w:eastAsia="宋体" w:hAnsi="宋体"/>
          <w:sz w:val="24"/>
        </w:rPr>
      </w:pPr>
      <w:r>
        <w:rPr>
          <w:noProof/>
        </w:rPr>
        <w:drawing>
          <wp:inline distT="0" distB="0" distL="0" distR="0" wp14:anchorId="5AC3426A" wp14:editId="0FD7D093">
            <wp:extent cx="4867275" cy="828675"/>
            <wp:effectExtent l="0" t="0" r="9525" b="9525"/>
            <wp:docPr id="1" name="图片 1" descr="http://djt.qq.com/upload/public/common/2014/08/images/140818165340889.jpe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jt.qq.com/upload/public/common/2014/08/images/140818165340889.jpeg?nothumb=fa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828675"/>
                    </a:xfrm>
                    <a:prstGeom prst="rect">
                      <a:avLst/>
                    </a:prstGeom>
                    <a:noFill/>
                    <a:ln>
                      <a:noFill/>
                    </a:ln>
                  </pic:spPr>
                </pic:pic>
              </a:graphicData>
            </a:graphic>
          </wp:inline>
        </w:drawing>
      </w:r>
    </w:p>
    <w:p w:rsidR="005058B4" w:rsidRPr="005058B4" w:rsidRDefault="005058B4" w:rsidP="005058B4">
      <w:pPr>
        <w:ind w:firstLine="420"/>
        <w:jc w:val="center"/>
        <w:rPr>
          <w:rFonts w:ascii="宋体" w:eastAsia="宋体" w:hAnsi="宋体" w:hint="eastAsia"/>
        </w:rPr>
      </w:pPr>
      <w:r w:rsidRPr="005058B4">
        <w:rPr>
          <w:rFonts w:ascii="宋体" w:eastAsia="宋体" w:hAnsi="宋体" w:hint="eastAsia"/>
        </w:rPr>
        <w:t>表1</w:t>
      </w:r>
      <w:r w:rsidRPr="005058B4">
        <w:rPr>
          <w:rFonts w:ascii="宋体" w:eastAsia="宋体" w:hAnsi="宋体"/>
        </w:rPr>
        <w:t xml:space="preserve"> </w:t>
      </w:r>
      <w:r w:rsidRPr="005058B4">
        <w:rPr>
          <w:rFonts w:ascii="宋体" w:eastAsia="宋体" w:hAnsi="宋体" w:hint="eastAsia"/>
        </w:rPr>
        <w:t>层次表示</w:t>
      </w:r>
    </w:p>
    <w:p w:rsidR="00A16645" w:rsidRDefault="00A16645" w:rsidP="0068157E">
      <w:pPr>
        <w:ind w:firstLine="420"/>
        <w:jc w:val="left"/>
        <w:rPr>
          <w:rFonts w:ascii="宋体" w:eastAsia="宋体" w:hAnsi="宋体"/>
          <w:sz w:val="24"/>
        </w:rPr>
      </w:pPr>
      <w:r w:rsidRPr="00A16645">
        <w:rPr>
          <w:rFonts w:ascii="宋体" w:eastAsia="宋体" w:hAnsi="宋体"/>
          <w:sz w:val="24"/>
        </w:rPr>
        <w:t xml:space="preserve"> </w:t>
      </w:r>
      <w:r w:rsidR="0068157E">
        <w:rPr>
          <w:rFonts w:ascii="宋体" w:eastAsia="宋体" w:hAnsi="宋体" w:hint="eastAsia"/>
          <w:sz w:val="24"/>
        </w:rPr>
        <w:t>如上表所示，在</w:t>
      </w:r>
      <w:r w:rsidR="00D56184">
        <w:rPr>
          <w:rFonts w:ascii="宋体" w:eastAsia="宋体" w:hAnsi="宋体" w:hint="eastAsia"/>
          <w:sz w:val="24"/>
        </w:rPr>
        <w:t>真实世界</w:t>
      </w:r>
      <w:r w:rsidR="0068157E">
        <w:rPr>
          <w:rFonts w:ascii="宋体" w:eastAsia="宋体" w:hAnsi="宋体" w:hint="eastAsia"/>
          <w:sz w:val="24"/>
        </w:rPr>
        <w:t>不同的任务领域内其实都存在着逐层递进的认知过程</w:t>
      </w:r>
      <w:r w:rsidR="00893953">
        <w:rPr>
          <w:rFonts w:ascii="宋体" w:eastAsia="宋体" w:hAnsi="宋体" w:hint="eastAsia"/>
          <w:sz w:val="24"/>
        </w:rPr>
        <w:t>。以中文文本举例，我们学习偏旁部首，组合拼接而成得到了汉字。汉字按照语义组合得到了单词。单词拼接组合得到短语。短语连接起来获得句子。多个句子拼接起来得到段落。而段落则组成了一篇篇文章。</w:t>
      </w:r>
    </w:p>
    <w:p w:rsidR="00B36D88" w:rsidRDefault="00B36D88" w:rsidP="00B36D88">
      <w:pPr>
        <w:jc w:val="left"/>
        <w:rPr>
          <w:rFonts w:ascii="宋体" w:eastAsia="宋体" w:hAnsi="宋体"/>
          <w:sz w:val="24"/>
        </w:rPr>
      </w:pPr>
      <w:r>
        <w:rPr>
          <w:rFonts w:ascii="宋体" w:eastAsia="宋体" w:hAnsi="宋体"/>
          <w:sz w:val="24"/>
        </w:rPr>
        <w:tab/>
      </w:r>
    </w:p>
    <w:p w:rsidR="00B36D88" w:rsidRDefault="00B36D88" w:rsidP="00B36D88">
      <w:pPr>
        <w:jc w:val="left"/>
        <w:rPr>
          <w:rFonts w:ascii="宋体" w:eastAsia="宋体" w:hAnsi="宋体"/>
          <w:sz w:val="24"/>
        </w:rPr>
      </w:pPr>
      <w:r>
        <w:rPr>
          <w:rFonts w:ascii="宋体" w:eastAsia="宋体" w:hAnsi="宋体"/>
          <w:sz w:val="24"/>
        </w:rPr>
        <w:tab/>
      </w:r>
      <w:r>
        <w:rPr>
          <w:rFonts w:ascii="宋体" w:eastAsia="宋体" w:hAnsi="宋体" w:hint="eastAsia"/>
          <w:sz w:val="24"/>
        </w:rPr>
        <w:t>在阅读相关的文献</w:t>
      </w:r>
      <w:r w:rsidRPr="00DA5C7B">
        <w:rPr>
          <w:rFonts w:ascii="宋体" w:eastAsia="宋体" w:hAnsi="宋体" w:hint="eastAsia"/>
          <w:sz w:val="24"/>
          <w:vertAlign w:val="superscript"/>
        </w:rPr>
        <w:t>[</w:t>
      </w:r>
      <w:r w:rsidRPr="00DA5C7B">
        <w:rPr>
          <w:rFonts w:ascii="宋体" w:eastAsia="宋体" w:hAnsi="宋体"/>
          <w:sz w:val="24"/>
          <w:vertAlign w:val="superscript"/>
        </w:rPr>
        <w:t>1</w:t>
      </w:r>
      <w:r w:rsidRPr="00DA5C7B">
        <w:rPr>
          <w:rFonts w:ascii="宋体" w:eastAsia="宋体" w:hAnsi="宋体" w:hint="eastAsia"/>
          <w:sz w:val="24"/>
          <w:vertAlign w:val="superscript"/>
        </w:rPr>
        <w:t>]</w:t>
      </w:r>
      <w:r w:rsidRPr="00DA5C7B">
        <w:rPr>
          <w:rFonts w:ascii="宋体" w:eastAsia="宋体" w:hAnsi="宋体"/>
          <w:sz w:val="24"/>
          <w:vertAlign w:val="superscript"/>
        </w:rPr>
        <w:t>[2][3]</w:t>
      </w:r>
      <w:r>
        <w:rPr>
          <w:rFonts w:ascii="宋体" w:eastAsia="宋体" w:hAnsi="宋体" w:hint="eastAsia"/>
          <w:sz w:val="24"/>
        </w:rPr>
        <w:t>之后，我了解到，无论是在文本、</w:t>
      </w:r>
      <w:r w:rsidR="00DC6AB4">
        <w:rPr>
          <w:rFonts w:ascii="宋体" w:eastAsia="宋体" w:hAnsi="宋体" w:hint="eastAsia"/>
          <w:sz w:val="24"/>
        </w:rPr>
        <w:t>语音还是图像领域，神经网络算法的输入都是以向量或者矩阵的形式表达的。</w:t>
      </w:r>
      <w:r w:rsidR="00617B2D">
        <w:rPr>
          <w:rFonts w:ascii="宋体" w:eastAsia="宋体" w:hAnsi="宋体" w:hint="eastAsia"/>
          <w:sz w:val="24"/>
        </w:rPr>
        <w:t>神经网络算法在对输入</w:t>
      </w:r>
      <w:r w:rsidR="00D8608C">
        <w:rPr>
          <w:rFonts w:ascii="宋体" w:eastAsia="宋体" w:hAnsi="宋体" w:hint="eastAsia"/>
          <w:sz w:val="24"/>
        </w:rPr>
        <w:t>文本、语音或者图像</w:t>
      </w:r>
      <w:r w:rsidR="00EA1610">
        <w:rPr>
          <w:rFonts w:ascii="宋体" w:eastAsia="宋体" w:hAnsi="宋体" w:hint="eastAsia"/>
          <w:sz w:val="24"/>
        </w:rPr>
        <w:t>的逐层前向传播求解</w:t>
      </w:r>
      <w:r w:rsidR="00617B2D">
        <w:rPr>
          <w:rFonts w:ascii="宋体" w:eastAsia="宋体" w:hAnsi="宋体" w:hint="eastAsia"/>
          <w:sz w:val="24"/>
        </w:rPr>
        <w:t>与后向传播训练的算法中，均包含着大量的矩阵运算</w:t>
      </w:r>
      <w:r w:rsidR="00DA5C7B" w:rsidRPr="00DA5C7B">
        <w:rPr>
          <w:rFonts w:ascii="宋体" w:eastAsia="宋体" w:hAnsi="宋体" w:hint="eastAsia"/>
          <w:sz w:val="24"/>
          <w:vertAlign w:val="superscript"/>
        </w:rPr>
        <w:t>[</w:t>
      </w:r>
      <w:r w:rsidR="00DA5C7B" w:rsidRPr="00DA5C7B">
        <w:rPr>
          <w:rFonts w:ascii="宋体" w:eastAsia="宋体" w:hAnsi="宋体"/>
          <w:sz w:val="24"/>
          <w:vertAlign w:val="superscript"/>
        </w:rPr>
        <w:t>4</w:t>
      </w:r>
      <w:r w:rsidR="00DA5C7B" w:rsidRPr="00DA5C7B">
        <w:rPr>
          <w:rFonts w:ascii="宋体" w:eastAsia="宋体" w:hAnsi="宋体" w:hint="eastAsia"/>
          <w:sz w:val="24"/>
          <w:vertAlign w:val="superscript"/>
        </w:rPr>
        <w:t>]</w:t>
      </w:r>
      <w:r w:rsidR="006F4BAC">
        <w:rPr>
          <w:rFonts w:ascii="宋体" w:eastAsia="宋体" w:hAnsi="宋体"/>
          <w:sz w:val="24"/>
          <w:vertAlign w:val="superscript"/>
        </w:rPr>
        <w:t>[5]</w:t>
      </w:r>
      <w:r w:rsidR="00DA5C7B">
        <w:rPr>
          <w:rFonts w:ascii="宋体" w:eastAsia="宋体" w:hAnsi="宋体" w:hint="eastAsia"/>
          <w:sz w:val="24"/>
        </w:rPr>
        <w:t>，这明显地</w:t>
      </w:r>
      <w:r w:rsidR="00617B2D">
        <w:rPr>
          <w:rFonts w:ascii="宋体" w:eastAsia="宋体" w:hAnsi="宋体" w:hint="eastAsia"/>
          <w:sz w:val="24"/>
        </w:rPr>
        <w:t>表现出神经网络算法的训练及应用可以通过并行计算的方式大大加快计算速度，提高其效率。</w:t>
      </w:r>
    </w:p>
    <w:p w:rsidR="00B7198A" w:rsidRDefault="00B7198A" w:rsidP="00B36D88">
      <w:pPr>
        <w:jc w:val="left"/>
        <w:rPr>
          <w:rFonts w:ascii="宋体" w:eastAsia="宋体" w:hAnsi="宋体" w:hint="eastAsia"/>
          <w:sz w:val="24"/>
        </w:rPr>
      </w:pPr>
    </w:p>
    <w:p w:rsidR="00DA5C7B" w:rsidRDefault="006F4BAC" w:rsidP="006F4BAC">
      <w:pPr>
        <w:jc w:val="center"/>
        <w:rPr>
          <w:rFonts w:ascii="宋体" w:eastAsia="宋体" w:hAnsi="宋体"/>
          <w:sz w:val="24"/>
        </w:rPr>
      </w:pPr>
      <w:r>
        <w:rPr>
          <w:noProof/>
        </w:rPr>
        <w:drawing>
          <wp:inline distT="0" distB="0" distL="0" distR="0" wp14:anchorId="4B85689A" wp14:editId="5C77DD89">
            <wp:extent cx="2418562" cy="312420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6238" cy="3134115"/>
                    </a:xfrm>
                    <a:prstGeom prst="rect">
                      <a:avLst/>
                    </a:prstGeom>
                  </pic:spPr>
                </pic:pic>
              </a:graphicData>
            </a:graphic>
          </wp:inline>
        </w:drawing>
      </w:r>
    </w:p>
    <w:p w:rsidR="006F4BAC" w:rsidRDefault="006F4BAC" w:rsidP="006F4BAC">
      <w:pPr>
        <w:jc w:val="center"/>
        <w:rPr>
          <w:rFonts w:ascii="宋体" w:eastAsia="宋体" w:hAnsi="宋体"/>
          <w:sz w:val="22"/>
          <w:vertAlign w:val="superscript"/>
        </w:rPr>
      </w:pPr>
      <w:r w:rsidRPr="006F4BAC">
        <w:rPr>
          <w:rFonts w:ascii="宋体" w:eastAsia="宋体" w:hAnsi="宋体" w:hint="eastAsia"/>
          <w:sz w:val="22"/>
        </w:rPr>
        <w:t xml:space="preserve">图 </w:t>
      </w:r>
      <w:r w:rsidR="005058B4">
        <w:rPr>
          <w:rFonts w:ascii="宋体" w:eastAsia="宋体" w:hAnsi="宋体"/>
          <w:sz w:val="22"/>
        </w:rPr>
        <w:t>3</w:t>
      </w:r>
      <w:r w:rsidRPr="006F4BAC">
        <w:rPr>
          <w:rFonts w:ascii="宋体" w:eastAsia="宋体" w:hAnsi="宋体"/>
          <w:sz w:val="22"/>
        </w:rPr>
        <w:t xml:space="preserve"> </w:t>
      </w:r>
      <w:r w:rsidRPr="006F4BAC">
        <w:rPr>
          <w:rFonts w:ascii="宋体" w:eastAsia="宋体" w:hAnsi="宋体" w:hint="eastAsia"/>
          <w:sz w:val="22"/>
        </w:rPr>
        <w:t>卷积神经网络对句子建模</w:t>
      </w:r>
      <w:r w:rsidRPr="006F4BAC">
        <w:rPr>
          <w:rFonts w:ascii="宋体" w:eastAsia="宋体" w:hAnsi="宋体" w:hint="eastAsia"/>
          <w:sz w:val="22"/>
          <w:vertAlign w:val="superscript"/>
        </w:rPr>
        <w:t>[</w:t>
      </w:r>
      <w:r w:rsidR="00943D2C" w:rsidRPr="006F4BAC">
        <w:rPr>
          <w:rFonts w:ascii="宋体" w:eastAsia="宋体" w:hAnsi="宋体"/>
          <w:sz w:val="22"/>
          <w:vertAlign w:val="superscript"/>
        </w:rPr>
        <w:t>5</w:t>
      </w:r>
      <w:r w:rsidRPr="006F4BAC">
        <w:rPr>
          <w:rFonts w:ascii="宋体" w:eastAsia="宋体" w:hAnsi="宋体" w:hint="eastAsia"/>
          <w:sz w:val="22"/>
          <w:vertAlign w:val="superscript"/>
        </w:rPr>
        <w:t>]</w:t>
      </w:r>
    </w:p>
    <w:p w:rsidR="006F4BAC" w:rsidRPr="006F4BAC" w:rsidRDefault="006F4BAC" w:rsidP="006F4BAC">
      <w:pPr>
        <w:jc w:val="center"/>
        <w:rPr>
          <w:rFonts w:ascii="宋体" w:eastAsia="宋体" w:hAnsi="宋体"/>
          <w:sz w:val="22"/>
        </w:rPr>
      </w:pPr>
    </w:p>
    <w:p w:rsidR="0058432E" w:rsidRDefault="0068157E" w:rsidP="0058432E">
      <w:pPr>
        <w:ind w:firstLine="420"/>
        <w:jc w:val="left"/>
        <w:rPr>
          <w:rFonts w:ascii="宋体" w:eastAsia="宋体" w:hAnsi="宋体"/>
          <w:sz w:val="28"/>
        </w:rPr>
      </w:pPr>
      <w:r>
        <w:rPr>
          <w:rFonts w:ascii="宋体" w:eastAsia="宋体" w:hAnsi="宋体" w:hint="eastAsia"/>
          <w:sz w:val="28"/>
        </w:rPr>
        <w:t>二、</w:t>
      </w:r>
      <w:r w:rsidR="00BE7D93" w:rsidRPr="00694FED">
        <w:rPr>
          <w:rFonts w:ascii="宋体" w:eastAsia="宋体" w:hAnsi="宋体" w:hint="eastAsia"/>
          <w:sz w:val="28"/>
        </w:rPr>
        <w:t>神经网络并行处理</w:t>
      </w:r>
    </w:p>
    <w:p w:rsidR="0091728A" w:rsidRDefault="00115D19" w:rsidP="0091728A">
      <w:pPr>
        <w:jc w:val="left"/>
        <w:rPr>
          <w:rFonts w:ascii="宋体" w:eastAsia="宋体" w:hAnsi="宋体"/>
          <w:szCs w:val="21"/>
        </w:rPr>
      </w:pPr>
      <w:r>
        <w:rPr>
          <w:rFonts w:ascii="宋体" w:eastAsia="宋体" w:hAnsi="宋体" w:hint="eastAsia"/>
          <w:szCs w:val="21"/>
        </w:rPr>
        <w:t xml:space="preserve">      </w:t>
      </w:r>
      <w:r w:rsidR="0091728A" w:rsidRPr="00943D2C">
        <w:rPr>
          <w:rFonts w:ascii="宋体" w:eastAsia="宋体" w:hAnsi="宋体" w:hint="eastAsia"/>
          <w:sz w:val="24"/>
          <w:szCs w:val="21"/>
        </w:rPr>
        <w:t>神经网络</w:t>
      </w:r>
      <w:r w:rsidR="0091728A" w:rsidRPr="00943D2C">
        <w:rPr>
          <w:rFonts w:ascii="宋体" w:eastAsia="宋体" w:hAnsi="宋体"/>
          <w:sz w:val="24"/>
          <w:szCs w:val="21"/>
        </w:rPr>
        <w:t>算法是典型的并行算法，它的硬件实现均</w:t>
      </w:r>
      <w:r w:rsidR="0091728A" w:rsidRPr="00943D2C">
        <w:rPr>
          <w:rFonts w:ascii="宋体" w:eastAsia="宋体" w:hAnsi="宋体" w:hint="eastAsia"/>
          <w:sz w:val="24"/>
          <w:szCs w:val="21"/>
        </w:rPr>
        <w:t>采用并行处理技术来提高处理器的并行度，进而达到缩短运行时间的目的。开发</w:t>
      </w:r>
      <w:r w:rsidR="0091728A" w:rsidRPr="00943D2C">
        <w:rPr>
          <w:rFonts w:ascii="宋体" w:eastAsia="宋体" w:hAnsi="宋体"/>
          <w:sz w:val="24"/>
          <w:szCs w:val="21"/>
        </w:rPr>
        <w:t>ANN算法并行性的等</w:t>
      </w:r>
      <w:r w:rsidR="0091728A" w:rsidRPr="00943D2C">
        <w:rPr>
          <w:rFonts w:ascii="宋体" w:eastAsia="宋体" w:hAnsi="宋体" w:hint="eastAsia"/>
          <w:sz w:val="24"/>
          <w:szCs w:val="21"/>
        </w:rPr>
        <w:t>级按照并行粒度的大小分为微任务级、神经元级、任务级等，在任务级开发神经网络算法的并行性，其通用性较好</w:t>
      </w:r>
      <w:r w:rsidR="0091728A" w:rsidRPr="00943D2C">
        <w:rPr>
          <w:rFonts w:ascii="宋体" w:eastAsia="宋体" w:hAnsi="宋体"/>
          <w:sz w:val="24"/>
          <w:szCs w:val="21"/>
        </w:rPr>
        <w:t>。</w:t>
      </w:r>
      <w:r w:rsidR="00943D2C" w:rsidRPr="00943D2C">
        <w:rPr>
          <w:rFonts w:ascii="宋体" w:eastAsia="宋体" w:hAnsi="宋体" w:hint="eastAsia"/>
          <w:sz w:val="24"/>
          <w:szCs w:val="21"/>
          <w:vertAlign w:val="superscript"/>
        </w:rPr>
        <w:t>[</w:t>
      </w:r>
      <w:r w:rsidR="00943D2C" w:rsidRPr="00943D2C">
        <w:rPr>
          <w:rFonts w:ascii="宋体" w:eastAsia="宋体" w:hAnsi="宋体"/>
          <w:sz w:val="24"/>
          <w:szCs w:val="21"/>
          <w:vertAlign w:val="superscript"/>
        </w:rPr>
        <w:t>6</w:t>
      </w:r>
      <w:r w:rsidR="00943D2C" w:rsidRPr="00943D2C">
        <w:rPr>
          <w:rFonts w:ascii="宋体" w:eastAsia="宋体" w:hAnsi="宋体" w:hint="eastAsia"/>
          <w:sz w:val="24"/>
          <w:szCs w:val="21"/>
          <w:vertAlign w:val="superscript"/>
        </w:rPr>
        <w:t>]</w:t>
      </w:r>
    </w:p>
    <w:p w:rsidR="00115D19" w:rsidRDefault="00E667D8" w:rsidP="00943D2C">
      <w:pPr>
        <w:ind w:firstLine="420"/>
        <w:jc w:val="left"/>
        <w:rPr>
          <w:rFonts w:ascii="宋体" w:eastAsia="宋体" w:hAnsi="宋体"/>
          <w:sz w:val="24"/>
          <w:szCs w:val="24"/>
        </w:rPr>
      </w:pPr>
      <w:r w:rsidRPr="00115D19">
        <w:rPr>
          <w:rFonts w:ascii="宋体" w:eastAsia="宋体" w:hAnsi="宋体" w:hint="eastAsia"/>
          <w:sz w:val="24"/>
          <w:szCs w:val="24"/>
        </w:rPr>
        <w:t>神经网络的并行处理</w:t>
      </w:r>
      <w:r w:rsidR="00115D19">
        <w:rPr>
          <w:rFonts w:ascii="宋体" w:eastAsia="宋体" w:hAnsi="宋体" w:hint="eastAsia"/>
          <w:sz w:val="24"/>
          <w:szCs w:val="24"/>
        </w:rPr>
        <w:t>通常应该指的是在神经网络算法的训练过程中使用并行处理技术提高其训练效率，减少训练时间。通常有两种解决方案：</w:t>
      </w:r>
    </w:p>
    <w:p w:rsidR="00694FED" w:rsidRPr="00115D19" w:rsidRDefault="00115D19" w:rsidP="00115D19">
      <w:pPr>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00694FED" w:rsidRPr="00115D19">
        <w:rPr>
          <w:rFonts w:ascii="宋体" w:eastAsia="宋体" w:hAnsi="宋体" w:hint="eastAsia"/>
          <w:sz w:val="24"/>
          <w:szCs w:val="24"/>
        </w:rPr>
        <w:t>数据并行</w:t>
      </w:r>
      <w:r w:rsidR="00694FED" w:rsidRPr="00115D19">
        <w:rPr>
          <w:rFonts w:ascii="宋体" w:eastAsia="宋体" w:hAnsi="宋体"/>
          <w:sz w:val="24"/>
          <w:szCs w:val="24"/>
        </w:rPr>
        <w:t xml:space="preserve"> </w:t>
      </w:r>
    </w:p>
    <w:p w:rsidR="00694FED" w:rsidRDefault="00694FED" w:rsidP="00881004">
      <w:pPr>
        <w:ind w:left="420" w:firstLine="420"/>
        <w:jc w:val="left"/>
        <w:rPr>
          <w:rFonts w:ascii="宋体" w:eastAsia="宋体" w:hAnsi="宋体"/>
          <w:sz w:val="24"/>
          <w:szCs w:val="24"/>
        </w:rPr>
      </w:pPr>
      <w:r w:rsidRPr="00115D19">
        <w:rPr>
          <w:rFonts w:ascii="宋体" w:eastAsia="宋体" w:hAnsi="宋体" w:hint="eastAsia"/>
          <w:sz w:val="24"/>
          <w:szCs w:val="24"/>
        </w:rPr>
        <w:t>数据并行是指对训练数据做切分，同时采用多个模型实例，对多个分片的数据并行训练。</w:t>
      </w:r>
    </w:p>
    <w:p w:rsidR="00881004" w:rsidRPr="00881004" w:rsidRDefault="00881004" w:rsidP="00881004">
      <w:pPr>
        <w:jc w:val="left"/>
        <w:rPr>
          <w:rFonts w:ascii="宋体" w:eastAsia="宋体" w:hAnsi="宋体"/>
          <w:sz w:val="24"/>
          <w:szCs w:val="24"/>
        </w:rPr>
      </w:pPr>
      <w:r>
        <w:rPr>
          <w:noProof/>
        </w:rPr>
        <w:drawing>
          <wp:anchor distT="0" distB="0" distL="114300" distR="114300" simplePos="0" relativeHeight="251658240" behindDoc="0" locked="0" layoutInCell="1" allowOverlap="1" wp14:anchorId="492C9C4D" wp14:editId="4F75083E">
            <wp:simplePos x="0" y="0"/>
            <wp:positionH relativeFrom="margin">
              <wp:align>right</wp:align>
            </wp:positionH>
            <wp:positionV relativeFrom="paragraph">
              <wp:posOffset>268605</wp:posOffset>
            </wp:positionV>
            <wp:extent cx="5274310" cy="3147572"/>
            <wp:effectExtent l="0" t="0" r="2540" b="0"/>
            <wp:wrapTopAndBottom/>
            <wp:docPr id="15" name="图片 15" descr="http://djt.qq.com/upload/public/common/2014/08/images/140818165344222.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djt.qq.com/upload/public/common/2014/08/images/140818165344222.png?nothumb=fa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47572"/>
                    </a:xfrm>
                    <a:prstGeom prst="rect">
                      <a:avLst/>
                    </a:prstGeom>
                    <a:noFill/>
                    <a:ln>
                      <a:noFill/>
                    </a:ln>
                  </pic:spPr>
                </pic:pic>
              </a:graphicData>
            </a:graphic>
          </wp:anchor>
        </w:drawing>
      </w:r>
    </w:p>
    <w:p w:rsidR="00694FED" w:rsidRDefault="00694FED" w:rsidP="00115D19">
      <w:pPr>
        <w:pStyle w:val="a4"/>
        <w:ind w:left="720"/>
        <w:jc w:val="center"/>
        <w:rPr>
          <w:rFonts w:ascii="宋体" w:eastAsia="宋体" w:hAnsi="宋体"/>
          <w:szCs w:val="21"/>
          <w:vertAlign w:val="superscript"/>
        </w:rPr>
      </w:pPr>
      <w:r w:rsidRPr="00694FED">
        <w:rPr>
          <w:rFonts w:ascii="宋体" w:eastAsia="宋体" w:hAnsi="宋体" w:hint="eastAsia"/>
          <w:szCs w:val="21"/>
        </w:rPr>
        <w:t>图</w:t>
      </w:r>
      <w:r w:rsidR="005058B4">
        <w:rPr>
          <w:rFonts w:ascii="宋体" w:eastAsia="宋体" w:hAnsi="宋体"/>
          <w:szCs w:val="21"/>
        </w:rPr>
        <w:t>4</w:t>
      </w:r>
      <w:r w:rsidRPr="00694FED">
        <w:rPr>
          <w:rFonts w:ascii="宋体" w:eastAsia="宋体" w:hAnsi="宋体"/>
          <w:szCs w:val="21"/>
        </w:rPr>
        <w:t xml:space="preserve"> 数据并行的基本架构</w:t>
      </w:r>
      <w:r w:rsidRPr="00881004">
        <w:rPr>
          <w:rFonts w:ascii="宋体" w:eastAsia="宋体" w:hAnsi="宋体"/>
          <w:szCs w:val="21"/>
          <w:vertAlign w:val="superscript"/>
        </w:rPr>
        <w:t>[</w:t>
      </w:r>
      <w:r w:rsidR="00943D2C">
        <w:rPr>
          <w:rFonts w:ascii="宋体" w:eastAsia="宋体" w:hAnsi="宋体"/>
          <w:szCs w:val="21"/>
          <w:vertAlign w:val="superscript"/>
        </w:rPr>
        <w:t>8</w:t>
      </w:r>
      <w:r w:rsidRPr="00881004">
        <w:rPr>
          <w:rFonts w:ascii="宋体" w:eastAsia="宋体" w:hAnsi="宋体"/>
          <w:szCs w:val="21"/>
          <w:vertAlign w:val="superscript"/>
        </w:rPr>
        <w:t>]</w:t>
      </w:r>
    </w:p>
    <w:p w:rsidR="00A36459" w:rsidRPr="00694FED" w:rsidRDefault="00A36459" w:rsidP="00115D19">
      <w:pPr>
        <w:pStyle w:val="a4"/>
        <w:ind w:left="720"/>
        <w:jc w:val="center"/>
        <w:rPr>
          <w:rFonts w:ascii="宋体" w:eastAsia="宋体" w:hAnsi="宋体"/>
          <w:szCs w:val="21"/>
        </w:rPr>
      </w:pPr>
    </w:p>
    <w:p w:rsidR="00C97FD1" w:rsidRPr="00C97FD1" w:rsidRDefault="00C97FD1" w:rsidP="00C97FD1">
      <w:pPr>
        <w:pStyle w:val="a4"/>
        <w:ind w:left="720"/>
        <w:jc w:val="left"/>
        <w:rPr>
          <w:rFonts w:ascii="宋体" w:eastAsia="宋体" w:hAnsi="宋体"/>
          <w:szCs w:val="21"/>
        </w:rPr>
      </w:pPr>
      <w:r w:rsidRPr="00C97FD1">
        <w:rPr>
          <w:rFonts w:ascii="宋体" w:eastAsia="宋体" w:hAnsi="宋体" w:hint="eastAsia"/>
          <w:szCs w:val="21"/>
        </w:rPr>
        <w:t>要完成数据并行需要做参数交换，通常由一个参数服务器（</w:t>
      </w:r>
      <w:r w:rsidRPr="00C97FD1">
        <w:rPr>
          <w:rFonts w:ascii="宋体" w:eastAsia="宋体" w:hAnsi="宋体"/>
          <w:szCs w:val="21"/>
        </w:rPr>
        <w:t>Parameter Server）来帮助完成。在训练的过程中，多个训练过程相互独立，训练的结果，即模型的变化量ΔW需要汇报给参数服务器，由参数服务器负责更新为最新的模型</w:t>
      </w:r>
      <w:r w:rsidRPr="005058B4">
        <w:rPr>
          <w:rFonts w:ascii="宋体" w:eastAsia="宋体" w:hAnsi="宋体"/>
          <w:sz w:val="18"/>
          <w:szCs w:val="21"/>
        </w:rPr>
        <w:t xml:space="preserve">W’ = W – η </w:t>
      </w:r>
      <w:r w:rsidRPr="005058B4">
        <w:rPr>
          <w:rFonts w:ascii="微软雅黑" w:eastAsia="微软雅黑" w:hAnsi="微软雅黑" w:cs="微软雅黑" w:hint="eastAsia"/>
          <w:sz w:val="18"/>
          <w:szCs w:val="21"/>
        </w:rPr>
        <w:t>∙</w:t>
      </w:r>
      <w:r w:rsidRPr="005058B4">
        <w:rPr>
          <w:rFonts w:ascii="宋体" w:eastAsia="宋体" w:hAnsi="宋体"/>
          <w:sz w:val="18"/>
          <w:szCs w:val="21"/>
        </w:rPr>
        <w:t xml:space="preserve"> </w:t>
      </w:r>
      <w:r w:rsidRPr="005058B4">
        <w:rPr>
          <w:rFonts w:ascii="宋体" w:eastAsia="宋体" w:hAnsi="宋体" w:cs="宋体" w:hint="eastAsia"/>
          <w:sz w:val="18"/>
          <w:szCs w:val="21"/>
        </w:rPr>
        <w:t>Δ</w:t>
      </w:r>
      <w:r w:rsidRPr="005058B4">
        <w:rPr>
          <w:rFonts w:ascii="宋体" w:eastAsia="宋体" w:hAnsi="宋体"/>
          <w:sz w:val="18"/>
          <w:szCs w:val="21"/>
        </w:rPr>
        <w:t>W</w:t>
      </w:r>
      <w:r w:rsidRPr="00C97FD1">
        <w:rPr>
          <w:rFonts w:ascii="宋体" w:eastAsia="宋体" w:hAnsi="宋体"/>
          <w:szCs w:val="21"/>
        </w:rPr>
        <w:t>，然后再将最新的模型</w:t>
      </w:r>
      <w:r w:rsidRPr="005058B4">
        <w:rPr>
          <w:rFonts w:ascii="宋体" w:eastAsia="宋体" w:hAnsi="宋体"/>
          <w:sz w:val="18"/>
          <w:szCs w:val="21"/>
        </w:rPr>
        <w:t>W’</w:t>
      </w:r>
      <w:r w:rsidRPr="00C97FD1">
        <w:rPr>
          <w:rFonts w:ascii="宋体" w:eastAsia="宋体" w:hAnsi="宋体"/>
          <w:szCs w:val="21"/>
        </w:rPr>
        <w:t>分发给训练程序，以便从新的起点开始训练。</w:t>
      </w:r>
    </w:p>
    <w:p w:rsidR="00C97FD1" w:rsidRPr="00C97FD1" w:rsidRDefault="00C97FD1" w:rsidP="00C97FD1">
      <w:pPr>
        <w:pStyle w:val="a4"/>
        <w:ind w:left="720"/>
        <w:jc w:val="left"/>
        <w:rPr>
          <w:rFonts w:ascii="宋体" w:eastAsia="宋体" w:hAnsi="宋体"/>
          <w:szCs w:val="21"/>
        </w:rPr>
      </w:pPr>
      <w:r w:rsidRPr="00C97FD1">
        <w:rPr>
          <w:rFonts w:ascii="宋体" w:eastAsia="宋体" w:hAnsi="宋体" w:hint="eastAsia"/>
          <w:szCs w:val="21"/>
        </w:rPr>
        <w:t>数据并行有同步模式和异步模式之分。同步模式中，所有训练程序同时训练一个批次的训练数据，完成后经过同步，再同时交换参数。参数交换完成后所有的训练程序就有了共同的新模型作为起点，再训练下一个批次。而异步模式中，训练程序完成一个批次的训练数据，立即和参数服务器交换参数，不考虑其他训练程序的状态。异步模式中一个训练程序的最新结果不会立刻体现在其他训练程序中，直到他们进行下次参数交换。</w:t>
      </w:r>
    </w:p>
    <w:p w:rsidR="00C97FD1" w:rsidRPr="00C97FD1" w:rsidRDefault="00C97FD1" w:rsidP="00C97FD1">
      <w:pPr>
        <w:pStyle w:val="a4"/>
        <w:ind w:left="720"/>
        <w:jc w:val="left"/>
        <w:rPr>
          <w:rFonts w:ascii="宋体" w:eastAsia="宋体" w:hAnsi="宋体"/>
          <w:szCs w:val="21"/>
        </w:rPr>
      </w:pPr>
      <w:r w:rsidRPr="00C97FD1">
        <w:rPr>
          <w:rFonts w:ascii="宋体" w:eastAsia="宋体" w:hAnsi="宋体" w:hint="eastAsia"/>
          <w:szCs w:val="21"/>
        </w:rPr>
        <w:t>参数服务器只是一个逻辑上的概念，不一定部署为独立的一台服务器。有时候它会附属在某一个训练程序上，有时也会将参数服务器按照模型划分为不同的分片，分别部署。</w:t>
      </w:r>
    </w:p>
    <w:p w:rsidR="00694FED" w:rsidRPr="00694FED" w:rsidRDefault="00694FED" w:rsidP="00694FED">
      <w:pPr>
        <w:pStyle w:val="a4"/>
        <w:ind w:left="720"/>
        <w:jc w:val="left"/>
        <w:rPr>
          <w:rFonts w:ascii="宋体" w:eastAsia="宋体" w:hAnsi="宋体"/>
          <w:szCs w:val="21"/>
        </w:rPr>
      </w:pPr>
      <w:r w:rsidRPr="00694FED">
        <w:rPr>
          <w:rFonts w:ascii="宋体" w:eastAsia="宋体" w:hAnsi="宋体"/>
          <w:szCs w:val="21"/>
        </w:rPr>
        <w:t xml:space="preserve"> </w:t>
      </w:r>
    </w:p>
    <w:p w:rsidR="00694FED" w:rsidRPr="00C97FD1" w:rsidRDefault="00C97FD1" w:rsidP="00C97FD1">
      <w:pPr>
        <w:ind w:left="300" w:firstLine="420"/>
        <w:jc w:val="left"/>
        <w:rPr>
          <w:rFonts w:ascii="宋体" w:eastAsia="宋体" w:hAnsi="宋体"/>
          <w:sz w:val="24"/>
          <w:szCs w:val="24"/>
        </w:rPr>
      </w:pPr>
      <w:r>
        <w:rPr>
          <w:rFonts w:ascii="宋体" w:eastAsia="宋体" w:hAnsi="宋体"/>
          <w:sz w:val="24"/>
          <w:szCs w:val="24"/>
        </w:rPr>
        <w:t>(2)</w:t>
      </w:r>
      <w:r w:rsidR="00694FED" w:rsidRPr="00C97FD1">
        <w:rPr>
          <w:rFonts w:ascii="宋体" w:eastAsia="宋体" w:hAnsi="宋体" w:hint="eastAsia"/>
          <w:sz w:val="24"/>
          <w:szCs w:val="24"/>
        </w:rPr>
        <w:t>模型并行</w:t>
      </w:r>
    </w:p>
    <w:p w:rsidR="00694FED" w:rsidRPr="00115D19" w:rsidRDefault="00694FED" w:rsidP="00115D19">
      <w:pPr>
        <w:pStyle w:val="a4"/>
        <w:ind w:left="720" w:firstLine="480"/>
        <w:jc w:val="left"/>
        <w:rPr>
          <w:rFonts w:ascii="宋体" w:eastAsia="宋体" w:hAnsi="宋体"/>
          <w:sz w:val="24"/>
          <w:szCs w:val="24"/>
        </w:rPr>
      </w:pPr>
      <w:r w:rsidRPr="00115D19">
        <w:rPr>
          <w:rFonts w:ascii="宋体" w:eastAsia="宋体" w:hAnsi="宋体" w:hint="eastAsia"/>
          <w:sz w:val="24"/>
          <w:szCs w:val="24"/>
        </w:rPr>
        <w:t>模型并行将模型拆分成几个分片，由几个训练单元分别持有，共同协作完成训练。当一个神经元的输入来自另一个训练单元上的神经元的输出时，产生通信开销。</w:t>
      </w:r>
    </w:p>
    <w:p w:rsidR="00694FED" w:rsidRPr="00115D19" w:rsidRDefault="00694FED" w:rsidP="00115D19">
      <w:pPr>
        <w:pStyle w:val="a4"/>
        <w:ind w:left="720" w:firstLine="480"/>
        <w:jc w:val="center"/>
        <w:rPr>
          <w:rFonts w:ascii="宋体" w:eastAsia="宋体" w:hAnsi="宋体"/>
          <w:sz w:val="24"/>
          <w:szCs w:val="24"/>
        </w:rPr>
      </w:pPr>
    </w:p>
    <w:p w:rsidR="00694FED" w:rsidRPr="00694FED" w:rsidRDefault="00694FED" w:rsidP="00694FED">
      <w:pPr>
        <w:pStyle w:val="a4"/>
        <w:ind w:left="720"/>
        <w:jc w:val="left"/>
        <w:rPr>
          <w:rFonts w:ascii="宋体" w:eastAsia="宋体" w:hAnsi="宋体"/>
          <w:szCs w:val="21"/>
        </w:rPr>
      </w:pPr>
    </w:p>
    <w:p w:rsidR="00694FED" w:rsidRPr="00694FED" w:rsidRDefault="00694FED" w:rsidP="00115D19">
      <w:pPr>
        <w:pStyle w:val="a4"/>
        <w:ind w:left="720"/>
        <w:jc w:val="center"/>
        <w:rPr>
          <w:rFonts w:ascii="宋体" w:eastAsia="宋体" w:hAnsi="宋体"/>
          <w:szCs w:val="21"/>
        </w:rPr>
      </w:pPr>
      <w:r>
        <w:rPr>
          <w:noProof/>
        </w:rPr>
        <w:lastRenderedPageBreak/>
        <w:drawing>
          <wp:inline distT="0" distB="0" distL="0" distR="0">
            <wp:extent cx="1933575" cy="2771775"/>
            <wp:effectExtent l="0" t="0" r="9525" b="9525"/>
            <wp:docPr id="16" name="图片 16" descr="http://djt.qq.com/upload/public/common/2014/08/images/140818165344433.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djt.qq.com/upload/public/common/2014/08/images/140818165344433.png?nothumb=fa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771775"/>
                    </a:xfrm>
                    <a:prstGeom prst="rect">
                      <a:avLst/>
                    </a:prstGeom>
                    <a:noFill/>
                    <a:ln>
                      <a:noFill/>
                    </a:ln>
                  </pic:spPr>
                </pic:pic>
              </a:graphicData>
            </a:graphic>
          </wp:inline>
        </w:drawing>
      </w:r>
    </w:p>
    <w:p w:rsidR="00694FED" w:rsidRPr="00694FED" w:rsidRDefault="00694FED" w:rsidP="00115D19">
      <w:pPr>
        <w:pStyle w:val="a4"/>
        <w:ind w:left="720"/>
        <w:jc w:val="center"/>
        <w:rPr>
          <w:rFonts w:ascii="宋体" w:eastAsia="宋体" w:hAnsi="宋体"/>
          <w:szCs w:val="21"/>
        </w:rPr>
      </w:pPr>
      <w:r w:rsidRPr="00694FED">
        <w:rPr>
          <w:rFonts w:ascii="宋体" w:eastAsia="宋体" w:hAnsi="宋体" w:hint="eastAsia"/>
          <w:szCs w:val="21"/>
        </w:rPr>
        <w:t>图</w:t>
      </w:r>
      <w:r w:rsidR="00A36459">
        <w:rPr>
          <w:rFonts w:ascii="宋体" w:eastAsia="宋体" w:hAnsi="宋体"/>
          <w:szCs w:val="21"/>
        </w:rPr>
        <w:t>5</w:t>
      </w:r>
      <w:r w:rsidRPr="00694FED">
        <w:rPr>
          <w:rFonts w:ascii="宋体" w:eastAsia="宋体" w:hAnsi="宋体"/>
          <w:szCs w:val="21"/>
        </w:rPr>
        <w:t xml:space="preserve"> 模型并行的基本架构 </w:t>
      </w:r>
      <w:r w:rsidRPr="005058B4">
        <w:rPr>
          <w:rFonts w:ascii="宋体" w:eastAsia="宋体" w:hAnsi="宋体"/>
          <w:szCs w:val="21"/>
          <w:vertAlign w:val="superscript"/>
        </w:rPr>
        <w:t>[</w:t>
      </w:r>
      <w:r w:rsidR="00943D2C">
        <w:rPr>
          <w:rFonts w:ascii="宋体" w:eastAsia="宋体" w:hAnsi="宋体"/>
          <w:szCs w:val="21"/>
          <w:vertAlign w:val="superscript"/>
        </w:rPr>
        <w:t>8</w:t>
      </w:r>
      <w:r w:rsidRPr="005058B4">
        <w:rPr>
          <w:rFonts w:ascii="宋体" w:eastAsia="宋体" w:hAnsi="宋体"/>
          <w:szCs w:val="21"/>
          <w:vertAlign w:val="superscript"/>
        </w:rPr>
        <w:t>]</w:t>
      </w:r>
    </w:p>
    <w:p w:rsidR="00694FED" w:rsidRPr="00694FED" w:rsidRDefault="00694FED" w:rsidP="00694FED">
      <w:pPr>
        <w:pStyle w:val="a4"/>
        <w:ind w:left="720"/>
        <w:jc w:val="left"/>
        <w:rPr>
          <w:rFonts w:ascii="宋体" w:eastAsia="宋体" w:hAnsi="宋体"/>
          <w:szCs w:val="21"/>
        </w:rPr>
      </w:pPr>
      <w:r w:rsidRPr="00694FED">
        <w:rPr>
          <w:rFonts w:ascii="宋体" w:eastAsia="宋体" w:hAnsi="宋体"/>
          <w:szCs w:val="21"/>
        </w:rPr>
        <w:t xml:space="preserve"> </w:t>
      </w:r>
    </w:p>
    <w:p w:rsidR="00694FED" w:rsidRPr="00115D19" w:rsidRDefault="00694FED" w:rsidP="00694FED">
      <w:pPr>
        <w:pStyle w:val="a4"/>
        <w:ind w:left="720" w:firstLine="480"/>
        <w:jc w:val="left"/>
        <w:rPr>
          <w:rFonts w:ascii="宋体" w:eastAsia="宋体" w:hAnsi="宋体"/>
          <w:sz w:val="24"/>
          <w:szCs w:val="21"/>
        </w:rPr>
      </w:pPr>
      <w:r w:rsidRPr="00115D19">
        <w:rPr>
          <w:rFonts w:ascii="宋体" w:eastAsia="宋体" w:hAnsi="宋体" w:hint="eastAsia"/>
          <w:sz w:val="24"/>
          <w:szCs w:val="21"/>
        </w:rPr>
        <w:t>多数情况下，模型并行带来的通信开销和同步消耗超过数据并行，因此加速比也不及数据并行。但对于单机内存无法容纳的大模型来说，模型并行是一个很好的选择。令人遗憾的是，数据并行和模型并行都不能无限扩展。数据并行的训练程序太多时，不得不减小学习率，以保证训练过程的平稳；模型并行的分片太多时，神经元输出值的交换量会急剧增加，效率大幅下降。因此，同时进行模型并行和数据并行也是一种常见的方案。如下图所示，</w:t>
      </w:r>
      <w:r w:rsidRPr="00115D19">
        <w:rPr>
          <w:rFonts w:ascii="宋体" w:eastAsia="宋体" w:hAnsi="宋体"/>
          <w:sz w:val="24"/>
          <w:szCs w:val="21"/>
        </w:rPr>
        <w:t>4个GPU分为两组，GPU0，1为一组模型并行，GPU2，3为另一组，每组模型并行在计算过程中交换输出值和残差。两组GPU之间形成数据并行，Mini-batch结束后交换模型权重，考虑到模型的蓝色部分由GPU0和GPU2持有，而黄色部分由GPU1和GPU3持有，因此只有同色的GPU之间需要交换权重。</w:t>
      </w:r>
    </w:p>
    <w:p w:rsidR="00694FED" w:rsidRPr="005114DD" w:rsidRDefault="005114DD" w:rsidP="005114DD">
      <w:pPr>
        <w:pStyle w:val="a4"/>
        <w:ind w:left="720"/>
        <w:jc w:val="left"/>
        <w:rPr>
          <w:rFonts w:ascii="宋体" w:eastAsia="宋体" w:hAnsi="宋体"/>
          <w:szCs w:val="21"/>
        </w:rPr>
      </w:pPr>
      <w:r>
        <w:rPr>
          <w:rFonts w:ascii="宋体" w:eastAsia="宋体" w:hAnsi="宋体"/>
          <w:szCs w:val="21"/>
        </w:rPr>
        <w:t xml:space="preserve"> </w:t>
      </w:r>
    </w:p>
    <w:p w:rsidR="00694FED" w:rsidRPr="00694FED" w:rsidRDefault="00694FED" w:rsidP="00694FED">
      <w:pPr>
        <w:pStyle w:val="a4"/>
        <w:ind w:left="720"/>
        <w:jc w:val="left"/>
        <w:rPr>
          <w:rFonts w:ascii="宋体" w:eastAsia="宋体" w:hAnsi="宋体"/>
          <w:szCs w:val="21"/>
        </w:rPr>
      </w:pPr>
      <w:r w:rsidRPr="00694FED">
        <w:rPr>
          <w:rFonts w:ascii="宋体" w:eastAsia="宋体" w:hAnsi="宋体"/>
          <w:szCs w:val="21"/>
        </w:rPr>
        <w:t xml:space="preserve"> </w:t>
      </w:r>
      <w:r w:rsidR="00697D2B">
        <w:rPr>
          <w:noProof/>
        </w:rPr>
        <w:drawing>
          <wp:inline distT="0" distB="0" distL="0" distR="0">
            <wp:extent cx="5274310" cy="2166744"/>
            <wp:effectExtent l="0" t="0" r="2540" b="5080"/>
            <wp:docPr id="17" name="图片 17" descr="http://djt.qq.com/upload/public/common/2014/08/images/140818165344235.png?nothumb=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jt.qq.com/upload/public/common/2014/08/images/140818165344235.png?nothumb=fa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66744"/>
                    </a:xfrm>
                    <a:prstGeom prst="rect">
                      <a:avLst/>
                    </a:prstGeom>
                    <a:noFill/>
                    <a:ln>
                      <a:noFill/>
                    </a:ln>
                  </pic:spPr>
                </pic:pic>
              </a:graphicData>
            </a:graphic>
          </wp:inline>
        </w:drawing>
      </w:r>
    </w:p>
    <w:p w:rsidR="00694FED" w:rsidRPr="00694FED" w:rsidRDefault="00694FED" w:rsidP="00115D19">
      <w:pPr>
        <w:pStyle w:val="a4"/>
        <w:ind w:left="720"/>
        <w:jc w:val="center"/>
        <w:rPr>
          <w:rFonts w:ascii="宋体" w:eastAsia="宋体" w:hAnsi="宋体"/>
          <w:szCs w:val="21"/>
        </w:rPr>
      </w:pPr>
      <w:r w:rsidRPr="00694FED">
        <w:rPr>
          <w:rFonts w:ascii="宋体" w:eastAsia="宋体" w:hAnsi="宋体" w:hint="eastAsia"/>
          <w:szCs w:val="21"/>
        </w:rPr>
        <w:t>图</w:t>
      </w:r>
      <w:r w:rsidR="00A36459">
        <w:rPr>
          <w:rFonts w:ascii="宋体" w:eastAsia="宋体" w:hAnsi="宋体"/>
          <w:szCs w:val="21"/>
        </w:rPr>
        <w:t>6</w:t>
      </w:r>
      <w:r w:rsidRPr="00694FED">
        <w:rPr>
          <w:rFonts w:ascii="宋体" w:eastAsia="宋体" w:hAnsi="宋体"/>
          <w:szCs w:val="21"/>
        </w:rPr>
        <w:t xml:space="preserve"> 4GPU卡的数据并行和模型并行混合架构</w:t>
      </w:r>
      <w:r w:rsidR="00C97FD1" w:rsidRPr="00C97FD1">
        <w:rPr>
          <w:rFonts w:ascii="宋体" w:eastAsia="宋体" w:hAnsi="宋体" w:hint="eastAsia"/>
          <w:szCs w:val="21"/>
          <w:vertAlign w:val="superscript"/>
        </w:rPr>
        <w:t>[</w:t>
      </w:r>
      <w:r w:rsidR="00943D2C">
        <w:rPr>
          <w:rFonts w:ascii="宋体" w:eastAsia="宋体" w:hAnsi="宋体"/>
          <w:szCs w:val="21"/>
          <w:vertAlign w:val="superscript"/>
        </w:rPr>
        <w:t>8</w:t>
      </w:r>
      <w:r w:rsidR="00C97FD1" w:rsidRPr="00C97FD1">
        <w:rPr>
          <w:rFonts w:ascii="宋体" w:eastAsia="宋体" w:hAnsi="宋体" w:hint="eastAsia"/>
          <w:szCs w:val="21"/>
          <w:vertAlign w:val="superscript"/>
        </w:rPr>
        <w:t>]</w:t>
      </w:r>
    </w:p>
    <w:p w:rsidR="00694FED" w:rsidRPr="00694FED" w:rsidRDefault="00694FED" w:rsidP="00694FED">
      <w:pPr>
        <w:pStyle w:val="a4"/>
        <w:ind w:left="720"/>
        <w:jc w:val="left"/>
        <w:rPr>
          <w:rFonts w:ascii="宋体" w:eastAsia="宋体" w:hAnsi="宋体"/>
          <w:szCs w:val="21"/>
        </w:rPr>
      </w:pPr>
      <w:r w:rsidRPr="00694FED">
        <w:rPr>
          <w:rFonts w:ascii="宋体" w:eastAsia="宋体" w:hAnsi="宋体"/>
          <w:szCs w:val="21"/>
        </w:rPr>
        <w:t xml:space="preserve"> </w:t>
      </w:r>
    </w:p>
    <w:p w:rsidR="00694FED" w:rsidRDefault="00694FED" w:rsidP="005114DD">
      <w:pPr>
        <w:ind w:firstLineChars="175" w:firstLine="420"/>
        <w:jc w:val="left"/>
        <w:rPr>
          <w:rFonts w:ascii="宋体" w:eastAsia="宋体" w:hAnsi="宋体"/>
          <w:sz w:val="24"/>
          <w:szCs w:val="24"/>
        </w:rPr>
      </w:pPr>
    </w:p>
    <w:p w:rsidR="00B7198A" w:rsidRPr="00B7198A" w:rsidRDefault="00B7198A" w:rsidP="00B7198A">
      <w:pPr>
        <w:ind w:firstLine="420"/>
        <w:jc w:val="left"/>
        <w:rPr>
          <w:rFonts w:ascii="宋体" w:eastAsia="宋体" w:hAnsi="宋体"/>
          <w:sz w:val="24"/>
          <w:szCs w:val="24"/>
        </w:rPr>
      </w:pPr>
      <w:r>
        <w:rPr>
          <w:rFonts w:ascii="宋体" w:eastAsia="宋体" w:hAnsi="宋体"/>
          <w:sz w:val="24"/>
          <w:szCs w:val="24"/>
        </w:rPr>
        <w:lastRenderedPageBreak/>
        <w:t>神经网络是一种受生物学视觉皮层细胞启发的多层</w:t>
      </w:r>
      <w:r w:rsidRPr="00B7198A">
        <w:rPr>
          <w:rFonts w:ascii="宋体" w:eastAsia="宋体" w:hAnsi="宋体"/>
          <w:sz w:val="24"/>
          <w:szCs w:val="24"/>
        </w:rPr>
        <w:t>神经网络模型，它在结构中植入了二维模式的拓扑结构，可以从原始输入中学习到高阶不变性的特征，泛化能力强，在模式识别等诸多领域有广泛的应用。但是，训练一个串行实现的卷积神经网络往往需要花费数十天甚至几个月的时间。随着信息技术和存储技术的快速发展，在生产生活领域积累了TB级、PB级甚至更多的数据，并且随着卷积神经网络面临的问题越来越复杂，就需要网络具有更强的学习能力，而网络学习能力的增强需要更多的层和更多的可训练参数，这无疑加重了网络训练过程中的计算量，导致训练时间较长。较长的训练时间成为研究卷积神经网络，以及卷积神经网络在实际应用中的一个严重制约问题。针对这一问题，本文提出首先在云计算平台上并行实现卷积神经网络，增强网络的伸缩性，然后在平台的每个结点中采用GPU通用计算技术进一步并行化网络的前向传播和反向传播过程，加速网络的运算，缩短训练时间。</w:t>
      </w:r>
    </w:p>
    <w:p w:rsidR="00B7198A" w:rsidRPr="00B7198A" w:rsidRDefault="00B7198A" w:rsidP="002D66F2">
      <w:pPr>
        <w:jc w:val="left"/>
        <w:rPr>
          <w:rFonts w:ascii="宋体" w:eastAsia="宋体" w:hAnsi="宋体"/>
          <w:sz w:val="28"/>
        </w:rPr>
      </w:pPr>
    </w:p>
    <w:p w:rsidR="002D66F2" w:rsidRPr="002D66F2" w:rsidRDefault="002D66F2" w:rsidP="002D66F2">
      <w:pPr>
        <w:jc w:val="left"/>
        <w:rPr>
          <w:rFonts w:ascii="宋体" w:eastAsia="宋体" w:hAnsi="宋体"/>
          <w:sz w:val="28"/>
        </w:rPr>
      </w:pPr>
      <w:r>
        <w:rPr>
          <w:rFonts w:ascii="宋体" w:eastAsia="宋体" w:hAnsi="宋体" w:hint="eastAsia"/>
          <w:sz w:val="28"/>
        </w:rPr>
        <w:t>三、</w:t>
      </w:r>
      <w:r w:rsidR="00C87A3C">
        <w:rPr>
          <w:rFonts w:ascii="宋体" w:eastAsia="宋体" w:hAnsi="宋体" w:hint="eastAsia"/>
          <w:sz w:val="28"/>
        </w:rPr>
        <w:t>神经网络算法中的</w:t>
      </w:r>
      <w:r w:rsidRPr="002D66F2">
        <w:rPr>
          <w:rFonts w:ascii="宋体" w:eastAsia="宋体" w:hAnsi="宋体" w:hint="eastAsia"/>
          <w:sz w:val="28"/>
        </w:rPr>
        <w:t>几种可并行性</w:t>
      </w:r>
    </w:p>
    <w:p w:rsidR="002D66F2" w:rsidRPr="002D66F2" w:rsidRDefault="002D66F2" w:rsidP="002D66F2">
      <w:pPr>
        <w:pStyle w:val="a4"/>
        <w:ind w:left="720" w:firstLine="480"/>
        <w:jc w:val="left"/>
        <w:rPr>
          <w:rFonts w:ascii="宋体" w:eastAsia="宋体" w:hAnsi="宋体"/>
          <w:sz w:val="24"/>
        </w:rPr>
      </w:pPr>
      <w:r>
        <w:rPr>
          <w:rFonts w:ascii="宋体" w:eastAsia="宋体" w:hAnsi="宋体" w:hint="eastAsia"/>
          <w:sz w:val="24"/>
        </w:rPr>
        <w:t>通过对</w:t>
      </w:r>
      <w:r w:rsidRPr="002D66F2">
        <w:rPr>
          <w:rFonts w:ascii="宋体" w:eastAsia="宋体" w:hAnsi="宋体" w:hint="eastAsia"/>
          <w:sz w:val="24"/>
        </w:rPr>
        <w:t>神经网络结构和训练过程的分析</w:t>
      </w:r>
      <w:r>
        <w:rPr>
          <w:rFonts w:ascii="宋体" w:eastAsia="宋体" w:hAnsi="宋体" w:hint="eastAsia"/>
          <w:sz w:val="24"/>
        </w:rPr>
        <w:t>与学习</w:t>
      </w:r>
      <w:r w:rsidRPr="002D66F2">
        <w:rPr>
          <w:rFonts w:ascii="宋体" w:eastAsia="宋体" w:hAnsi="宋体" w:hint="eastAsia"/>
          <w:sz w:val="24"/>
        </w:rPr>
        <w:t>，可以如下描述网络的</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hint="eastAsia"/>
          <w:sz w:val="24"/>
        </w:rPr>
        <w:t>训练过程：</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For数据集中各训练样本</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For每个层(前向和反向)</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For每层各特征图</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For特征图上各神经元</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For神经元各权值</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hint="eastAsia"/>
          <w:sz w:val="24"/>
        </w:rPr>
        <w:t>对于每个</w:t>
      </w:r>
      <w:r w:rsidRPr="002D66F2">
        <w:rPr>
          <w:rFonts w:ascii="宋体" w:eastAsia="宋体" w:hAnsi="宋体"/>
          <w:sz w:val="24"/>
        </w:rPr>
        <w:t>For循环都意味着一种潜在可并行性，根据以上分析，卷积神经网</w:t>
      </w:r>
      <w:r w:rsidRPr="002D66F2">
        <w:rPr>
          <w:rFonts w:ascii="宋体" w:eastAsia="宋体" w:hAnsi="宋体" w:hint="eastAsia"/>
          <w:sz w:val="24"/>
        </w:rPr>
        <w:t>络的训练算法至少存在五种并行方式，即训练样本的并行性、前反向层间的并行性、同层特征图的并行性，特征图中神经元的并行性和神经元权值的并行性。</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(1)训练样本的并行性</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hint="eastAsia"/>
          <w:sz w:val="24"/>
        </w:rPr>
        <w:t>将大量的训练样本映射到不同的处理单元进行处理，每个处理单元只处理整个训练集中的部分样本。各处理单元并行处理训练样本，处理结束之后交换结果，做一次批量更新。</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sz w:val="24"/>
        </w:rPr>
        <w:t>(2)前反向层间并行性</w:t>
      </w:r>
    </w:p>
    <w:p w:rsidR="002D66F2" w:rsidRPr="002D66F2" w:rsidRDefault="002D66F2" w:rsidP="002D66F2">
      <w:pPr>
        <w:pStyle w:val="a4"/>
        <w:ind w:left="720" w:firstLine="480"/>
        <w:jc w:val="left"/>
        <w:rPr>
          <w:rFonts w:ascii="宋体" w:eastAsia="宋体" w:hAnsi="宋体"/>
          <w:sz w:val="24"/>
        </w:rPr>
      </w:pPr>
      <w:r w:rsidRPr="002D66F2">
        <w:rPr>
          <w:rFonts w:ascii="宋体" w:eastAsia="宋体" w:hAnsi="宋体" w:hint="eastAsia"/>
          <w:sz w:val="24"/>
        </w:rPr>
        <w:t>样本以流水线的方式在网络各层进行计算，这就意味着在同一时刻，存在多个样本在网络中并行计算。</w:t>
      </w:r>
    </w:p>
    <w:p w:rsidR="002D66F2" w:rsidRPr="0066468F" w:rsidRDefault="002D66F2" w:rsidP="002D66F2">
      <w:pPr>
        <w:pStyle w:val="a4"/>
        <w:ind w:left="720" w:firstLine="480"/>
        <w:jc w:val="left"/>
        <w:rPr>
          <w:rFonts w:ascii="宋体" w:eastAsia="宋体" w:hAnsi="宋体"/>
          <w:sz w:val="24"/>
          <w:szCs w:val="24"/>
        </w:rPr>
      </w:pPr>
      <w:r w:rsidRPr="0066468F">
        <w:rPr>
          <w:rFonts w:ascii="宋体" w:eastAsia="宋体" w:hAnsi="宋体"/>
          <w:sz w:val="24"/>
          <w:szCs w:val="24"/>
        </w:rPr>
        <w:t>(3)特征图、神经元和权值并行性</w:t>
      </w:r>
    </w:p>
    <w:p w:rsidR="002D66F2" w:rsidRDefault="002D66F2" w:rsidP="002D66F2">
      <w:pPr>
        <w:pStyle w:val="a4"/>
        <w:ind w:left="720" w:firstLine="480"/>
        <w:jc w:val="left"/>
        <w:rPr>
          <w:rFonts w:ascii="宋体" w:eastAsia="宋体" w:hAnsi="宋体"/>
          <w:sz w:val="24"/>
          <w:szCs w:val="24"/>
        </w:rPr>
      </w:pPr>
      <w:r w:rsidRPr="0066468F">
        <w:rPr>
          <w:rFonts w:ascii="宋体" w:eastAsia="宋体" w:hAnsi="宋体" w:hint="eastAsia"/>
          <w:sz w:val="24"/>
          <w:szCs w:val="24"/>
        </w:rPr>
        <w:t>同层特征图、神经元及神经元权值相互独立，可以并行计算。例如，在前向传播中，同层各特征图中神经元可以并行计算各自输出；在反向传播中，同层神经元的输出误差、各个权值和偏置的局部误差及权值的更新都可以并行计算而不相互影响。</w:t>
      </w:r>
      <w:r w:rsidR="00825DC9" w:rsidRPr="0066468F">
        <w:rPr>
          <w:rFonts w:ascii="宋体" w:eastAsia="宋体" w:hAnsi="宋体" w:hint="eastAsia"/>
          <w:sz w:val="24"/>
          <w:szCs w:val="24"/>
          <w:vertAlign w:val="superscript"/>
        </w:rPr>
        <w:t>[</w:t>
      </w:r>
      <w:r w:rsidR="00825DC9" w:rsidRPr="0066468F">
        <w:rPr>
          <w:rFonts w:ascii="宋体" w:eastAsia="宋体" w:hAnsi="宋体"/>
          <w:sz w:val="24"/>
          <w:szCs w:val="24"/>
          <w:vertAlign w:val="superscript"/>
        </w:rPr>
        <w:t>12</w:t>
      </w:r>
      <w:r w:rsidR="00825DC9" w:rsidRPr="0066468F">
        <w:rPr>
          <w:rFonts w:ascii="宋体" w:eastAsia="宋体" w:hAnsi="宋体" w:hint="eastAsia"/>
          <w:sz w:val="24"/>
          <w:szCs w:val="24"/>
          <w:vertAlign w:val="superscript"/>
        </w:rPr>
        <w:t>]</w:t>
      </w:r>
    </w:p>
    <w:p w:rsidR="00825DC9" w:rsidRDefault="00825DC9" w:rsidP="002D66F2">
      <w:pPr>
        <w:pStyle w:val="a4"/>
        <w:ind w:left="720"/>
        <w:jc w:val="left"/>
      </w:pPr>
    </w:p>
    <w:p w:rsidR="00B23D69" w:rsidRDefault="00825DC9" w:rsidP="002D66F2">
      <w:pPr>
        <w:pStyle w:val="a4"/>
        <w:ind w:left="720" w:firstLine="480"/>
        <w:jc w:val="left"/>
        <w:rPr>
          <w:rFonts w:ascii="宋体" w:eastAsia="宋体" w:hAnsi="宋体"/>
          <w:sz w:val="24"/>
        </w:rPr>
      </w:pPr>
      <w:r w:rsidRPr="00825DC9">
        <w:rPr>
          <w:rFonts w:ascii="宋体" w:eastAsia="宋体" w:hAnsi="宋体" w:hint="eastAsia"/>
          <w:sz w:val="24"/>
        </w:rPr>
        <w:t>以上是从神经网络算法的流程方面挖掘并行性，</w:t>
      </w:r>
      <w:r w:rsidRPr="00825DC9">
        <w:rPr>
          <w:rFonts w:ascii="宋体" w:eastAsia="宋体" w:hAnsi="宋体"/>
          <w:sz w:val="24"/>
        </w:rPr>
        <w:t>下</w:t>
      </w:r>
      <w:r w:rsidRPr="00825DC9">
        <w:rPr>
          <w:rFonts w:ascii="宋体" w:eastAsia="宋体" w:hAnsi="宋体"/>
          <w:sz w:val="24"/>
        </w:rPr>
        <w:t>面</w:t>
      </w:r>
      <w:r w:rsidRPr="00825DC9">
        <w:rPr>
          <w:rFonts w:ascii="宋体" w:eastAsia="宋体" w:hAnsi="宋体" w:hint="eastAsia"/>
          <w:sz w:val="24"/>
        </w:rPr>
        <w:t>再</w:t>
      </w:r>
      <w:r>
        <w:rPr>
          <w:rFonts w:ascii="宋体" w:eastAsia="宋体" w:hAnsi="宋体" w:hint="eastAsia"/>
          <w:sz w:val="24"/>
        </w:rPr>
        <w:t>从三种</w:t>
      </w:r>
      <w:r w:rsidRPr="00825DC9">
        <w:rPr>
          <w:rFonts w:ascii="宋体" w:eastAsia="宋体" w:hAnsi="宋体" w:hint="eastAsia"/>
          <w:sz w:val="24"/>
        </w:rPr>
        <w:t>主流的神经网络算法</w:t>
      </w:r>
      <w:r w:rsidRPr="00825DC9">
        <w:rPr>
          <w:rFonts w:ascii="宋体" w:eastAsia="宋体" w:hAnsi="宋体"/>
          <w:sz w:val="24"/>
        </w:rPr>
        <w:t>的结构、运行机制、并 行处理方面的特点</w:t>
      </w:r>
      <w:r w:rsidRPr="00825DC9">
        <w:rPr>
          <w:rFonts w:ascii="宋体" w:eastAsia="宋体" w:hAnsi="宋体" w:hint="eastAsia"/>
          <w:sz w:val="24"/>
        </w:rPr>
        <w:t>进行总结</w:t>
      </w:r>
      <w:r>
        <w:rPr>
          <w:rFonts w:ascii="宋体" w:eastAsia="宋体" w:hAnsi="宋体" w:hint="eastAsia"/>
          <w:sz w:val="24"/>
        </w:rPr>
        <w:t>。</w:t>
      </w:r>
      <w:r w:rsidRPr="00825DC9">
        <w:rPr>
          <w:rFonts w:ascii="宋体" w:eastAsia="宋体" w:hAnsi="宋体"/>
          <w:sz w:val="24"/>
        </w:rPr>
        <w:t xml:space="preserve"> </w:t>
      </w:r>
      <w:r>
        <w:rPr>
          <w:rFonts w:ascii="宋体" w:eastAsia="宋体" w:hAnsi="宋体"/>
          <w:sz w:val="24"/>
        </w:rPr>
        <w:t xml:space="preserve">   </w:t>
      </w:r>
      <w:r>
        <w:rPr>
          <w:rFonts w:ascii="宋体" w:eastAsia="宋体" w:hAnsi="宋体"/>
          <w:sz w:val="24"/>
        </w:rPr>
        <w:tab/>
        <w:t xml:space="preserve">  a.</w:t>
      </w:r>
      <w:r w:rsidRPr="00825DC9">
        <w:rPr>
          <w:rFonts w:ascii="宋体" w:eastAsia="宋体" w:hAnsi="宋体"/>
          <w:sz w:val="24"/>
        </w:rPr>
        <w:t xml:space="preserve"> 前馈反传型</w:t>
      </w:r>
      <w:r>
        <w:rPr>
          <w:rFonts w:ascii="宋体" w:eastAsia="宋体" w:hAnsi="宋体"/>
          <w:sz w:val="24"/>
        </w:rPr>
        <w:t>N</w:t>
      </w:r>
      <w:r w:rsidRPr="00825DC9">
        <w:rPr>
          <w:rFonts w:ascii="宋体" w:eastAsia="宋体" w:hAnsi="宋体"/>
          <w:sz w:val="24"/>
        </w:rPr>
        <w:t xml:space="preserve">N ( </w:t>
      </w:r>
      <w:r w:rsidR="00B23D69">
        <w:rPr>
          <w:rFonts w:ascii="宋体" w:eastAsia="宋体" w:hAnsi="宋体"/>
          <w:sz w:val="24"/>
        </w:rPr>
        <w:t>Feedforward with Back propagation ANN,</w:t>
      </w:r>
      <w:r w:rsidR="00B23D69">
        <w:rPr>
          <w:rFonts w:ascii="宋体" w:eastAsia="宋体" w:hAnsi="宋体" w:hint="eastAsia"/>
          <w:sz w:val="24"/>
        </w:rPr>
        <w:t>简</w:t>
      </w:r>
      <w:r w:rsidR="00B23D69">
        <w:rPr>
          <w:rFonts w:ascii="宋体" w:eastAsia="宋体" w:hAnsi="宋体" w:hint="eastAsia"/>
          <w:sz w:val="24"/>
        </w:rPr>
        <w:lastRenderedPageBreak/>
        <w:t>称 FFBP ANN</w:t>
      </w:r>
      <w:r w:rsidRPr="00825DC9">
        <w:rPr>
          <w:rFonts w:ascii="宋体" w:eastAsia="宋体" w:hAnsi="宋体"/>
          <w:sz w:val="24"/>
        </w:rPr>
        <w:t xml:space="preserve">) </w:t>
      </w:r>
    </w:p>
    <w:p w:rsidR="00B23D69" w:rsidRDefault="00825DC9" w:rsidP="002D66F2">
      <w:pPr>
        <w:pStyle w:val="a4"/>
        <w:ind w:left="720" w:firstLine="480"/>
        <w:jc w:val="left"/>
        <w:rPr>
          <w:rFonts w:ascii="宋体" w:eastAsia="宋体" w:hAnsi="宋体"/>
          <w:sz w:val="24"/>
        </w:rPr>
      </w:pPr>
      <w:r w:rsidRPr="00825DC9">
        <w:rPr>
          <w:rFonts w:ascii="宋体" w:eastAsia="宋体" w:hAnsi="宋体"/>
          <w:sz w:val="24"/>
        </w:rPr>
        <w:t>①结构特点: 由输入层、若干中间层</w:t>
      </w:r>
      <w:r w:rsidR="00B23D69">
        <w:rPr>
          <w:rFonts w:ascii="宋体" w:eastAsia="宋体" w:hAnsi="宋体"/>
          <w:sz w:val="24"/>
        </w:rPr>
        <w:t>(</w:t>
      </w:r>
      <w:r w:rsidRPr="00825DC9">
        <w:rPr>
          <w:rFonts w:ascii="宋体" w:eastAsia="宋体" w:hAnsi="宋体"/>
          <w:sz w:val="24"/>
        </w:rPr>
        <w:t>隐层</w:t>
      </w:r>
      <w:r w:rsidR="00B23D69">
        <w:rPr>
          <w:rFonts w:ascii="宋体" w:eastAsia="宋体" w:hAnsi="宋体"/>
          <w:sz w:val="24"/>
        </w:rPr>
        <w:t>)</w:t>
      </w:r>
      <w:r w:rsidRPr="00825DC9">
        <w:rPr>
          <w:rFonts w:ascii="宋体" w:eastAsia="宋体" w:hAnsi="宋体"/>
          <w:sz w:val="24"/>
        </w:rPr>
        <w:t xml:space="preserve">、输出层构成的阶层型人工神经网络。 </w:t>
      </w:r>
    </w:p>
    <w:p w:rsidR="00B23D69" w:rsidRDefault="00825DC9" w:rsidP="002D66F2">
      <w:pPr>
        <w:pStyle w:val="a4"/>
        <w:ind w:left="720" w:firstLine="480"/>
        <w:jc w:val="left"/>
        <w:rPr>
          <w:rFonts w:ascii="宋体" w:eastAsia="宋体" w:hAnsi="宋体"/>
          <w:sz w:val="24"/>
        </w:rPr>
      </w:pPr>
      <w:r w:rsidRPr="00825DC9">
        <w:rPr>
          <w:rFonts w:ascii="宋体" w:eastAsia="宋体" w:hAnsi="宋体"/>
          <w:sz w:val="24"/>
        </w:rPr>
        <w:t>②运行机制特点</w:t>
      </w:r>
      <w:r w:rsidR="00B23D69">
        <w:rPr>
          <w:rFonts w:ascii="宋体" w:eastAsia="宋体" w:hAnsi="宋体"/>
          <w:sz w:val="24"/>
        </w:rPr>
        <w:t>--</w:t>
      </w:r>
      <w:r w:rsidRPr="00825DC9">
        <w:rPr>
          <w:rFonts w:ascii="宋体" w:eastAsia="宋体" w:hAnsi="宋体"/>
          <w:sz w:val="24"/>
        </w:rPr>
        <w:t>有监督学习</w:t>
      </w:r>
      <w:r w:rsidR="00B23D69">
        <w:rPr>
          <w:rFonts w:ascii="宋体" w:eastAsia="宋体" w:hAnsi="宋体" w:hint="eastAsia"/>
          <w:sz w:val="24"/>
        </w:rPr>
        <w:t>。</w:t>
      </w:r>
      <w:r w:rsidRPr="00825DC9">
        <w:rPr>
          <w:rFonts w:ascii="宋体" w:eastAsia="宋体" w:hAnsi="宋体"/>
          <w:sz w:val="24"/>
        </w:rPr>
        <w:t>网络从输入层开始</w:t>
      </w:r>
      <w:r w:rsidR="00B23D69">
        <w:rPr>
          <w:rFonts w:ascii="宋体" w:eastAsia="宋体" w:hAnsi="宋体" w:hint="eastAsia"/>
          <w:sz w:val="24"/>
        </w:rPr>
        <w:t>，</w:t>
      </w:r>
      <w:r w:rsidRPr="00825DC9">
        <w:rPr>
          <w:rFonts w:ascii="宋体" w:eastAsia="宋体" w:hAnsi="宋体"/>
          <w:sz w:val="24"/>
        </w:rPr>
        <w:t>层层计算每个神经元的响应值</w:t>
      </w:r>
      <w:r w:rsidR="00B23D69">
        <w:rPr>
          <w:rFonts w:ascii="宋体" w:eastAsia="宋体" w:hAnsi="宋体" w:hint="eastAsia"/>
          <w:sz w:val="24"/>
        </w:rPr>
        <w:t>，</w:t>
      </w:r>
      <w:r w:rsidRPr="00825DC9">
        <w:rPr>
          <w:rFonts w:ascii="宋体" w:eastAsia="宋体" w:hAnsi="宋体"/>
          <w:sz w:val="24"/>
        </w:rPr>
        <w:t>根据计算出的实际输出值与理想输出值进行比较</w:t>
      </w:r>
      <w:r w:rsidR="00B23D69">
        <w:rPr>
          <w:rFonts w:ascii="宋体" w:eastAsia="宋体" w:hAnsi="宋体"/>
          <w:sz w:val="24"/>
        </w:rPr>
        <w:t>,</w:t>
      </w:r>
      <w:r w:rsidRPr="00825DC9">
        <w:rPr>
          <w:rFonts w:ascii="宋体" w:eastAsia="宋体" w:hAnsi="宋体"/>
          <w:sz w:val="24"/>
        </w:rPr>
        <w:t>得到误差</w:t>
      </w:r>
      <w:r w:rsidR="00B23D69">
        <w:rPr>
          <w:rFonts w:ascii="宋体" w:eastAsia="宋体" w:hAnsi="宋体"/>
          <w:sz w:val="24"/>
        </w:rPr>
        <w:t>(</w:t>
      </w:r>
      <w:r w:rsidRPr="00825DC9">
        <w:rPr>
          <w:rFonts w:ascii="宋体" w:eastAsia="宋体" w:hAnsi="宋体"/>
          <w:sz w:val="24"/>
        </w:rPr>
        <w:t>一般采用累计误差计算法</w:t>
      </w:r>
      <w:r w:rsidR="00B23D69">
        <w:rPr>
          <w:rFonts w:ascii="宋体" w:eastAsia="宋体" w:hAnsi="宋体"/>
          <w:sz w:val="24"/>
        </w:rPr>
        <w:t>)</w:t>
      </w:r>
      <w:r w:rsidRPr="00825DC9">
        <w:rPr>
          <w:rFonts w:ascii="宋体" w:eastAsia="宋体" w:hAnsi="宋体"/>
          <w:sz w:val="24"/>
        </w:rPr>
        <w:t>并调整网络连接权与学习率参数</w:t>
      </w:r>
      <w:r w:rsidR="00B23D69">
        <w:rPr>
          <w:rFonts w:ascii="宋体" w:eastAsia="宋体" w:hAnsi="宋体"/>
          <w:sz w:val="24"/>
        </w:rPr>
        <w:t>,</w:t>
      </w:r>
      <w:r w:rsidRPr="00825DC9">
        <w:rPr>
          <w:rFonts w:ascii="宋体" w:eastAsia="宋体" w:hAnsi="宋体"/>
          <w:sz w:val="24"/>
        </w:rPr>
        <w:t>接着开始下一模式的训练</w:t>
      </w:r>
      <w:r w:rsidR="00B23D69">
        <w:rPr>
          <w:rFonts w:ascii="宋体" w:eastAsia="宋体" w:hAnsi="宋体"/>
          <w:sz w:val="24"/>
        </w:rPr>
        <w:t>,</w:t>
      </w:r>
      <w:r w:rsidRPr="00825DC9">
        <w:rPr>
          <w:rFonts w:ascii="宋体" w:eastAsia="宋体" w:hAnsi="宋体"/>
          <w:sz w:val="24"/>
        </w:rPr>
        <w:t>直至误差减小到期望的范围内。</w:t>
      </w:r>
    </w:p>
    <w:p w:rsidR="00B23D69" w:rsidRDefault="00B23D69" w:rsidP="002D66F2">
      <w:pPr>
        <w:pStyle w:val="a4"/>
        <w:ind w:left="720" w:firstLine="480"/>
        <w:jc w:val="left"/>
        <w:rPr>
          <w:rFonts w:ascii="宋体" w:eastAsia="宋体" w:hAnsi="宋体"/>
          <w:sz w:val="24"/>
        </w:rPr>
      </w:pPr>
      <w:r>
        <w:rPr>
          <w:rFonts w:ascii="宋体" w:eastAsia="宋体" w:hAnsi="宋体"/>
          <w:sz w:val="24"/>
        </w:rPr>
        <w:t>③</w:t>
      </w:r>
      <w:r w:rsidR="00825DC9" w:rsidRPr="00825DC9">
        <w:rPr>
          <w:rFonts w:ascii="宋体" w:eastAsia="宋体" w:hAnsi="宋体"/>
          <w:sz w:val="24"/>
        </w:rPr>
        <w:t xml:space="preserve">并行处理特点: </w:t>
      </w:r>
    </w:p>
    <w:p w:rsidR="00B23D69" w:rsidRDefault="00B23D69" w:rsidP="002D66F2">
      <w:pPr>
        <w:pStyle w:val="a4"/>
        <w:ind w:left="720" w:firstLine="480"/>
        <w:jc w:val="left"/>
        <w:rPr>
          <w:rFonts w:ascii="宋体" w:eastAsia="宋体" w:hAnsi="宋体"/>
          <w:sz w:val="24"/>
        </w:rPr>
      </w:pPr>
      <w:r>
        <w:rPr>
          <w:rFonts w:ascii="宋体" w:eastAsia="宋体" w:hAnsi="宋体"/>
          <w:sz w:val="24"/>
        </w:rPr>
        <w:t>1)</w:t>
      </w:r>
      <w:r w:rsidR="00825DC9" w:rsidRPr="00825DC9">
        <w:rPr>
          <w:rFonts w:ascii="宋体" w:eastAsia="宋体" w:hAnsi="宋体"/>
          <w:sz w:val="24"/>
        </w:rPr>
        <w:t>同一层上每个神经元在同一时刻具有相同的输入向量</w:t>
      </w:r>
      <w:r>
        <w:rPr>
          <w:rFonts w:ascii="宋体" w:eastAsia="宋体" w:hAnsi="宋体"/>
          <w:sz w:val="24"/>
        </w:rPr>
        <w:t>,</w:t>
      </w:r>
      <w:r w:rsidR="00825DC9" w:rsidRPr="00825DC9">
        <w:rPr>
          <w:rFonts w:ascii="宋体" w:eastAsia="宋体" w:hAnsi="宋体"/>
          <w:sz w:val="24"/>
        </w:rPr>
        <w:t>可以并行地通过矩阵运算得到各自的响应值。</w:t>
      </w:r>
    </w:p>
    <w:p w:rsidR="00B11C29" w:rsidRDefault="00825DC9" w:rsidP="002D66F2">
      <w:pPr>
        <w:pStyle w:val="a4"/>
        <w:ind w:left="720" w:firstLine="480"/>
        <w:jc w:val="left"/>
        <w:rPr>
          <w:rFonts w:ascii="宋体" w:eastAsia="宋体" w:hAnsi="宋体"/>
          <w:sz w:val="24"/>
        </w:rPr>
      </w:pPr>
      <w:r w:rsidRPr="00825DC9">
        <w:rPr>
          <w:rFonts w:ascii="宋体" w:eastAsia="宋体" w:hAnsi="宋体"/>
          <w:sz w:val="24"/>
        </w:rPr>
        <w:t xml:space="preserve"> 2) 若使用累积误差计算法修正连接权矩阵和学习率,则具有不同输 </w:t>
      </w:r>
      <w:r w:rsidR="00B11C29">
        <w:rPr>
          <w:rFonts w:ascii="宋体" w:eastAsia="宋体" w:hAnsi="宋体" w:hint="eastAsia"/>
          <w:sz w:val="24"/>
        </w:rPr>
        <w:t>入</w:t>
      </w:r>
      <w:r w:rsidRPr="00825DC9">
        <w:rPr>
          <w:rFonts w:ascii="宋体" w:eastAsia="宋体" w:hAnsi="宋体"/>
          <w:sz w:val="24"/>
        </w:rPr>
        <w:t>向量的不同模式</w:t>
      </w:r>
      <w:r w:rsidR="00B11C29">
        <w:rPr>
          <w:rFonts w:ascii="宋体" w:eastAsia="宋体" w:hAnsi="宋体"/>
          <w:sz w:val="24"/>
        </w:rPr>
        <w:t>,</w:t>
      </w:r>
      <w:r w:rsidRPr="00825DC9">
        <w:rPr>
          <w:rFonts w:ascii="宋体" w:eastAsia="宋体" w:hAnsi="宋体"/>
          <w:sz w:val="24"/>
        </w:rPr>
        <w:t>从输入层开始最终得到实际输出值的训练过程只</w:t>
      </w:r>
      <w:r w:rsidR="00B11C29">
        <w:rPr>
          <w:rFonts w:ascii="宋体" w:eastAsia="宋体" w:hAnsi="宋体"/>
          <w:sz w:val="24"/>
        </w:rPr>
        <w:t>要允</w:t>
      </w:r>
      <w:r w:rsidR="00B11C29">
        <w:rPr>
          <w:rFonts w:ascii="宋体" w:eastAsia="宋体" w:hAnsi="宋体" w:hint="eastAsia"/>
          <w:sz w:val="24"/>
        </w:rPr>
        <w:t>许</w:t>
      </w:r>
      <w:r w:rsidRPr="00825DC9">
        <w:rPr>
          <w:rFonts w:ascii="宋体" w:eastAsia="宋体" w:hAnsi="宋体"/>
          <w:sz w:val="24"/>
        </w:rPr>
        <w:t>一个时间差的存在</w:t>
      </w:r>
      <w:r w:rsidR="00B11C29">
        <w:rPr>
          <w:rFonts w:ascii="宋体" w:eastAsia="宋体" w:hAnsi="宋体"/>
          <w:sz w:val="24"/>
        </w:rPr>
        <w:t>,</w:t>
      </w:r>
      <w:r w:rsidRPr="00825DC9">
        <w:rPr>
          <w:rFonts w:ascii="宋体" w:eastAsia="宋体" w:hAnsi="宋体"/>
          <w:sz w:val="24"/>
        </w:rPr>
        <w:t>也是可以并行实现。</w:t>
      </w:r>
      <w:r w:rsidR="00B11C29">
        <w:rPr>
          <w:rFonts w:ascii="宋体" w:eastAsia="宋体" w:hAnsi="宋体"/>
          <w:sz w:val="24"/>
        </w:rPr>
        <w:t xml:space="preserve"> </w:t>
      </w:r>
    </w:p>
    <w:p w:rsidR="00B11C29" w:rsidRPr="00B11C29" w:rsidRDefault="00B11C29" w:rsidP="00B11C29">
      <w:pPr>
        <w:ind w:left="420" w:firstLineChars="175" w:firstLine="420"/>
        <w:jc w:val="left"/>
        <w:rPr>
          <w:rFonts w:ascii="宋体" w:eastAsia="宋体" w:hAnsi="宋体"/>
          <w:sz w:val="24"/>
        </w:rPr>
      </w:pPr>
      <w:r w:rsidRPr="00B11C29">
        <w:rPr>
          <w:rFonts w:ascii="宋体" w:eastAsia="宋体" w:hAnsi="宋体"/>
          <w:sz w:val="24"/>
        </w:rPr>
        <w:t xml:space="preserve">  b. HopField ANN</w:t>
      </w:r>
    </w:p>
    <w:p w:rsidR="00B11C29" w:rsidRDefault="00825DC9" w:rsidP="002D66F2">
      <w:pPr>
        <w:pStyle w:val="a4"/>
        <w:ind w:left="720" w:firstLine="480"/>
        <w:jc w:val="left"/>
        <w:rPr>
          <w:rFonts w:ascii="宋体" w:eastAsia="宋体" w:hAnsi="宋体"/>
          <w:sz w:val="24"/>
        </w:rPr>
      </w:pPr>
      <w:r w:rsidRPr="00825DC9">
        <w:rPr>
          <w:rFonts w:ascii="宋体" w:eastAsia="宋体" w:hAnsi="宋体"/>
          <w:sz w:val="24"/>
        </w:rPr>
        <w:t xml:space="preserve">①结构特点: 全互连型网络 。 </w:t>
      </w:r>
    </w:p>
    <w:p w:rsidR="00B11C29" w:rsidRDefault="00825DC9" w:rsidP="002D66F2">
      <w:pPr>
        <w:pStyle w:val="a4"/>
        <w:ind w:left="720" w:firstLine="480"/>
        <w:jc w:val="left"/>
        <w:rPr>
          <w:rFonts w:ascii="宋体" w:eastAsia="宋体" w:hAnsi="宋体"/>
          <w:sz w:val="24"/>
        </w:rPr>
      </w:pPr>
      <w:r w:rsidRPr="00825DC9">
        <w:rPr>
          <w:rFonts w:ascii="宋体" w:eastAsia="宋体" w:hAnsi="宋体"/>
          <w:sz w:val="24"/>
        </w:rPr>
        <w:t>②运行机制特点</w:t>
      </w:r>
      <w:r w:rsidR="00B11C29">
        <w:rPr>
          <w:rFonts w:ascii="宋体" w:eastAsia="宋体" w:hAnsi="宋体"/>
          <w:sz w:val="24"/>
        </w:rPr>
        <w:t>--</w:t>
      </w:r>
      <w:r w:rsidRPr="00825DC9">
        <w:rPr>
          <w:rFonts w:ascii="宋体" w:eastAsia="宋体" w:hAnsi="宋体"/>
          <w:sz w:val="24"/>
        </w:rPr>
        <w:t>无监督学习</w:t>
      </w:r>
      <w:r w:rsidR="00B11C29">
        <w:rPr>
          <w:rFonts w:ascii="宋体" w:eastAsia="宋体" w:hAnsi="宋体" w:hint="eastAsia"/>
          <w:sz w:val="24"/>
        </w:rPr>
        <w:t>。</w:t>
      </w:r>
      <w:r w:rsidRPr="00825DC9">
        <w:rPr>
          <w:rFonts w:ascii="宋体" w:eastAsia="宋体" w:hAnsi="宋体"/>
          <w:sz w:val="24"/>
        </w:rPr>
        <w:t>网络运行时每个神经元在同一时刻具有相同长度的输入向量</w:t>
      </w:r>
      <w:r w:rsidR="00B11C29">
        <w:rPr>
          <w:rFonts w:ascii="宋体" w:eastAsia="宋体" w:hAnsi="宋体"/>
          <w:sz w:val="24"/>
        </w:rPr>
        <w:t>,</w:t>
      </w:r>
      <w:r w:rsidRPr="00825DC9">
        <w:rPr>
          <w:rFonts w:ascii="宋体" w:eastAsia="宋体" w:hAnsi="宋体"/>
          <w:sz w:val="24"/>
        </w:rPr>
        <w:t>其状态</w:t>
      </w:r>
      <w:r w:rsidR="00B11C29">
        <w:rPr>
          <w:rFonts w:ascii="宋体" w:eastAsia="宋体" w:hAnsi="宋体"/>
          <w:sz w:val="24"/>
        </w:rPr>
        <w:t>(</w:t>
      </w:r>
      <w:r w:rsidRPr="00825DC9">
        <w:rPr>
          <w:rFonts w:ascii="宋体" w:eastAsia="宋体" w:hAnsi="宋体"/>
          <w:sz w:val="24"/>
        </w:rPr>
        <w:t>响应值</w:t>
      </w:r>
      <w:r w:rsidR="00B11C29">
        <w:rPr>
          <w:rFonts w:ascii="宋体" w:eastAsia="宋体" w:hAnsi="宋体"/>
          <w:sz w:val="24"/>
        </w:rPr>
        <w:t>)</w:t>
      </w:r>
      <w:r w:rsidRPr="00825DC9">
        <w:rPr>
          <w:rFonts w:ascii="宋体" w:eastAsia="宋体" w:hAnsi="宋体"/>
          <w:sz w:val="24"/>
        </w:rPr>
        <w:t>根据一定的工作规则得到更 新</w:t>
      </w:r>
      <w:r w:rsidR="00B11C29">
        <w:rPr>
          <w:rFonts w:ascii="宋体" w:eastAsia="宋体" w:hAnsi="宋体"/>
          <w:sz w:val="24"/>
        </w:rPr>
        <w:t>,</w:t>
      </w:r>
      <w:r w:rsidRPr="00825DC9">
        <w:rPr>
          <w:rFonts w:ascii="宋体" w:eastAsia="宋体" w:hAnsi="宋体"/>
          <w:sz w:val="24"/>
        </w:rPr>
        <w:t>最终当网络稳定</w:t>
      </w:r>
      <w:r w:rsidR="00B11C29">
        <w:rPr>
          <w:rFonts w:ascii="宋体" w:eastAsia="宋体" w:hAnsi="宋体"/>
          <w:sz w:val="24"/>
        </w:rPr>
        <w:t>,</w:t>
      </w:r>
      <w:r w:rsidRPr="00825DC9">
        <w:rPr>
          <w:rFonts w:ascii="宋体" w:eastAsia="宋体" w:hAnsi="宋体"/>
          <w:sz w:val="24"/>
        </w:rPr>
        <w:t>即每个神经元的响应值不变或在允许的范围内变化时</w:t>
      </w:r>
      <w:r w:rsidR="00B11C29">
        <w:rPr>
          <w:rFonts w:ascii="宋体" w:eastAsia="宋体" w:hAnsi="宋体"/>
          <w:sz w:val="24"/>
        </w:rPr>
        <w:t>,</w:t>
      </w:r>
      <w:r w:rsidRPr="00825DC9">
        <w:rPr>
          <w:rFonts w:ascii="宋体" w:eastAsia="宋体" w:hAnsi="宋体"/>
          <w:sz w:val="24"/>
        </w:rPr>
        <w:t xml:space="preserve">网络停止运行。 </w:t>
      </w:r>
    </w:p>
    <w:p w:rsidR="006B7D67" w:rsidRPr="006B7D67" w:rsidRDefault="00825DC9" w:rsidP="006B7D67">
      <w:pPr>
        <w:pStyle w:val="a4"/>
        <w:ind w:left="720" w:firstLine="480"/>
        <w:jc w:val="left"/>
        <w:rPr>
          <w:rFonts w:ascii="宋体" w:eastAsia="宋体" w:hAnsi="宋体" w:hint="eastAsia"/>
          <w:sz w:val="24"/>
        </w:rPr>
      </w:pPr>
      <w:r w:rsidRPr="00825DC9">
        <w:rPr>
          <w:rFonts w:ascii="宋体" w:eastAsia="宋体" w:hAnsi="宋体"/>
          <w:sz w:val="24"/>
        </w:rPr>
        <w:t xml:space="preserve">③ </w:t>
      </w:r>
      <w:r w:rsidR="001E5598">
        <w:rPr>
          <w:rFonts w:ascii="宋体" w:eastAsia="宋体" w:hAnsi="宋体" w:hint="eastAsia"/>
          <w:sz w:val="24"/>
        </w:rPr>
        <w:t>并行处理特点</w:t>
      </w:r>
      <w:r w:rsidRPr="00825DC9">
        <w:rPr>
          <w:rFonts w:ascii="宋体" w:eastAsia="宋体" w:hAnsi="宋体"/>
          <w:sz w:val="24"/>
        </w:rPr>
        <w:t>: 同一时刻</w:t>
      </w:r>
      <w:r w:rsidR="006B7D67">
        <w:rPr>
          <w:rFonts w:ascii="宋体" w:eastAsia="宋体" w:hAnsi="宋体"/>
          <w:sz w:val="24"/>
        </w:rPr>
        <w:t>,</w:t>
      </w:r>
      <w:r w:rsidRPr="00825DC9">
        <w:rPr>
          <w:rFonts w:ascii="宋体" w:eastAsia="宋体" w:hAnsi="宋体"/>
          <w:sz w:val="24"/>
        </w:rPr>
        <w:t>每个神经元接收其余所有神经元的响应值作为其输入向量</w:t>
      </w:r>
      <w:r w:rsidR="006B7D67">
        <w:rPr>
          <w:rFonts w:ascii="宋体" w:eastAsia="宋体" w:hAnsi="宋体"/>
          <w:sz w:val="24"/>
        </w:rPr>
        <w:t>,</w:t>
      </w:r>
      <w:r w:rsidRPr="00825DC9">
        <w:rPr>
          <w:rFonts w:ascii="宋体" w:eastAsia="宋体" w:hAnsi="宋体"/>
          <w:sz w:val="24"/>
        </w:rPr>
        <w:t>通过矩阵运算更新其自身的响应值。</w:t>
      </w:r>
      <w:r w:rsidR="006B7D67">
        <w:rPr>
          <w:rFonts w:ascii="宋体" w:eastAsia="宋体" w:hAnsi="宋体" w:hint="eastAsia"/>
          <w:sz w:val="24"/>
        </w:rPr>
        <w:t>网络中各个神经元更新一次响应值的处理可以并行实现。</w:t>
      </w:r>
    </w:p>
    <w:p w:rsidR="006B7D67" w:rsidRDefault="006B7D67" w:rsidP="006B7D67">
      <w:pPr>
        <w:pStyle w:val="a4"/>
        <w:ind w:left="720" w:firstLine="480"/>
        <w:jc w:val="left"/>
        <w:rPr>
          <w:rFonts w:ascii="宋体" w:eastAsia="宋体" w:hAnsi="宋体"/>
          <w:sz w:val="24"/>
        </w:rPr>
      </w:pPr>
      <w:r>
        <w:rPr>
          <w:rFonts w:ascii="宋体" w:eastAsia="宋体" w:hAnsi="宋体" w:hint="eastAsia"/>
          <w:sz w:val="24"/>
        </w:rPr>
        <w:t xml:space="preserve">c. </w:t>
      </w:r>
      <w:r w:rsidR="00825DC9" w:rsidRPr="00825DC9">
        <w:rPr>
          <w:rFonts w:ascii="宋体" w:eastAsia="宋体" w:hAnsi="宋体"/>
          <w:sz w:val="24"/>
        </w:rPr>
        <w:t>竞争型</w:t>
      </w:r>
      <w:r>
        <w:rPr>
          <w:rFonts w:ascii="宋体" w:eastAsia="宋体" w:hAnsi="宋体"/>
          <w:sz w:val="24"/>
        </w:rPr>
        <w:t>ANN</w:t>
      </w:r>
    </w:p>
    <w:p w:rsidR="006B7D67" w:rsidRDefault="006B7D67" w:rsidP="006B7D67">
      <w:pPr>
        <w:pStyle w:val="a4"/>
        <w:ind w:left="720" w:firstLine="480"/>
        <w:jc w:val="left"/>
        <w:rPr>
          <w:rFonts w:ascii="宋体" w:eastAsia="宋体" w:hAnsi="宋体"/>
          <w:sz w:val="24"/>
        </w:rPr>
      </w:pPr>
      <w:r>
        <w:rPr>
          <w:rFonts w:ascii="宋体" w:eastAsia="宋体" w:hAnsi="宋体"/>
          <w:sz w:val="24"/>
        </w:rPr>
        <w:t>①</w:t>
      </w:r>
      <w:r>
        <w:rPr>
          <w:rFonts w:ascii="宋体" w:eastAsia="宋体" w:hAnsi="宋体" w:hint="eastAsia"/>
          <w:sz w:val="24"/>
        </w:rPr>
        <w:t>结构特点</w:t>
      </w:r>
      <w:r>
        <w:rPr>
          <w:rFonts w:ascii="宋体" w:eastAsia="宋体" w:hAnsi="宋体"/>
          <w:sz w:val="24"/>
        </w:rPr>
        <w:t xml:space="preserve">: </w:t>
      </w:r>
      <w:r w:rsidR="00825DC9" w:rsidRPr="00825DC9">
        <w:rPr>
          <w:rFonts w:ascii="宋体" w:eastAsia="宋体" w:hAnsi="宋体"/>
          <w:sz w:val="24"/>
        </w:rPr>
        <w:t>由输入层、</w:t>
      </w:r>
      <w:r>
        <w:rPr>
          <w:rFonts w:ascii="宋体" w:eastAsia="宋体" w:hAnsi="宋体" w:hint="eastAsia"/>
          <w:sz w:val="24"/>
        </w:rPr>
        <w:t>竞争层构成的两层网络</w:t>
      </w:r>
      <w:r w:rsidR="00825DC9" w:rsidRPr="00825DC9">
        <w:rPr>
          <w:rFonts w:ascii="宋体" w:eastAsia="宋体" w:hAnsi="宋体"/>
          <w:sz w:val="24"/>
        </w:rPr>
        <w:t>。</w:t>
      </w:r>
    </w:p>
    <w:p w:rsidR="004E1456" w:rsidRDefault="00825DC9" w:rsidP="006B7D67">
      <w:pPr>
        <w:pStyle w:val="a4"/>
        <w:ind w:left="720" w:firstLine="480"/>
        <w:jc w:val="left"/>
        <w:rPr>
          <w:rFonts w:ascii="宋体" w:eastAsia="宋体" w:hAnsi="宋体"/>
          <w:sz w:val="24"/>
        </w:rPr>
      </w:pPr>
      <w:r w:rsidRPr="00825DC9">
        <w:rPr>
          <w:rFonts w:ascii="宋体" w:eastAsia="宋体" w:hAnsi="宋体"/>
          <w:sz w:val="24"/>
        </w:rPr>
        <w:t>②</w:t>
      </w:r>
      <w:r w:rsidR="006B7D67">
        <w:rPr>
          <w:rFonts w:ascii="宋体" w:eastAsia="宋体" w:hAnsi="宋体" w:hint="eastAsia"/>
          <w:sz w:val="24"/>
        </w:rPr>
        <w:t>运行机制特点</w:t>
      </w:r>
      <w:r w:rsidR="006B7D67">
        <w:rPr>
          <w:rFonts w:ascii="宋体" w:eastAsia="宋体" w:hAnsi="宋体"/>
          <w:sz w:val="24"/>
        </w:rPr>
        <w:t>--</w:t>
      </w:r>
      <w:r w:rsidR="006B7D67">
        <w:rPr>
          <w:rFonts w:ascii="宋体" w:eastAsia="宋体" w:hAnsi="宋体" w:hint="eastAsia"/>
          <w:sz w:val="24"/>
        </w:rPr>
        <w:t>无监督学习</w:t>
      </w:r>
      <w:r w:rsidRPr="00825DC9">
        <w:rPr>
          <w:rFonts w:ascii="宋体" w:eastAsia="宋体" w:hAnsi="宋体"/>
          <w:sz w:val="24"/>
        </w:rPr>
        <w:t>。</w:t>
      </w:r>
      <w:r w:rsidR="004E1456">
        <w:rPr>
          <w:rFonts w:ascii="宋体" w:eastAsia="宋体" w:hAnsi="宋体" w:hint="eastAsia"/>
          <w:sz w:val="24"/>
        </w:rPr>
        <w:t>通过竞争层神经元对输入模式的竞争响应</w:t>
      </w:r>
      <w:r w:rsidR="004E1456">
        <w:rPr>
          <w:rFonts w:ascii="宋体" w:eastAsia="宋体" w:hAnsi="宋体"/>
          <w:sz w:val="24"/>
        </w:rPr>
        <w:t>,</w:t>
      </w:r>
      <w:r w:rsidRPr="00825DC9">
        <w:rPr>
          <w:rFonts w:ascii="宋体" w:eastAsia="宋体" w:hAnsi="宋体"/>
          <w:sz w:val="24"/>
        </w:rPr>
        <w:t>最后得到获胜神经元并将与之有关的连接权</w:t>
      </w:r>
      <w:r w:rsidR="004E1456">
        <w:rPr>
          <w:rFonts w:ascii="宋体" w:eastAsia="宋体" w:hAnsi="宋体" w:hint="eastAsia"/>
          <w:sz w:val="24"/>
        </w:rPr>
        <w:t>值</w:t>
      </w:r>
      <w:r w:rsidRPr="00825DC9">
        <w:rPr>
          <w:rFonts w:ascii="宋体" w:eastAsia="宋体" w:hAnsi="宋体"/>
          <w:sz w:val="24"/>
        </w:rPr>
        <w:t>朝着更有利于它竞 争的方向调整</w:t>
      </w:r>
      <w:r w:rsidR="004E1456">
        <w:rPr>
          <w:rFonts w:ascii="宋体" w:eastAsia="宋体" w:hAnsi="宋体"/>
          <w:sz w:val="24"/>
        </w:rPr>
        <w:t>,</w:t>
      </w:r>
      <w:r w:rsidRPr="00825DC9">
        <w:rPr>
          <w:rFonts w:ascii="宋体" w:eastAsia="宋体" w:hAnsi="宋体"/>
          <w:sz w:val="24"/>
        </w:rPr>
        <w:t>并对邻近区域的神经元值进行抑制</w:t>
      </w:r>
      <w:r w:rsidR="004E1456">
        <w:rPr>
          <w:rFonts w:ascii="宋体" w:eastAsia="宋体" w:hAnsi="宋体"/>
          <w:sz w:val="24"/>
        </w:rPr>
        <w:t>,</w:t>
      </w:r>
      <w:r w:rsidRPr="00825DC9">
        <w:rPr>
          <w:rFonts w:ascii="宋体" w:eastAsia="宋体" w:hAnsi="宋体"/>
          <w:sz w:val="24"/>
        </w:rPr>
        <w:t>再开始下一模式的训练。</w:t>
      </w:r>
      <w:r w:rsidR="004E1456">
        <w:rPr>
          <w:rFonts w:ascii="宋体" w:eastAsia="宋体" w:hAnsi="宋体" w:hint="eastAsia"/>
          <w:sz w:val="24"/>
        </w:rPr>
        <w:t>为了获得竞争层获胜神经元</w:t>
      </w:r>
      <w:r w:rsidR="004E1456">
        <w:rPr>
          <w:rFonts w:ascii="宋体" w:eastAsia="宋体" w:hAnsi="宋体"/>
          <w:sz w:val="24"/>
        </w:rPr>
        <w:t>,</w:t>
      </w:r>
      <w:r w:rsidRPr="00825DC9">
        <w:rPr>
          <w:rFonts w:ascii="宋体" w:eastAsia="宋体" w:hAnsi="宋体"/>
          <w:sz w:val="24"/>
        </w:rPr>
        <w:t>存在一个求最大</w:t>
      </w:r>
      <w:r w:rsidR="004E1456">
        <w:rPr>
          <w:rFonts w:ascii="宋体" w:eastAsia="宋体" w:hAnsi="宋体"/>
          <w:sz w:val="24"/>
        </w:rPr>
        <w:t>(</w:t>
      </w:r>
      <w:r w:rsidRPr="00825DC9">
        <w:rPr>
          <w:rFonts w:ascii="宋体" w:eastAsia="宋体" w:hAnsi="宋体"/>
          <w:sz w:val="24"/>
        </w:rPr>
        <w:t>小</w:t>
      </w:r>
      <w:r w:rsidR="004E1456">
        <w:rPr>
          <w:rFonts w:ascii="宋体" w:eastAsia="宋体" w:hAnsi="宋体"/>
          <w:sz w:val="24"/>
        </w:rPr>
        <w:t>)</w:t>
      </w:r>
      <w:r w:rsidRPr="00825DC9">
        <w:rPr>
          <w:rFonts w:ascii="宋体" w:eastAsia="宋体" w:hAnsi="宋体"/>
          <w:sz w:val="24"/>
        </w:rPr>
        <w:t>值的</w:t>
      </w:r>
      <w:r w:rsidR="004E1456">
        <w:rPr>
          <w:rFonts w:ascii="宋体" w:eastAsia="宋体" w:hAnsi="宋体"/>
          <w:sz w:val="24"/>
        </w:rPr>
        <w:t>logN</w:t>
      </w:r>
      <w:r w:rsidRPr="00825DC9">
        <w:rPr>
          <w:rFonts w:ascii="宋体" w:eastAsia="宋体" w:hAnsi="宋体"/>
          <w:sz w:val="24"/>
        </w:rPr>
        <w:t>复杂度的问题</w:t>
      </w:r>
      <w:r w:rsidR="004E1456">
        <w:rPr>
          <w:rFonts w:ascii="宋体" w:eastAsia="宋体" w:hAnsi="宋体"/>
          <w:sz w:val="24"/>
        </w:rPr>
        <w:t>(</w:t>
      </w:r>
      <w:r w:rsidRPr="00825DC9">
        <w:rPr>
          <w:rFonts w:ascii="宋体" w:eastAsia="宋体" w:hAnsi="宋体"/>
          <w:sz w:val="24"/>
        </w:rPr>
        <w:t>设参与竞争的神经元个数为</w:t>
      </w:r>
      <w:r w:rsidR="004E1456">
        <w:rPr>
          <w:rFonts w:ascii="宋体" w:eastAsia="宋体" w:hAnsi="宋体"/>
          <w:sz w:val="24"/>
        </w:rPr>
        <w:t>N)</w:t>
      </w:r>
      <w:r w:rsidR="004E1456">
        <w:rPr>
          <w:rFonts w:ascii="宋体" w:eastAsia="宋体" w:hAnsi="宋体" w:hint="eastAsia"/>
          <w:sz w:val="24"/>
        </w:rPr>
        <w:t>。</w:t>
      </w:r>
    </w:p>
    <w:p w:rsidR="00825DC9" w:rsidRPr="00825DC9" w:rsidRDefault="004E1456" w:rsidP="006B7D67">
      <w:pPr>
        <w:pStyle w:val="a4"/>
        <w:ind w:left="720" w:firstLine="480"/>
        <w:jc w:val="left"/>
        <w:rPr>
          <w:rFonts w:ascii="宋体" w:eastAsia="宋体" w:hAnsi="宋体"/>
          <w:sz w:val="24"/>
        </w:rPr>
      </w:pPr>
      <w:r>
        <w:rPr>
          <w:rFonts w:ascii="宋体" w:eastAsia="宋体" w:hAnsi="宋体"/>
          <w:sz w:val="24"/>
        </w:rPr>
        <w:t>③</w:t>
      </w:r>
      <w:r>
        <w:rPr>
          <w:rFonts w:ascii="宋体" w:eastAsia="宋体" w:hAnsi="宋体" w:hint="eastAsia"/>
          <w:sz w:val="24"/>
        </w:rPr>
        <w:t>并行处理特点</w:t>
      </w:r>
      <w:r>
        <w:rPr>
          <w:rFonts w:ascii="宋体" w:eastAsia="宋体" w:hAnsi="宋体"/>
          <w:sz w:val="24"/>
        </w:rPr>
        <w:t>: l)</w:t>
      </w:r>
      <w:r w:rsidR="00825DC9" w:rsidRPr="00825DC9">
        <w:rPr>
          <w:rFonts w:ascii="宋体" w:eastAsia="宋体" w:hAnsi="宋体"/>
          <w:sz w:val="24"/>
        </w:rPr>
        <w:t>竞争层每个神经元由矩阵运算求得响应值的过</w:t>
      </w:r>
      <w:r>
        <w:rPr>
          <w:rFonts w:ascii="宋体" w:eastAsia="宋体" w:hAnsi="宋体"/>
          <w:sz w:val="24"/>
        </w:rPr>
        <w:t>程</w:t>
      </w:r>
      <w:r>
        <w:rPr>
          <w:rFonts w:ascii="宋体" w:eastAsia="宋体" w:hAnsi="宋体" w:hint="eastAsia"/>
          <w:sz w:val="24"/>
        </w:rPr>
        <w:t>可以</w:t>
      </w:r>
      <w:r w:rsidR="00825DC9" w:rsidRPr="00825DC9">
        <w:rPr>
          <w:rFonts w:ascii="宋体" w:eastAsia="宋体" w:hAnsi="宋体"/>
          <w:sz w:val="24"/>
        </w:rPr>
        <w:t>并行实现</w:t>
      </w:r>
      <w:r>
        <w:rPr>
          <w:rFonts w:ascii="宋体" w:eastAsia="宋体" w:hAnsi="宋体" w:hint="eastAsia"/>
          <w:sz w:val="24"/>
        </w:rPr>
        <w:t>。</w:t>
      </w:r>
      <w:r>
        <w:rPr>
          <w:rFonts w:ascii="宋体" w:eastAsia="宋体" w:hAnsi="宋体"/>
          <w:sz w:val="24"/>
        </w:rPr>
        <w:t>2)</w:t>
      </w:r>
      <w:r w:rsidR="00825DC9" w:rsidRPr="00825DC9">
        <w:rPr>
          <w:rFonts w:ascii="宋体" w:eastAsia="宋体" w:hAnsi="宋体"/>
          <w:sz w:val="24"/>
        </w:rPr>
        <w:t>求获胜神经元时</w:t>
      </w:r>
      <w:r>
        <w:rPr>
          <w:rFonts w:ascii="宋体" w:eastAsia="宋体" w:hAnsi="宋体"/>
          <w:sz w:val="24"/>
        </w:rPr>
        <w:t>,</w:t>
      </w:r>
      <w:r w:rsidR="00825DC9" w:rsidRPr="00825DC9">
        <w:rPr>
          <w:rFonts w:ascii="宋体" w:eastAsia="宋体" w:hAnsi="宋体"/>
          <w:sz w:val="24"/>
        </w:rPr>
        <w:t>也可以用成对并行比较方法处理</w:t>
      </w:r>
      <w:r>
        <w:rPr>
          <w:rFonts w:ascii="宋体" w:eastAsia="宋体" w:hAnsi="宋体" w:hint="eastAsia"/>
          <w:sz w:val="24"/>
        </w:rPr>
        <w:t>。</w:t>
      </w:r>
    </w:p>
    <w:p w:rsidR="00825DC9" w:rsidRPr="0066468F" w:rsidRDefault="00825DC9" w:rsidP="002D66F2">
      <w:pPr>
        <w:pStyle w:val="a4"/>
        <w:ind w:left="720" w:firstLine="480"/>
        <w:jc w:val="left"/>
        <w:rPr>
          <w:rFonts w:ascii="宋体" w:eastAsia="宋体" w:hAnsi="宋体" w:hint="eastAsia"/>
          <w:sz w:val="24"/>
          <w:szCs w:val="24"/>
        </w:rPr>
      </w:pPr>
    </w:p>
    <w:p w:rsidR="0066468F" w:rsidRPr="0066468F" w:rsidRDefault="0066468F" w:rsidP="0066468F">
      <w:pPr>
        <w:pStyle w:val="a4"/>
        <w:ind w:left="720" w:firstLine="480"/>
        <w:jc w:val="left"/>
        <w:rPr>
          <w:rFonts w:ascii="宋体" w:eastAsia="宋体" w:hAnsi="宋体"/>
          <w:sz w:val="24"/>
          <w:szCs w:val="24"/>
          <w:vertAlign w:val="superscript"/>
        </w:rPr>
      </w:pPr>
      <w:r w:rsidRPr="0066468F">
        <w:rPr>
          <w:rFonts w:ascii="宋体" w:eastAsia="宋体" w:hAnsi="宋体" w:hint="eastAsia"/>
          <w:sz w:val="24"/>
          <w:szCs w:val="24"/>
        </w:rPr>
        <w:t>在实际实现的过程</w:t>
      </w:r>
      <w:r>
        <w:rPr>
          <w:rFonts w:ascii="宋体" w:eastAsia="宋体" w:hAnsi="宋体" w:hint="eastAsia"/>
          <w:sz w:val="24"/>
          <w:szCs w:val="24"/>
        </w:rPr>
        <w:t>,</w:t>
      </w:r>
      <w:r w:rsidRPr="0066468F">
        <w:rPr>
          <w:rFonts w:ascii="宋体" w:eastAsia="宋体" w:hAnsi="宋体"/>
          <w:sz w:val="24"/>
          <w:szCs w:val="24"/>
        </w:rPr>
        <w:t xml:space="preserve">利用MapReduce </w:t>
      </w:r>
      <w:r>
        <w:rPr>
          <w:rFonts w:ascii="宋体" w:eastAsia="宋体" w:hAnsi="宋体" w:hint="eastAsia"/>
          <w:sz w:val="24"/>
          <w:szCs w:val="24"/>
        </w:rPr>
        <w:t>等框架</w:t>
      </w:r>
      <w:r w:rsidRPr="0066468F">
        <w:rPr>
          <w:rFonts w:ascii="宋体" w:eastAsia="宋体" w:hAnsi="宋体"/>
          <w:sz w:val="24"/>
          <w:szCs w:val="24"/>
        </w:rPr>
        <w:t>实</w:t>
      </w:r>
      <w:r>
        <w:rPr>
          <w:rFonts w:ascii="宋体" w:eastAsia="宋体" w:hAnsi="宋体"/>
          <w:sz w:val="24"/>
          <w:szCs w:val="24"/>
        </w:rPr>
        <w:t>现训练样本的并行化，即将整个训练集分为一个一个小块，分布式存储</w:t>
      </w:r>
      <w:r>
        <w:rPr>
          <w:rFonts w:ascii="宋体" w:eastAsia="宋体" w:hAnsi="宋体" w:hint="eastAsia"/>
          <w:sz w:val="24"/>
          <w:szCs w:val="24"/>
        </w:rPr>
        <w:t>在并行计算</w:t>
      </w:r>
      <w:r>
        <w:rPr>
          <w:rFonts w:ascii="宋体" w:eastAsia="宋体" w:hAnsi="宋体"/>
          <w:sz w:val="24"/>
          <w:szCs w:val="24"/>
        </w:rPr>
        <w:t>平台的每个节点上。每个节点都存储一个相同的完整的</w:t>
      </w:r>
      <w:r w:rsidRPr="0066468F">
        <w:rPr>
          <w:rFonts w:ascii="宋体" w:eastAsia="宋体" w:hAnsi="宋体"/>
          <w:sz w:val="24"/>
          <w:szCs w:val="24"/>
        </w:rPr>
        <w:t>神经网络， 各个结点使用该结点存储的数据对网络进行训练。对于小块中的每一个样本， 18 卷积神经网络的并行化设计与实现 结点都执行一次前向传播和反向传播计算，得出各个权值和偏置的局部改变量， 接着汇总每个权值和偏置的局部改变量得到全局改变量，多次用全局改变量更 新权值之后，获得最终网络。在这种并行方式中，训练集中所有的样本经过网 络计算之后进行一次通信，因此这是一种“粗粒度”的并行方式，可以有效的减少 平台中各个结点间的通信开销，有利于在分布式网络环境下实现。</w:t>
      </w:r>
    </w:p>
    <w:p w:rsidR="0066468F" w:rsidRPr="006969B8" w:rsidRDefault="0066468F" w:rsidP="006969B8">
      <w:pPr>
        <w:jc w:val="left"/>
        <w:rPr>
          <w:rFonts w:ascii="宋体" w:eastAsia="宋体" w:hAnsi="宋体" w:hint="eastAsia"/>
          <w:sz w:val="28"/>
        </w:rPr>
      </w:pPr>
    </w:p>
    <w:p w:rsidR="00BE7D93" w:rsidRPr="00C508F2" w:rsidRDefault="002D66F2" w:rsidP="00730ED5">
      <w:pPr>
        <w:jc w:val="left"/>
        <w:rPr>
          <w:rFonts w:ascii="宋体" w:eastAsia="宋体" w:hAnsi="宋体"/>
          <w:sz w:val="28"/>
        </w:rPr>
      </w:pPr>
      <w:r>
        <w:rPr>
          <w:rFonts w:ascii="宋体" w:eastAsia="宋体" w:hAnsi="宋体" w:hint="eastAsia"/>
          <w:sz w:val="28"/>
        </w:rPr>
        <w:lastRenderedPageBreak/>
        <w:t>四</w:t>
      </w:r>
      <w:r w:rsidR="00730ED5" w:rsidRPr="00C508F2">
        <w:rPr>
          <w:rFonts w:ascii="宋体" w:eastAsia="宋体" w:hAnsi="宋体" w:hint="eastAsia"/>
          <w:sz w:val="28"/>
        </w:rPr>
        <w:t>、 多 GPU</w:t>
      </w:r>
      <w:r w:rsidR="00730ED5" w:rsidRPr="00C508F2">
        <w:rPr>
          <w:rFonts w:ascii="宋体" w:eastAsia="宋体" w:hAnsi="宋体"/>
          <w:sz w:val="28"/>
        </w:rPr>
        <w:t xml:space="preserve"> </w:t>
      </w:r>
      <w:r w:rsidR="00FD50C1" w:rsidRPr="00C508F2">
        <w:rPr>
          <w:rFonts w:ascii="宋体" w:eastAsia="宋体" w:hAnsi="宋体" w:hint="eastAsia"/>
          <w:sz w:val="28"/>
        </w:rPr>
        <w:t>卷积</w:t>
      </w:r>
      <w:r w:rsidR="00730ED5" w:rsidRPr="00C508F2">
        <w:rPr>
          <w:rFonts w:ascii="宋体" w:eastAsia="宋体" w:hAnsi="宋体" w:hint="eastAsia"/>
          <w:sz w:val="28"/>
        </w:rPr>
        <w:t>神经网络并行处理框架介绍</w:t>
      </w:r>
    </w:p>
    <w:p w:rsidR="00730ED5" w:rsidRPr="00C508F2" w:rsidRDefault="00FD50C1" w:rsidP="00FD50C1">
      <w:pPr>
        <w:jc w:val="left"/>
        <w:rPr>
          <w:rFonts w:ascii="宋体" w:eastAsia="宋体" w:hAnsi="宋体"/>
          <w:sz w:val="24"/>
        </w:rPr>
      </w:pPr>
      <w:r w:rsidRPr="00C508F2">
        <w:rPr>
          <w:rFonts w:ascii="宋体" w:eastAsia="宋体" w:hAnsi="宋体"/>
          <w:sz w:val="24"/>
        </w:rPr>
        <w:tab/>
      </w:r>
      <w:r w:rsidRPr="00C508F2">
        <w:rPr>
          <w:rFonts w:ascii="宋体" w:eastAsia="宋体" w:hAnsi="宋体" w:hint="eastAsia"/>
          <w:sz w:val="24"/>
        </w:rPr>
        <w:t>在这一节中，</w:t>
      </w:r>
      <w:r w:rsidR="004A29B4" w:rsidRPr="00C508F2">
        <w:rPr>
          <w:rFonts w:ascii="宋体" w:eastAsia="宋体" w:hAnsi="宋体" w:hint="eastAsia"/>
          <w:sz w:val="24"/>
        </w:rPr>
        <w:t>文献</w:t>
      </w:r>
      <w:r w:rsidR="004A29B4" w:rsidRPr="00C508F2">
        <w:rPr>
          <w:rFonts w:ascii="宋体" w:eastAsia="宋体" w:hAnsi="宋体" w:hint="eastAsia"/>
          <w:sz w:val="24"/>
          <w:vertAlign w:val="superscript"/>
        </w:rPr>
        <w:t>[</w:t>
      </w:r>
      <w:r w:rsidR="004A29B4" w:rsidRPr="00C508F2">
        <w:rPr>
          <w:rFonts w:ascii="宋体" w:eastAsia="宋体" w:hAnsi="宋体"/>
          <w:sz w:val="24"/>
          <w:vertAlign w:val="superscript"/>
        </w:rPr>
        <w:t>8</w:t>
      </w:r>
      <w:r w:rsidR="004A29B4" w:rsidRPr="00C508F2">
        <w:rPr>
          <w:rFonts w:ascii="宋体" w:eastAsia="宋体" w:hAnsi="宋体" w:hint="eastAsia"/>
          <w:sz w:val="24"/>
          <w:vertAlign w:val="superscript"/>
        </w:rPr>
        <w:t>]</w:t>
      </w:r>
      <w:r w:rsidR="004A29B4" w:rsidRPr="00C508F2">
        <w:rPr>
          <w:rFonts w:ascii="宋体" w:eastAsia="宋体" w:hAnsi="宋体" w:hint="eastAsia"/>
          <w:sz w:val="24"/>
        </w:rPr>
        <w:t>中介绍了一种卷积神经网络的多 GPU</w:t>
      </w:r>
      <w:r w:rsidR="004A29B4" w:rsidRPr="00C508F2">
        <w:rPr>
          <w:rFonts w:ascii="宋体" w:eastAsia="宋体" w:hAnsi="宋体"/>
          <w:sz w:val="24"/>
        </w:rPr>
        <w:t xml:space="preserve"> </w:t>
      </w:r>
      <w:r w:rsidR="004A29B4" w:rsidRPr="00C508F2">
        <w:rPr>
          <w:rFonts w:ascii="宋体" w:eastAsia="宋体" w:hAnsi="宋体" w:hint="eastAsia"/>
          <w:sz w:val="24"/>
        </w:rPr>
        <w:t>并行处理框架。</w:t>
      </w:r>
    </w:p>
    <w:p w:rsidR="00C508F2" w:rsidRPr="00B74D9E" w:rsidRDefault="004A29B4" w:rsidP="00C508F2">
      <w:pPr>
        <w:pStyle w:val="a4"/>
        <w:numPr>
          <w:ilvl w:val="0"/>
          <w:numId w:val="3"/>
        </w:numPr>
        <w:ind w:firstLineChars="0"/>
        <w:jc w:val="left"/>
        <w:rPr>
          <w:rFonts w:ascii="宋体" w:eastAsia="宋体" w:hAnsi="宋体"/>
          <w:b/>
          <w:sz w:val="24"/>
        </w:rPr>
      </w:pPr>
      <w:r w:rsidRPr="00B74D9E">
        <w:rPr>
          <w:rFonts w:ascii="宋体" w:eastAsia="宋体" w:hAnsi="宋体" w:hint="eastAsia"/>
          <w:b/>
          <w:sz w:val="24"/>
        </w:rPr>
        <w:t>CNNs</w:t>
      </w:r>
      <w:r w:rsidRPr="00B74D9E">
        <w:rPr>
          <w:rFonts w:ascii="宋体" w:eastAsia="宋体" w:hAnsi="宋体"/>
          <w:b/>
          <w:sz w:val="24"/>
        </w:rPr>
        <w:t xml:space="preserve"> </w:t>
      </w:r>
      <w:r w:rsidRPr="00B74D9E">
        <w:rPr>
          <w:rFonts w:ascii="宋体" w:eastAsia="宋体" w:hAnsi="宋体" w:hint="eastAsia"/>
          <w:b/>
          <w:sz w:val="24"/>
        </w:rPr>
        <w:t>模型并行导论</w:t>
      </w:r>
    </w:p>
    <w:p w:rsidR="004A29B4" w:rsidRPr="00B74D9E" w:rsidRDefault="00B74D9E" w:rsidP="00C508F2">
      <w:pPr>
        <w:ind w:left="420"/>
        <w:jc w:val="left"/>
        <w:rPr>
          <w:rFonts w:ascii="宋体" w:eastAsia="宋体" w:hAnsi="宋体"/>
          <w:b/>
          <w:sz w:val="24"/>
        </w:rPr>
      </w:pPr>
      <w:r w:rsidRPr="00B74D9E">
        <w:rPr>
          <w:rFonts w:ascii="宋体" w:eastAsia="宋体" w:hAnsi="宋体"/>
          <w:b/>
          <w:color w:val="333333"/>
          <w:szCs w:val="21"/>
        </w:rPr>
        <w:t xml:space="preserve">1.1 </w:t>
      </w:r>
      <w:r w:rsidR="004A29B4" w:rsidRPr="00B74D9E">
        <w:rPr>
          <w:rFonts w:ascii="宋体" w:eastAsia="宋体" w:hAnsi="宋体"/>
          <w:b/>
          <w:color w:val="333333"/>
          <w:szCs w:val="21"/>
        </w:rPr>
        <w:t>典型应用分析：图像识别</w:t>
      </w:r>
    </w:p>
    <w:p w:rsidR="004A29B4" w:rsidRPr="00C508F2" w:rsidRDefault="00A36459" w:rsidP="00C508F2">
      <w:pPr>
        <w:ind w:firstLine="420"/>
        <w:rPr>
          <w:rFonts w:ascii="宋体" w:eastAsia="宋体" w:hAnsi="宋体"/>
          <w:sz w:val="24"/>
          <w:szCs w:val="24"/>
        </w:rPr>
      </w:pPr>
      <w:r>
        <w:rPr>
          <w:rFonts w:ascii="宋体" w:eastAsia="宋体" w:hAnsi="宋体"/>
          <w:color w:val="333333"/>
          <w:szCs w:val="21"/>
          <w:shd w:val="clear" w:color="auto" w:fill="FFFFFF"/>
        </w:rPr>
        <w:t>图像识别是深度卷积神经网络获得成功的一个典型应用范例。</w:t>
      </w:r>
      <w:r>
        <w:rPr>
          <w:rFonts w:ascii="宋体" w:eastAsia="宋体" w:hAnsi="宋体" w:hint="eastAsia"/>
          <w:color w:val="333333"/>
          <w:szCs w:val="21"/>
          <w:shd w:val="clear" w:color="auto" w:fill="FFFFFF"/>
        </w:rPr>
        <w:t>下图</w:t>
      </w:r>
      <w:r w:rsidR="004A29B4" w:rsidRPr="00C508F2">
        <w:rPr>
          <w:rFonts w:ascii="宋体" w:eastAsia="宋体" w:hAnsi="宋体"/>
          <w:color w:val="333333"/>
          <w:szCs w:val="21"/>
          <w:shd w:val="clear" w:color="auto" w:fill="FFFFFF"/>
        </w:rPr>
        <w:t>揭示了一个具有5个卷积层和3个全连接层的深度卷积神经网络，该模型可应用于图像分类。</w:t>
      </w:r>
      <w:r w:rsidR="004A29B4" w:rsidRPr="00C508F2">
        <w:rPr>
          <w:rStyle w:val="apple-converted-space"/>
          <w:rFonts w:ascii="宋体" w:eastAsia="宋体" w:hAnsi="宋体"/>
          <w:color w:val="333333"/>
          <w:szCs w:val="21"/>
          <w:shd w:val="clear" w:color="auto" w:fill="FFFFFF"/>
        </w:rPr>
        <w:t> </w:t>
      </w:r>
      <w:r w:rsidR="004A29B4" w:rsidRPr="00C508F2">
        <w:rPr>
          <w:rFonts w:ascii="宋体" w:eastAsia="宋体" w:hAnsi="宋体"/>
          <w:color w:val="333333"/>
          <w:szCs w:val="21"/>
        </w:rPr>
        <w:br/>
      </w:r>
    </w:p>
    <w:p w:rsidR="00C508F2" w:rsidRDefault="00031705" w:rsidP="00C508F2">
      <w:pPr>
        <w:pStyle w:val="a6"/>
        <w:shd w:val="clear" w:color="auto" w:fill="FFFFFF"/>
        <w:spacing w:before="0" w:beforeAutospacing="0" w:after="360" w:afterAutospacing="0"/>
        <w:jc w:val="center"/>
        <w:rPr>
          <w:color w:val="333333"/>
          <w:sz w:val="21"/>
          <w:szCs w:val="21"/>
        </w:rPr>
      </w:pPr>
      <w:hyperlink r:id="rId11" w:tgtFrame="_blank" w:history="1">
        <w:r w:rsidR="004A29B4" w:rsidRPr="00C508F2">
          <w:rPr>
            <w:noProof/>
            <w:color w:val="0066CC"/>
            <w:sz w:val="21"/>
            <w:szCs w:val="21"/>
          </w:rPr>
          <w:drawing>
            <wp:inline distT="0" distB="0" distL="0" distR="0">
              <wp:extent cx="5248275" cy="1952625"/>
              <wp:effectExtent l="0" t="0" r="9525" b="9525"/>
              <wp:docPr id="21" name="图片 21" descr="http://cms.csdnimg.cn/article/201408/20/53f45bf969d24.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ms.csdnimg.cn/article/201408/20/53f45bf969d24.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r w:rsidR="004A29B4" w:rsidRPr="00C508F2">
          <w:rPr>
            <w:rStyle w:val="apple-converted-space"/>
            <w:color w:val="0066CC"/>
            <w:sz w:val="21"/>
            <w:szCs w:val="21"/>
          </w:rPr>
          <w:t> </w:t>
        </w:r>
      </w:hyperlink>
    </w:p>
    <w:p w:rsidR="00C508F2" w:rsidRPr="00B74D9E" w:rsidRDefault="00B74D9E" w:rsidP="00C508F2">
      <w:pPr>
        <w:pStyle w:val="a6"/>
        <w:shd w:val="clear" w:color="auto" w:fill="FFFFFF"/>
        <w:spacing w:after="360"/>
        <w:ind w:firstLine="420"/>
        <w:rPr>
          <w:b/>
          <w:color w:val="333333"/>
          <w:sz w:val="21"/>
          <w:szCs w:val="21"/>
        </w:rPr>
      </w:pPr>
      <w:r w:rsidRPr="00B74D9E">
        <w:rPr>
          <w:b/>
          <w:color w:val="333333"/>
          <w:sz w:val="21"/>
          <w:szCs w:val="21"/>
        </w:rPr>
        <w:t xml:space="preserve">1.2 </w:t>
      </w:r>
      <w:r w:rsidR="00C508F2" w:rsidRPr="00B74D9E">
        <w:rPr>
          <w:b/>
          <w:color w:val="333333"/>
          <w:sz w:val="21"/>
          <w:szCs w:val="21"/>
        </w:rPr>
        <w:t>现有系统的问题</w:t>
      </w:r>
    </w:p>
    <w:p w:rsidR="00542CE4" w:rsidRDefault="00C508F2" w:rsidP="00542CE4">
      <w:pPr>
        <w:pStyle w:val="a6"/>
        <w:shd w:val="clear" w:color="auto" w:fill="FFFFFF"/>
        <w:ind w:firstLine="420"/>
        <w:contextualSpacing/>
        <w:rPr>
          <w:color w:val="333333"/>
          <w:sz w:val="21"/>
          <w:szCs w:val="21"/>
        </w:rPr>
      </w:pPr>
      <w:r w:rsidRPr="00C508F2">
        <w:rPr>
          <w:rFonts w:hint="eastAsia"/>
          <w:color w:val="333333"/>
          <w:sz w:val="21"/>
          <w:szCs w:val="21"/>
        </w:rPr>
        <w:t>在将</w:t>
      </w:r>
      <w:r w:rsidRPr="00C508F2">
        <w:rPr>
          <w:color w:val="333333"/>
          <w:sz w:val="21"/>
          <w:szCs w:val="21"/>
        </w:rPr>
        <w:t>CNN应用于图像相关领域的算法研究以及CNN训练平台搭建的实践过程中，受限于单个GPU上的显存大小</w:t>
      </w:r>
      <w:r w:rsidR="00542CE4">
        <w:rPr>
          <w:rFonts w:hint="eastAsia"/>
          <w:color w:val="333333"/>
          <w:sz w:val="21"/>
          <w:szCs w:val="21"/>
        </w:rPr>
        <w:t>，</w:t>
      </w:r>
      <w:r w:rsidRPr="00C508F2">
        <w:rPr>
          <w:color w:val="333333"/>
          <w:sz w:val="21"/>
          <w:szCs w:val="21"/>
        </w:rPr>
        <w:t>在尝试调整参数和网络规模的实验中，往往难以存储下更大规模的深度卷积神经网络模型，使得包含较多参数的网络不能在单GPU上训练，需要通过多GPU模型并行技术，拆分模型到多个GPU上存储和训练来解决。</w:t>
      </w:r>
    </w:p>
    <w:p w:rsidR="00C508F2" w:rsidRPr="00C508F2" w:rsidRDefault="00C508F2" w:rsidP="00542CE4">
      <w:pPr>
        <w:pStyle w:val="a6"/>
        <w:shd w:val="clear" w:color="auto" w:fill="FFFFFF"/>
        <w:ind w:firstLine="420"/>
        <w:contextualSpacing/>
        <w:rPr>
          <w:color w:val="333333"/>
          <w:sz w:val="21"/>
          <w:szCs w:val="21"/>
        </w:rPr>
      </w:pPr>
      <w:r w:rsidRPr="00C508F2">
        <w:rPr>
          <w:rFonts w:hint="eastAsia"/>
          <w:color w:val="333333"/>
          <w:sz w:val="21"/>
          <w:szCs w:val="21"/>
        </w:rPr>
        <w:t>随着训练数据集扩充、模型复杂度增加，即使采用</w:t>
      </w:r>
      <w:r w:rsidRPr="00C508F2">
        <w:rPr>
          <w:color w:val="333333"/>
          <w:sz w:val="21"/>
          <w:szCs w:val="21"/>
        </w:rPr>
        <w:t>GPU加速，在实验过程中也存在着严重的性能不足，往往需要十余天时间才能达到模型的收敛，不能满足对于训练大规模网络、开展更多试验的需求</w:t>
      </w:r>
    </w:p>
    <w:p w:rsidR="00C508F2" w:rsidRPr="00C508F2" w:rsidRDefault="00542CE4" w:rsidP="00542CE4">
      <w:pPr>
        <w:pStyle w:val="a6"/>
        <w:shd w:val="clear" w:color="auto" w:fill="FFFFFF"/>
        <w:ind w:firstLine="420"/>
        <w:contextualSpacing/>
        <w:rPr>
          <w:color w:val="333333"/>
          <w:sz w:val="21"/>
          <w:szCs w:val="21"/>
        </w:rPr>
      </w:pPr>
      <w:r>
        <w:rPr>
          <w:rFonts w:hint="eastAsia"/>
          <w:color w:val="333333"/>
          <w:sz w:val="21"/>
          <w:szCs w:val="21"/>
        </w:rPr>
        <w:t>考虑到上述问题，腾讯公司在其</w:t>
      </w:r>
      <w:r w:rsidR="00C508F2" w:rsidRPr="00C508F2">
        <w:rPr>
          <w:rFonts w:hint="eastAsia"/>
          <w:color w:val="333333"/>
          <w:sz w:val="21"/>
          <w:szCs w:val="21"/>
        </w:rPr>
        <w:t>深度学习平台的</w:t>
      </w:r>
      <w:r w:rsidR="00C508F2" w:rsidRPr="00C508F2">
        <w:rPr>
          <w:color w:val="333333"/>
          <w:sz w:val="21"/>
          <w:szCs w:val="21"/>
        </w:rPr>
        <w:t>Deep CNNs多GPU并行训练框架中，通过设计模型拆分方法、模型并行执行引擎和优化访存性能的Transfer Layer，并吸收在数据并行方面</w:t>
      </w:r>
      <w:r>
        <w:rPr>
          <w:rFonts w:hint="eastAsia"/>
          <w:color w:val="333333"/>
          <w:sz w:val="21"/>
          <w:szCs w:val="21"/>
        </w:rPr>
        <w:t>的</w:t>
      </w:r>
      <w:r w:rsidR="00C508F2" w:rsidRPr="00C508F2">
        <w:rPr>
          <w:color w:val="333333"/>
          <w:sz w:val="21"/>
          <w:szCs w:val="21"/>
        </w:rPr>
        <w:t>设计经验，实现了多GPU加速的模型并行和数据并行版本。</w:t>
      </w:r>
    </w:p>
    <w:p w:rsidR="005A2CB8" w:rsidRDefault="00542CE4" w:rsidP="005A2CB8">
      <w:pPr>
        <w:pStyle w:val="a6"/>
        <w:shd w:val="clear" w:color="auto" w:fill="FFFFFF"/>
        <w:spacing w:before="0" w:beforeAutospacing="0"/>
        <w:ind w:firstLine="420"/>
        <w:contextualSpacing/>
        <w:rPr>
          <w:color w:val="333333"/>
          <w:sz w:val="21"/>
          <w:szCs w:val="21"/>
        </w:rPr>
      </w:pPr>
      <w:r>
        <w:rPr>
          <w:rFonts w:hint="eastAsia"/>
          <w:color w:val="333333"/>
          <w:sz w:val="21"/>
          <w:szCs w:val="21"/>
        </w:rPr>
        <w:t>在此</w:t>
      </w:r>
      <w:r w:rsidR="00C508F2" w:rsidRPr="00C508F2">
        <w:rPr>
          <w:rFonts w:hint="eastAsia"/>
          <w:color w:val="333333"/>
          <w:sz w:val="21"/>
          <w:szCs w:val="21"/>
        </w:rPr>
        <w:t>描述多</w:t>
      </w:r>
      <w:r w:rsidR="00C508F2" w:rsidRPr="00C508F2">
        <w:rPr>
          <w:color w:val="333333"/>
          <w:sz w:val="21"/>
          <w:szCs w:val="21"/>
        </w:rPr>
        <w:t>GPU加速深度卷</w:t>
      </w:r>
      <w:r>
        <w:rPr>
          <w:color w:val="333333"/>
          <w:sz w:val="21"/>
          <w:szCs w:val="21"/>
        </w:rPr>
        <w:t>积神经网络训练系统的模型并行和数据并行实现方法及其性能优化，</w:t>
      </w:r>
      <w:r>
        <w:rPr>
          <w:rFonts w:hint="eastAsia"/>
          <w:color w:val="333333"/>
          <w:sz w:val="21"/>
          <w:szCs w:val="21"/>
        </w:rPr>
        <w:t>以</w:t>
      </w:r>
      <w:r w:rsidR="00C508F2" w:rsidRPr="00C508F2">
        <w:rPr>
          <w:color w:val="333333"/>
          <w:sz w:val="21"/>
          <w:szCs w:val="21"/>
        </w:rPr>
        <w:t>多GPU的强大协同并行计算能力</w:t>
      </w:r>
      <w:r>
        <w:rPr>
          <w:rFonts w:hint="eastAsia"/>
          <w:color w:val="333333"/>
          <w:sz w:val="21"/>
          <w:szCs w:val="21"/>
        </w:rPr>
        <w:t>为基础</w:t>
      </w:r>
      <w:r w:rsidR="00C508F2" w:rsidRPr="00C508F2">
        <w:rPr>
          <w:color w:val="333333"/>
          <w:sz w:val="21"/>
          <w:szCs w:val="21"/>
        </w:rPr>
        <w:t>，结合目标Deep CNNs模型在训练中的并行特点，实现快速高效的深度卷积神经网络训练。</w:t>
      </w:r>
    </w:p>
    <w:p w:rsidR="005A2CB8" w:rsidRDefault="005A2CB8" w:rsidP="005A2CB8">
      <w:pPr>
        <w:pStyle w:val="a6"/>
        <w:shd w:val="clear" w:color="auto" w:fill="FFFFFF"/>
        <w:spacing w:before="0" w:beforeAutospacing="0"/>
        <w:ind w:firstLine="420"/>
        <w:contextualSpacing/>
        <w:rPr>
          <w:color w:val="333333"/>
          <w:sz w:val="21"/>
          <w:szCs w:val="21"/>
        </w:rPr>
      </w:pPr>
    </w:p>
    <w:p w:rsidR="004A29B4" w:rsidRPr="00B74D9E" w:rsidRDefault="00B74D9E" w:rsidP="005A2CB8">
      <w:pPr>
        <w:pStyle w:val="a6"/>
        <w:shd w:val="clear" w:color="auto" w:fill="FFFFFF"/>
        <w:spacing w:before="0" w:beforeAutospacing="0"/>
        <w:ind w:firstLine="420"/>
        <w:contextualSpacing/>
        <w:rPr>
          <w:b/>
          <w:color w:val="333333"/>
          <w:sz w:val="21"/>
          <w:szCs w:val="21"/>
        </w:rPr>
      </w:pPr>
      <w:r w:rsidRPr="00B74D9E">
        <w:rPr>
          <w:b/>
          <w:color w:val="333333"/>
          <w:sz w:val="21"/>
          <w:szCs w:val="21"/>
        </w:rPr>
        <w:t xml:space="preserve">1.3 </w:t>
      </w:r>
      <w:r w:rsidR="004A29B4" w:rsidRPr="00B74D9E">
        <w:rPr>
          <w:b/>
          <w:color w:val="333333"/>
          <w:sz w:val="21"/>
          <w:szCs w:val="21"/>
        </w:rPr>
        <w:t>框架设计目标</w:t>
      </w:r>
    </w:p>
    <w:p w:rsidR="004A29B4" w:rsidRPr="00C508F2" w:rsidRDefault="004A29B4" w:rsidP="005A2CB8">
      <w:pPr>
        <w:ind w:firstLine="420"/>
        <w:rPr>
          <w:rFonts w:ascii="宋体" w:eastAsia="宋体" w:hAnsi="宋体"/>
          <w:sz w:val="24"/>
          <w:szCs w:val="24"/>
        </w:rPr>
      </w:pPr>
      <w:r w:rsidRPr="00C508F2">
        <w:rPr>
          <w:rFonts w:ascii="宋体" w:eastAsia="宋体" w:hAnsi="宋体"/>
          <w:color w:val="333333"/>
          <w:szCs w:val="21"/>
          <w:shd w:val="clear" w:color="auto" w:fill="FFFFFF"/>
        </w:rPr>
        <w:t>多GPU模型并行+数据并行期望达到下述目标：充分利用Deep CNNs模型的可并行特点，结合SGD（Stochastic Gradient Descent，随机梯度下降）训练的数据并行特性，加速模型训练过程；突破显存大小限制，使得训练超过单GPU显存的模型成为可能，并预期通过训练更复杂的网络来获得更好的模型效果。</w:t>
      </w:r>
    </w:p>
    <w:p w:rsidR="005A2CB8" w:rsidRDefault="005A2CB8" w:rsidP="005A2CB8">
      <w:pPr>
        <w:pStyle w:val="a6"/>
        <w:shd w:val="clear" w:color="auto" w:fill="FFFFFF"/>
        <w:spacing w:before="0" w:beforeAutospacing="0" w:after="360" w:afterAutospacing="0"/>
        <w:ind w:firstLine="420"/>
        <w:rPr>
          <w:color w:val="333333"/>
          <w:sz w:val="21"/>
          <w:szCs w:val="21"/>
        </w:rPr>
      </w:pPr>
      <w:r>
        <w:rPr>
          <w:color w:val="333333"/>
          <w:sz w:val="21"/>
          <w:szCs w:val="21"/>
        </w:rPr>
        <w:t>上述目标完成后，系统可以更快地训练</w:t>
      </w:r>
      <w:r w:rsidR="004A29B4" w:rsidRPr="00C508F2">
        <w:rPr>
          <w:color w:val="333333"/>
          <w:sz w:val="21"/>
          <w:szCs w:val="21"/>
        </w:rPr>
        <w:t>目标Deep CNNs模型。模型拆分到不同GPU上可减少对单GPU显存占用，适用于训练更深层次、更多参数的卷积神经网络。</w:t>
      </w:r>
    </w:p>
    <w:p w:rsidR="005A2CB8" w:rsidRPr="00B74D9E" w:rsidRDefault="005A2CB8" w:rsidP="005A2CB8">
      <w:pPr>
        <w:pStyle w:val="a6"/>
        <w:shd w:val="clear" w:color="auto" w:fill="FFFFFF"/>
        <w:spacing w:after="360"/>
        <w:ind w:firstLine="420"/>
        <w:contextualSpacing/>
        <w:rPr>
          <w:b/>
          <w:color w:val="333333"/>
          <w:sz w:val="21"/>
          <w:szCs w:val="21"/>
        </w:rPr>
      </w:pPr>
      <w:r w:rsidRPr="00B74D9E">
        <w:rPr>
          <w:b/>
          <w:color w:val="333333"/>
          <w:sz w:val="21"/>
          <w:szCs w:val="21"/>
        </w:rPr>
        <w:lastRenderedPageBreak/>
        <w:t>1.4</w:t>
      </w:r>
      <w:r w:rsidRPr="00B74D9E">
        <w:rPr>
          <w:b/>
          <w:color w:val="333333"/>
          <w:sz w:val="21"/>
          <w:szCs w:val="21"/>
        </w:rPr>
        <w:t>挑战</w:t>
      </w:r>
    </w:p>
    <w:p w:rsidR="005A2CB8" w:rsidRPr="005A2CB8" w:rsidRDefault="005A2CB8" w:rsidP="005A2CB8">
      <w:pPr>
        <w:pStyle w:val="a6"/>
        <w:shd w:val="clear" w:color="auto" w:fill="FFFFFF"/>
        <w:spacing w:after="360"/>
        <w:ind w:firstLine="420"/>
        <w:contextualSpacing/>
        <w:rPr>
          <w:color w:val="333333"/>
          <w:sz w:val="21"/>
          <w:szCs w:val="21"/>
        </w:rPr>
      </w:pPr>
      <w:r w:rsidRPr="005A2CB8">
        <w:rPr>
          <w:rFonts w:hint="eastAsia"/>
          <w:color w:val="333333"/>
          <w:sz w:val="21"/>
          <w:szCs w:val="21"/>
        </w:rPr>
        <w:t>在图像识别应用中，深度卷积神经网络模型的卷积层计算量大，全连接层参数多。因此，如何划分计算资源，通过模型并行和数据并行两个数据</w:t>
      </w:r>
      <w:r w:rsidRPr="005A2CB8">
        <w:rPr>
          <w:color w:val="333333"/>
          <w:sz w:val="21"/>
          <w:szCs w:val="21"/>
        </w:rPr>
        <w:t>/计算组织层次上来加速训练是框架设计首要解决的问题。</w:t>
      </w:r>
    </w:p>
    <w:p w:rsidR="005A2CB8" w:rsidRPr="005A2CB8" w:rsidRDefault="005A2CB8" w:rsidP="005A2CB8">
      <w:pPr>
        <w:pStyle w:val="a6"/>
        <w:shd w:val="clear" w:color="auto" w:fill="FFFFFF"/>
        <w:spacing w:after="360"/>
        <w:ind w:firstLine="420"/>
        <w:contextualSpacing/>
        <w:rPr>
          <w:color w:val="333333"/>
          <w:sz w:val="21"/>
          <w:szCs w:val="21"/>
        </w:rPr>
      </w:pPr>
      <w:r w:rsidRPr="005A2CB8">
        <w:rPr>
          <w:rFonts w:hint="eastAsia"/>
          <w:color w:val="333333"/>
          <w:sz w:val="21"/>
          <w:szCs w:val="21"/>
        </w:rPr>
        <w:t>图像作为输入数据，其数据量庞大，且需要预处理过程，因此在</w:t>
      </w:r>
      <w:r w:rsidRPr="005A2CB8">
        <w:rPr>
          <w:color w:val="333333"/>
          <w:sz w:val="21"/>
          <w:szCs w:val="21"/>
        </w:rPr>
        <w:t>Batch训练时磁盘I/O、数据预处理工作也要消耗一定时间。经典的用计算时间掩盖I/O时间的方法是引入流水线，因此如何设计一套有效的流水线方法来掩盖I/O时间和CPU处理时间，以使得整体耗时只取决于实际GPU训练时间，是一个重要问题。</w:t>
      </w:r>
    </w:p>
    <w:p w:rsidR="005A2CB8" w:rsidRPr="005A2CB8" w:rsidRDefault="005A2CB8" w:rsidP="005A2CB8">
      <w:pPr>
        <w:pStyle w:val="a6"/>
        <w:shd w:val="clear" w:color="auto" w:fill="FFFFFF"/>
        <w:spacing w:after="360"/>
        <w:ind w:firstLine="420"/>
        <w:contextualSpacing/>
        <w:rPr>
          <w:rFonts w:hint="eastAsia"/>
          <w:color w:val="333333"/>
          <w:sz w:val="21"/>
          <w:szCs w:val="21"/>
        </w:rPr>
      </w:pPr>
      <w:r w:rsidRPr="005A2CB8">
        <w:rPr>
          <w:rFonts w:hint="eastAsia"/>
          <w:color w:val="333333"/>
          <w:sz w:val="21"/>
          <w:szCs w:val="21"/>
        </w:rPr>
        <w:t>模型并行是将一个完整</w:t>
      </w:r>
      <w:r w:rsidRPr="005A2CB8">
        <w:rPr>
          <w:color w:val="333333"/>
          <w:sz w:val="21"/>
          <w:szCs w:val="21"/>
        </w:rPr>
        <w:t>Deep CNNs网络的计算拆分到多个GPU上来执行而采取的并行手段，结合并行资源对模型各并行部分进行合理调度以达到模型并行加速效果是实现模型并行的关键步骤。</w:t>
      </w:r>
    </w:p>
    <w:p w:rsidR="00A36459" w:rsidRDefault="005A2CB8" w:rsidP="00A36459">
      <w:pPr>
        <w:pStyle w:val="a6"/>
        <w:shd w:val="clear" w:color="auto" w:fill="FFFFFF"/>
        <w:spacing w:before="0" w:beforeAutospacing="0" w:after="360" w:afterAutospacing="0"/>
        <w:ind w:firstLine="420"/>
        <w:contextualSpacing/>
        <w:rPr>
          <w:color w:val="333333"/>
          <w:sz w:val="21"/>
          <w:szCs w:val="21"/>
        </w:rPr>
      </w:pPr>
      <w:r w:rsidRPr="005A2CB8">
        <w:rPr>
          <w:rFonts w:hint="eastAsia"/>
          <w:color w:val="333333"/>
          <w:sz w:val="21"/>
          <w:szCs w:val="21"/>
        </w:rPr>
        <w:t>多</w:t>
      </w:r>
      <w:r w:rsidRPr="005A2CB8">
        <w:rPr>
          <w:color w:val="333333"/>
          <w:sz w:val="21"/>
          <w:szCs w:val="21"/>
        </w:rPr>
        <w:t>GPU系统通过UVA（Unified Virtual Address，统一虚拟地址）技术，允许一颗GPU在kernel计算时访问其他GPU的设备内存（即显存），但由于远程设备存储访问速度远远低于本地存储访问速度，实际性能不佳。因此在跨GPU的邻接层数据访问时，需要关注如何高效利用设备间数据拷贝，使所有计算数据本地化。</w:t>
      </w:r>
    </w:p>
    <w:p w:rsidR="00A36459" w:rsidRDefault="00A36459" w:rsidP="00A36459">
      <w:pPr>
        <w:pStyle w:val="a6"/>
        <w:shd w:val="clear" w:color="auto" w:fill="FFFFFF"/>
        <w:spacing w:before="0" w:beforeAutospacing="0" w:after="360" w:afterAutospacing="0"/>
        <w:contextualSpacing/>
        <w:rPr>
          <w:color w:val="333333"/>
          <w:sz w:val="21"/>
          <w:szCs w:val="21"/>
        </w:rPr>
      </w:pPr>
    </w:p>
    <w:p w:rsidR="004A29B4" w:rsidRPr="00B74D9E" w:rsidRDefault="004A29B4" w:rsidP="00A36459">
      <w:pPr>
        <w:pStyle w:val="a6"/>
        <w:shd w:val="clear" w:color="auto" w:fill="FFFFFF"/>
        <w:spacing w:before="0" w:beforeAutospacing="0" w:after="360" w:afterAutospacing="0"/>
        <w:contextualSpacing/>
        <w:rPr>
          <w:b/>
          <w:color w:val="333333"/>
          <w:sz w:val="21"/>
          <w:szCs w:val="21"/>
        </w:rPr>
      </w:pPr>
      <w:r w:rsidRPr="00B74D9E">
        <w:rPr>
          <w:b/>
          <w:color w:val="333333"/>
        </w:rPr>
        <w:t>2.系统概述</w:t>
      </w:r>
    </w:p>
    <w:p w:rsidR="004A29B4" w:rsidRPr="00C508F2" w:rsidRDefault="004A29B4" w:rsidP="00B74D9E">
      <w:pPr>
        <w:pStyle w:val="a6"/>
        <w:shd w:val="clear" w:color="auto" w:fill="FFFFFF"/>
        <w:spacing w:before="0" w:beforeAutospacing="0" w:after="360" w:afterAutospacing="0"/>
        <w:ind w:firstLine="420"/>
        <w:rPr>
          <w:color w:val="333333"/>
          <w:sz w:val="21"/>
          <w:szCs w:val="21"/>
        </w:rPr>
      </w:pPr>
      <w:r w:rsidRPr="00C508F2">
        <w:rPr>
          <w:color w:val="333333"/>
          <w:sz w:val="21"/>
          <w:szCs w:val="21"/>
        </w:rPr>
        <w:t>如图2所示，揭示了从单GPU训练到多GPU模型并行训练的相异之处，主要在于：在使用单GPU训练的场景下，模型不进行拆分，GPU显存上存储整个模型；模型并行的场景下，将模型拆分到多个GPU上存储，因此在训练过程中每个GPU上实际只负责训练模型的一部分，通过执行引擎的调度在一个WorkerGroup内完成对整个模型的训练。</w:t>
      </w:r>
    </w:p>
    <w:p w:rsidR="004A29B4" w:rsidRPr="00C508F2" w:rsidRDefault="004A29B4" w:rsidP="004A29B4">
      <w:pPr>
        <w:pStyle w:val="a6"/>
        <w:shd w:val="clear" w:color="auto" w:fill="FFFFFF"/>
        <w:spacing w:before="0" w:beforeAutospacing="0" w:after="360" w:afterAutospacing="0"/>
        <w:jc w:val="center"/>
        <w:rPr>
          <w:color w:val="333333"/>
          <w:sz w:val="21"/>
          <w:szCs w:val="21"/>
        </w:rPr>
      </w:pPr>
      <w:r w:rsidRPr="00C508F2">
        <w:rPr>
          <w:noProof/>
          <w:color w:val="0066CC"/>
          <w:sz w:val="21"/>
          <w:szCs w:val="21"/>
        </w:rPr>
        <w:drawing>
          <wp:inline distT="0" distB="0" distL="0" distR="0">
            <wp:extent cx="4619625" cy="4371975"/>
            <wp:effectExtent l="0" t="0" r="9525" b="9525"/>
            <wp:docPr id="20" name="图片 20" descr="http://cms.csdnimg.cn/article/201408/20/53f45c27ec48e.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ms.csdnimg.cn/article/201408/20/53f45c27ec48e.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4371975"/>
                    </a:xfrm>
                    <a:prstGeom prst="rect">
                      <a:avLst/>
                    </a:prstGeom>
                    <a:noFill/>
                    <a:ln>
                      <a:noFill/>
                    </a:ln>
                  </pic:spPr>
                </pic:pic>
              </a:graphicData>
            </a:graphic>
          </wp:inline>
        </w:drawing>
      </w:r>
    </w:p>
    <w:p w:rsidR="004A29B4" w:rsidRPr="00C508F2" w:rsidRDefault="004A29B4" w:rsidP="00B74D9E">
      <w:pPr>
        <w:pStyle w:val="a6"/>
        <w:shd w:val="clear" w:color="auto" w:fill="FFFFFF"/>
        <w:spacing w:before="0" w:beforeAutospacing="0" w:after="360" w:afterAutospacing="0"/>
        <w:ind w:firstLine="420"/>
        <w:rPr>
          <w:color w:val="333333"/>
          <w:sz w:val="21"/>
          <w:szCs w:val="21"/>
        </w:rPr>
      </w:pPr>
      <w:r w:rsidRPr="00C508F2">
        <w:rPr>
          <w:color w:val="333333"/>
          <w:sz w:val="21"/>
          <w:szCs w:val="21"/>
        </w:rPr>
        <w:lastRenderedPageBreak/>
        <w:t>多GPU并行系统从功能上划分为用于读取和分发数据的Training Data Dispatcher和用于做模型并行训练的GPU Worker，如图3所示。训练数据从磁盘文件读取到CPU主存再拷贝到GPU显存，故此设计在各Worker计算每batch数据时，由Training Data Dispatcher从文件中读取并分发下一batch数据，以达到用计算时间掩盖I/O时间的设计目标。</w:t>
      </w:r>
      <w:r w:rsidRPr="00C508F2">
        <w:rPr>
          <w:rStyle w:val="apple-converted-space"/>
          <w:color w:val="333333"/>
          <w:sz w:val="21"/>
          <w:szCs w:val="21"/>
        </w:rPr>
        <w:t> </w:t>
      </w:r>
    </w:p>
    <w:p w:rsidR="00B74D9E" w:rsidRDefault="00031705" w:rsidP="00B74D9E">
      <w:pPr>
        <w:pStyle w:val="a6"/>
        <w:shd w:val="clear" w:color="auto" w:fill="FFFFFF"/>
        <w:spacing w:before="0" w:beforeAutospacing="0" w:after="360" w:afterAutospacing="0"/>
        <w:jc w:val="center"/>
        <w:rPr>
          <w:rStyle w:val="apple-converted-space"/>
          <w:color w:val="0066CC"/>
          <w:sz w:val="21"/>
          <w:szCs w:val="21"/>
        </w:rPr>
      </w:pPr>
      <w:hyperlink r:id="rId15" w:tgtFrame="_blank" w:history="1">
        <w:r w:rsidR="004A29B4" w:rsidRPr="00C508F2">
          <w:rPr>
            <w:noProof/>
            <w:color w:val="0066CC"/>
            <w:sz w:val="21"/>
            <w:szCs w:val="21"/>
          </w:rPr>
          <w:drawing>
            <wp:inline distT="0" distB="0" distL="0" distR="0">
              <wp:extent cx="5143500" cy="3590925"/>
              <wp:effectExtent l="0" t="0" r="0" b="9525"/>
              <wp:docPr id="25" name="图片 25" descr="http://cms.csdnimg.cn/article/201408/20/53f45c44a834b.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ms.csdnimg.cn/article/201408/20/53f45c44a834b.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590925"/>
                      </a:xfrm>
                      <a:prstGeom prst="rect">
                        <a:avLst/>
                      </a:prstGeom>
                      <a:noFill/>
                      <a:ln>
                        <a:noFill/>
                      </a:ln>
                    </pic:spPr>
                  </pic:pic>
                </a:graphicData>
              </a:graphic>
            </wp:inline>
          </w:drawing>
        </w:r>
        <w:r w:rsidR="004A29B4" w:rsidRPr="00C508F2">
          <w:rPr>
            <w:rStyle w:val="apple-converted-space"/>
            <w:color w:val="0066CC"/>
            <w:sz w:val="21"/>
            <w:szCs w:val="21"/>
          </w:rPr>
          <w:t> </w:t>
        </w:r>
      </w:hyperlink>
    </w:p>
    <w:p w:rsidR="004A29B4" w:rsidRPr="00B74D9E" w:rsidRDefault="004A29B4" w:rsidP="00B74D9E">
      <w:pPr>
        <w:pStyle w:val="a6"/>
        <w:shd w:val="clear" w:color="auto" w:fill="FFFFFF"/>
        <w:spacing w:before="0" w:beforeAutospacing="0" w:after="360" w:afterAutospacing="0"/>
        <w:rPr>
          <w:b/>
          <w:color w:val="333333"/>
          <w:sz w:val="21"/>
          <w:szCs w:val="21"/>
        </w:rPr>
      </w:pPr>
      <w:r w:rsidRPr="00B74D9E">
        <w:rPr>
          <w:b/>
          <w:color w:val="333333"/>
        </w:rPr>
        <w:t>3.训练数据处理的并行加速</w:t>
      </w:r>
    </w:p>
    <w:p w:rsidR="004A29B4" w:rsidRPr="00C508F2" w:rsidRDefault="004A29B4" w:rsidP="00B74D9E">
      <w:pPr>
        <w:ind w:firstLine="420"/>
        <w:rPr>
          <w:rFonts w:ascii="宋体" w:eastAsia="宋体" w:hAnsi="宋体"/>
        </w:rPr>
      </w:pPr>
      <w:r w:rsidRPr="00C508F2">
        <w:rPr>
          <w:rFonts w:ascii="宋体" w:eastAsia="宋体" w:hAnsi="宋体"/>
          <w:color w:val="333333"/>
          <w:szCs w:val="21"/>
          <w:shd w:val="clear" w:color="auto" w:fill="FFFFFF"/>
        </w:rPr>
        <w:t>基于mini-batch的训练，现有技术方案在训练深度卷积神经网络时，每次从数据文件中读入和处理1个batch数据，在GPU计算某一batch时由CPU预读取和预处理下一batch。但是随着训练集图片像素数增大，读取和处理时间随之增加，由于采用多GPU技术加速了单个batch计算时间，数据处理的性能问题随之而来，需要减少数据处理的用时，以使最终加速效果取决于计算用时。</w:t>
      </w:r>
    </w:p>
    <w:p w:rsidR="004A29B4" w:rsidRPr="00C508F2" w:rsidRDefault="004A29B4" w:rsidP="00B74D9E">
      <w:pPr>
        <w:pStyle w:val="a6"/>
        <w:shd w:val="clear" w:color="auto" w:fill="FFFFFF"/>
        <w:spacing w:before="0" w:beforeAutospacing="0" w:after="360" w:afterAutospacing="0"/>
        <w:ind w:firstLine="420"/>
        <w:rPr>
          <w:color w:val="333333"/>
          <w:sz w:val="21"/>
          <w:szCs w:val="21"/>
        </w:rPr>
      </w:pPr>
      <w:r w:rsidRPr="00C508F2">
        <w:rPr>
          <w:color w:val="333333"/>
          <w:sz w:val="21"/>
          <w:szCs w:val="21"/>
        </w:rPr>
        <w:t>如图4所示，总体看来，在深度卷积神经网络训练过程中始终是在执行一条三阶段并行的流水线：计算本次batch数据——处理下次batch数据——读入再下次batch数据。</w:t>
      </w:r>
      <w:r w:rsidRPr="00C508F2">
        <w:rPr>
          <w:rStyle w:val="apple-converted-space"/>
          <w:color w:val="333333"/>
          <w:sz w:val="21"/>
          <w:szCs w:val="21"/>
        </w:rPr>
        <w:t> </w:t>
      </w:r>
    </w:p>
    <w:p w:rsidR="00B74D9E" w:rsidRDefault="00031705" w:rsidP="00B74D9E">
      <w:pPr>
        <w:pStyle w:val="a6"/>
        <w:shd w:val="clear" w:color="auto" w:fill="FFFFFF"/>
        <w:spacing w:before="0" w:beforeAutospacing="0" w:after="360" w:afterAutospacing="0"/>
        <w:jc w:val="center"/>
        <w:rPr>
          <w:rStyle w:val="apple-converted-space"/>
          <w:color w:val="0066CC"/>
          <w:sz w:val="21"/>
          <w:szCs w:val="21"/>
        </w:rPr>
      </w:pPr>
      <w:hyperlink r:id="rId17" w:tgtFrame="_blank" w:history="1">
        <w:r w:rsidR="004A29B4" w:rsidRPr="00C508F2">
          <w:rPr>
            <w:noProof/>
            <w:color w:val="0066CC"/>
            <w:sz w:val="21"/>
            <w:szCs w:val="21"/>
          </w:rPr>
          <w:drawing>
            <wp:inline distT="0" distB="0" distL="0" distR="0">
              <wp:extent cx="5305425" cy="2971800"/>
              <wp:effectExtent l="0" t="0" r="9525" b="0"/>
              <wp:docPr id="24" name="图片 24" descr="http://cms.csdnimg.cn/article/201408/20/53f45c61a9548.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ms.csdnimg.cn/article/201408/20/53f45c61a9548.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971800"/>
                      </a:xfrm>
                      <a:prstGeom prst="rect">
                        <a:avLst/>
                      </a:prstGeom>
                      <a:noFill/>
                      <a:ln>
                        <a:noFill/>
                      </a:ln>
                    </pic:spPr>
                  </pic:pic>
                </a:graphicData>
              </a:graphic>
            </wp:inline>
          </w:drawing>
        </w:r>
        <w:r w:rsidR="004A29B4" w:rsidRPr="00C508F2">
          <w:rPr>
            <w:rStyle w:val="apple-converted-space"/>
            <w:color w:val="0066CC"/>
            <w:sz w:val="21"/>
            <w:szCs w:val="21"/>
          </w:rPr>
          <w:t> </w:t>
        </w:r>
      </w:hyperlink>
    </w:p>
    <w:p w:rsidR="004A29B4" w:rsidRPr="00B74D9E" w:rsidRDefault="004A29B4" w:rsidP="00B74D9E">
      <w:pPr>
        <w:pStyle w:val="a6"/>
        <w:shd w:val="clear" w:color="auto" w:fill="FFFFFF"/>
        <w:spacing w:before="0" w:beforeAutospacing="0" w:after="360" w:afterAutospacing="0"/>
        <w:rPr>
          <w:b/>
          <w:color w:val="333333"/>
          <w:sz w:val="21"/>
          <w:szCs w:val="21"/>
        </w:rPr>
      </w:pPr>
      <w:r w:rsidRPr="00B74D9E">
        <w:rPr>
          <w:b/>
          <w:color w:val="333333"/>
        </w:rPr>
        <w:t>4.GPU Worker: 模型并行的承载体</w:t>
      </w:r>
    </w:p>
    <w:p w:rsidR="004A29B4" w:rsidRPr="00C508F2" w:rsidRDefault="004A29B4" w:rsidP="00B74D9E">
      <w:pPr>
        <w:ind w:firstLine="420"/>
        <w:rPr>
          <w:rFonts w:ascii="宋体" w:eastAsia="宋体" w:hAnsi="宋体"/>
        </w:rPr>
      </w:pPr>
      <w:r w:rsidRPr="00C508F2">
        <w:rPr>
          <w:rFonts w:ascii="宋体" w:eastAsia="宋体" w:hAnsi="宋体"/>
          <w:color w:val="333333"/>
          <w:szCs w:val="21"/>
          <w:shd w:val="clear" w:color="auto" w:fill="FFFFFF"/>
        </w:rPr>
        <w:t>数据并行以划分Worker Group为基本组织形式，模型并行以在Worker Group内划分Worker为基本组织形式，并行训练的调度资源来源于CPU线程，计算资源来源于GPU卡。由于GPU卡通常意义上被看成是一种加速卡或协处理器卡，必须在基于CPU的主机上下文中被调用来做计算，因此遵循1个CPU线程绑定1张GPU卡能够发挥多GPU共同参与计算时的并行性效能。</w:t>
      </w:r>
      <w:r w:rsidRPr="00C508F2">
        <w:rPr>
          <w:rStyle w:val="apple-converted-space"/>
          <w:rFonts w:ascii="宋体" w:eastAsia="宋体" w:hAnsi="宋体"/>
          <w:color w:val="333333"/>
          <w:szCs w:val="21"/>
          <w:shd w:val="clear" w:color="auto" w:fill="FFFFFF"/>
        </w:rPr>
        <w:t> </w:t>
      </w:r>
    </w:p>
    <w:p w:rsidR="00CD38A8" w:rsidRDefault="004A29B4" w:rsidP="00CD38A8">
      <w:pPr>
        <w:pStyle w:val="a6"/>
        <w:shd w:val="clear" w:color="auto" w:fill="FFFFFF"/>
        <w:spacing w:before="0" w:beforeAutospacing="0" w:after="360" w:afterAutospacing="0"/>
        <w:jc w:val="center"/>
        <w:rPr>
          <w:color w:val="333333"/>
        </w:rPr>
      </w:pPr>
      <w:r w:rsidRPr="00C508F2">
        <w:rPr>
          <w:noProof/>
          <w:color w:val="0066CC"/>
          <w:sz w:val="21"/>
          <w:szCs w:val="21"/>
        </w:rPr>
        <w:drawing>
          <wp:inline distT="0" distB="0" distL="0" distR="0">
            <wp:extent cx="5343525" cy="2647950"/>
            <wp:effectExtent l="0" t="0" r="9525" b="0"/>
            <wp:docPr id="22" name="图片 22" descr="http://cms.csdnimg.cn/article/201408/20/53f4616b5ada8.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ms.csdnimg.cn/article/201408/20/53f4616b5ada8.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2647950"/>
                    </a:xfrm>
                    <a:prstGeom prst="rect">
                      <a:avLst/>
                    </a:prstGeom>
                    <a:noFill/>
                    <a:ln>
                      <a:noFill/>
                    </a:ln>
                  </pic:spPr>
                </pic:pic>
              </a:graphicData>
            </a:graphic>
          </wp:inline>
        </w:drawing>
      </w:r>
    </w:p>
    <w:p w:rsidR="00CD38A8" w:rsidRDefault="00CD38A8" w:rsidP="00CD38A8">
      <w:pPr>
        <w:pStyle w:val="a6"/>
        <w:shd w:val="clear" w:color="auto" w:fill="FFFFFF"/>
        <w:spacing w:before="0" w:beforeAutospacing="0" w:after="360" w:afterAutospacing="0"/>
        <w:jc w:val="center"/>
        <w:rPr>
          <w:color w:val="333333"/>
        </w:rPr>
      </w:pPr>
    </w:p>
    <w:p w:rsidR="00CD38A8" w:rsidRDefault="00CD38A8" w:rsidP="00CD38A8">
      <w:pPr>
        <w:pStyle w:val="a6"/>
        <w:shd w:val="clear" w:color="auto" w:fill="FFFFFF"/>
        <w:spacing w:before="0" w:beforeAutospacing="0" w:after="360" w:afterAutospacing="0"/>
        <w:jc w:val="center"/>
        <w:rPr>
          <w:color w:val="333333"/>
        </w:rPr>
      </w:pPr>
    </w:p>
    <w:p w:rsidR="00CD38A8" w:rsidRPr="00CD38A8" w:rsidRDefault="004A29B4" w:rsidP="00CD38A8">
      <w:pPr>
        <w:pStyle w:val="a6"/>
        <w:shd w:val="clear" w:color="auto" w:fill="FFFFFF"/>
        <w:spacing w:before="0" w:beforeAutospacing="0" w:after="360" w:afterAutospacing="0"/>
        <w:rPr>
          <w:b/>
          <w:color w:val="333333"/>
        </w:rPr>
      </w:pPr>
      <w:r w:rsidRPr="00CD38A8">
        <w:rPr>
          <w:b/>
          <w:color w:val="333333"/>
        </w:rPr>
        <w:lastRenderedPageBreak/>
        <w:t>5.CNNs网络的模型划分</w:t>
      </w:r>
    </w:p>
    <w:p w:rsidR="004A29B4" w:rsidRPr="00CD38A8" w:rsidRDefault="004A29B4" w:rsidP="00CD38A8">
      <w:pPr>
        <w:pStyle w:val="a6"/>
        <w:shd w:val="clear" w:color="auto" w:fill="FFFFFF"/>
        <w:spacing w:before="0" w:beforeAutospacing="0" w:after="360" w:afterAutospacing="0"/>
        <w:rPr>
          <w:b/>
          <w:color w:val="333333"/>
        </w:rPr>
      </w:pPr>
      <w:r w:rsidRPr="00CD38A8">
        <w:rPr>
          <w:b/>
          <w:color w:val="333333"/>
        </w:rPr>
        <w:t>5.1.基本模型划分方法</w:t>
      </w:r>
    </w:p>
    <w:p w:rsidR="004A29B4" w:rsidRPr="00C508F2" w:rsidRDefault="004A29B4" w:rsidP="00CD38A8">
      <w:pPr>
        <w:ind w:firstLine="420"/>
        <w:rPr>
          <w:rFonts w:ascii="宋体" w:eastAsia="宋体" w:hAnsi="宋体"/>
          <w:sz w:val="24"/>
          <w:szCs w:val="24"/>
        </w:rPr>
      </w:pPr>
      <w:r w:rsidRPr="00C508F2">
        <w:rPr>
          <w:rFonts w:ascii="宋体" w:eastAsia="宋体" w:hAnsi="宋体"/>
          <w:color w:val="333333"/>
          <w:szCs w:val="21"/>
          <w:shd w:val="clear" w:color="auto" w:fill="FFFFFF"/>
        </w:rPr>
        <w:t>模型并行的来源是Deep CNNs网络只在特定层（如输入层、全连接层）与其他层有全面的连接，而其他较为独立的直线连接关系即可作为模型的可并行部分。将模型的可并行部分拆分到多个GPU上，同时利用多个GPU的计算能力各执行子模型的计算，可以大大加快模型的单次前向-后向训练时间。</w:t>
      </w:r>
      <w:r w:rsidRPr="00C508F2">
        <w:rPr>
          <w:rStyle w:val="apple-converted-space"/>
          <w:rFonts w:ascii="宋体" w:eastAsia="宋体" w:hAnsi="宋体"/>
          <w:color w:val="333333"/>
          <w:szCs w:val="21"/>
          <w:shd w:val="clear" w:color="auto" w:fill="FFFFFF"/>
        </w:rPr>
        <w:t> </w:t>
      </w:r>
      <w:r w:rsidRPr="00C508F2">
        <w:rPr>
          <w:rFonts w:ascii="宋体" w:eastAsia="宋体" w:hAnsi="宋体"/>
          <w:color w:val="333333"/>
          <w:szCs w:val="21"/>
        </w:rPr>
        <w:br/>
      </w:r>
    </w:p>
    <w:p w:rsidR="004A29B4" w:rsidRPr="00C508F2" w:rsidRDefault="00031705" w:rsidP="004A29B4">
      <w:pPr>
        <w:pStyle w:val="a6"/>
        <w:shd w:val="clear" w:color="auto" w:fill="FFFFFF"/>
        <w:spacing w:before="0" w:beforeAutospacing="0" w:after="360" w:afterAutospacing="0"/>
        <w:jc w:val="center"/>
        <w:rPr>
          <w:color w:val="333333"/>
          <w:sz w:val="21"/>
          <w:szCs w:val="21"/>
        </w:rPr>
      </w:pPr>
      <w:hyperlink r:id="rId21" w:tgtFrame="_blank" w:history="1">
        <w:r w:rsidR="004A29B4" w:rsidRPr="00C508F2">
          <w:rPr>
            <w:noProof/>
            <w:color w:val="0066CC"/>
            <w:sz w:val="21"/>
            <w:szCs w:val="21"/>
          </w:rPr>
          <w:drawing>
            <wp:inline distT="0" distB="0" distL="0" distR="0">
              <wp:extent cx="4133850" cy="5162550"/>
              <wp:effectExtent l="0" t="0" r="0" b="0"/>
              <wp:docPr id="28" name="图片 28" descr="http://cms.csdnimg.cn/article/201408/20/53f461877c497.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ms.csdnimg.cn/article/201408/20/53f461877c497.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5162550"/>
                      </a:xfrm>
                      <a:prstGeom prst="rect">
                        <a:avLst/>
                      </a:prstGeom>
                      <a:noFill/>
                      <a:ln>
                        <a:noFill/>
                      </a:ln>
                    </pic:spPr>
                  </pic:pic>
                </a:graphicData>
              </a:graphic>
            </wp:inline>
          </w:drawing>
        </w:r>
        <w:r w:rsidR="004A29B4" w:rsidRPr="00C508F2">
          <w:rPr>
            <w:rStyle w:val="apple-converted-space"/>
            <w:color w:val="0066CC"/>
            <w:sz w:val="21"/>
            <w:szCs w:val="21"/>
          </w:rPr>
          <w:t> </w:t>
        </w:r>
      </w:hyperlink>
    </w:p>
    <w:p w:rsidR="00CD38A8" w:rsidRDefault="004A29B4" w:rsidP="00CD38A8">
      <w:pPr>
        <w:pStyle w:val="a6"/>
        <w:shd w:val="clear" w:color="auto" w:fill="FFFFFF"/>
        <w:spacing w:before="0" w:beforeAutospacing="0" w:after="360" w:afterAutospacing="0"/>
        <w:ind w:firstLine="420"/>
        <w:rPr>
          <w:color w:val="333333"/>
          <w:sz w:val="21"/>
          <w:szCs w:val="21"/>
        </w:rPr>
      </w:pPr>
      <w:r w:rsidRPr="00C508F2">
        <w:rPr>
          <w:color w:val="333333"/>
          <w:sz w:val="21"/>
          <w:szCs w:val="21"/>
        </w:rPr>
        <w:t>DeepCNNs网络的层次模型实际上是一张有向无环图（DAG图），分配到每个模型并行Worker上的层集合，是有向无环图的拓扑排序子集，所有子集组成整个网络的1组模型。</w:t>
      </w:r>
    </w:p>
    <w:p w:rsidR="004A29B4" w:rsidRPr="00CD38A8" w:rsidRDefault="004A29B4" w:rsidP="00CD38A8">
      <w:pPr>
        <w:pStyle w:val="a6"/>
        <w:shd w:val="clear" w:color="auto" w:fill="FFFFFF"/>
        <w:spacing w:before="0" w:beforeAutospacing="0" w:after="360" w:afterAutospacing="0"/>
        <w:rPr>
          <w:b/>
          <w:color w:val="333333"/>
          <w:sz w:val="21"/>
          <w:szCs w:val="21"/>
        </w:rPr>
      </w:pPr>
      <w:r w:rsidRPr="00CD38A8">
        <w:rPr>
          <w:b/>
          <w:color w:val="333333"/>
          <w:sz w:val="21"/>
          <w:szCs w:val="21"/>
        </w:rPr>
        <w:t>5.2“十字形”模型划分方法</w:t>
      </w:r>
    </w:p>
    <w:p w:rsidR="004A29B4" w:rsidRPr="00C508F2" w:rsidRDefault="004A29B4" w:rsidP="00CD38A8">
      <w:pPr>
        <w:ind w:firstLine="420"/>
        <w:rPr>
          <w:rFonts w:ascii="宋体" w:eastAsia="宋体" w:hAnsi="宋体"/>
          <w:sz w:val="24"/>
          <w:szCs w:val="24"/>
        </w:rPr>
      </w:pPr>
      <w:r w:rsidRPr="00C508F2">
        <w:rPr>
          <w:rFonts w:ascii="宋体" w:eastAsia="宋体" w:hAnsi="宋体"/>
          <w:color w:val="333333"/>
          <w:szCs w:val="21"/>
          <w:shd w:val="clear" w:color="auto" w:fill="FFFFFF"/>
        </w:rPr>
        <w:t>考虑极端情景：需要训练超大规模Deep CNNs模型，或者使用计算能力相对较强、显存较小（一般在1GB~3GB）的桌面级GeForce系列GPU，则利用模型本身的并行性这种基本的</w:t>
      </w:r>
      <w:r w:rsidRPr="00C508F2">
        <w:rPr>
          <w:rFonts w:ascii="宋体" w:eastAsia="宋体" w:hAnsi="宋体"/>
          <w:color w:val="333333"/>
          <w:szCs w:val="21"/>
          <w:shd w:val="clear" w:color="auto" w:fill="FFFFFF"/>
        </w:rPr>
        <w:lastRenderedPageBreak/>
        <w:t>模型划分方法将不再适用。需要将模型再做拆分以保证单个GPU都能存储下对应的子模型。</w:t>
      </w:r>
    </w:p>
    <w:p w:rsidR="004A29B4" w:rsidRPr="00C508F2" w:rsidRDefault="004A29B4" w:rsidP="004A29B4">
      <w:pPr>
        <w:pStyle w:val="a6"/>
        <w:shd w:val="clear" w:color="auto" w:fill="FFFFFF"/>
        <w:spacing w:before="0" w:beforeAutospacing="0" w:after="360" w:afterAutospacing="0"/>
        <w:rPr>
          <w:color w:val="333333"/>
          <w:sz w:val="21"/>
          <w:szCs w:val="21"/>
        </w:rPr>
      </w:pPr>
      <w:r w:rsidRPr="00C508F2">
        <w:rPr>
          <w:color w:val="333333"/>
          <w:sz w:val="21"/>
          <w:szCs w:val="21"/>
        </w:rPr>
        <w:t>如图7所示，描述了将模型按“十字形”划分到4 Worker上训练的情景，不仅拆分了模型的可并行部分，也虽然这样的划分在Worker 0和Worker2之间，Worker 1和Worker 3之间达到并行加速效果，却能使得整个模型得以存储在4 GPU上。这种模型划分方法能够适用于训练超大规模网络等特殊模型的需求。</w:t>
      </w:r>
    </w:p>
    <w:p w:rsidR="00CD38A8" w:rsidRDefault="00031705" w:rsidP="00CD38A8">
      <w:pPr>
        <w:pStyle w:val="a6"/>
        <w:shd w:val="clear" w:color="auto" w:fill="FFFFFF"/>
        <w:spacing w:before="0" w:beforeAutospacing="0" w:after="360" w:afterAutospacing="0"/>
        <w:jc w:val="center"/>
        <w:rPr>
          <w:rStyle w:val="apple-converted-space"/>
          <w:color w:val="0066CC"/>
          <w:sz w:val="21"/>
          <w:szCs w:val="21"/>
        </w:rPr>
      </w:pPr>
      <w:hyperlink r:id="rId23" w:tgtFrame="_blank" w:history="1">
        <w:r w:rsidR="004A29B4" w:rsidRPr="00C508F2">
          <w:rPr>
            <w:noProof/>
            <w:color w:val="0066CC"/>
            <w:sz w:val="21"/>
            <w:szCs w:val="21"/>
          </w:rPr>
          <w:drawing>
            <wp:inline distT="0" distB="0" distL="0" distR="0">
              <wp:extent cx="4086225" cy="5372100"/>
              <wp:effectExtent l="0" t="0" r="9525" b="0"/>
              <wp:docPr id="27" name="图片 27" descr="http://cms.csdnimg.cn/article/201408/20/53f461ac30d2c.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ms.csdnimg.cn/article/201408/20/53f461ac30d2c.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5372100"/>
                      </a:xfrm>
                      <a:prstGeom prst="rect">
                        <a:avLst/>
                      </a:prstGeom>
                      <a:noFill/>
                      <a:ln>
                        <a:noFill/>
                      </a:ln>
                    </pic:spPr>
                  </pic:pic>
                </a:graphicData>
              </a:graphic>
            </wp:inline>
          </w:drawing>
        </w:r>
        <w:r w:rsidR="004A29B4" w:rsidRPr="00C508F2">
          <w:rPr>
            <w:rStyle w:val="apple-converted-space"/>
            <w:color w:val="0066CC"/>
            <w:sz w:val="21"/>
            <w:szCs w:val="21"/>
          </w:rPr>
          <w:t> </w:t>
        </w:r>
      </w:hyperlink>
    </w:p>
    <w:p w:rsidR="004A29B4" w:rsidRPr="00CD38A8" w:rsidRDefault="004A29B4" w:rsidP="00CD38A8">
      <w:pPr>
        <w:pStyle w:val="a6"/>
        <w:shd w:val="clear" w:color="auto" w:fill="FFFFFF"/>
        <w:spacing w:before="0" w:beforeAutospacing="0" w:after="360" w:afterAutospacing="0"/>
        <w:rPr>
          <w:b/>
          <w:color w:val="333333"/>
          <w:sz w:val="21"/>
          <w:szCs w:val="21"/>
        </w:rPr>
      </w:pPr>
      <w:r w:rsidRPr="00CD38A8">
        <w:rPr>
          <w:b/>
          <w:color w:val="333333"/>
        </w:rPr>
        <w:t>6.CNNs网络的模型并行工作引擎</w:t>
      </w:r>
    </w:p>
    <w:p w:rsidR="004A29B4" w:rsidRPr="00C508F2" w:rsidRDefault="004A29B4" w:rsidP="00CD38A8">
      <w:pPr>
        <w:ind w:firstLine="420"/>
        <w:rPr>
          <w:rFonts w:ascii="宋体" w:eastAsia="宋体" w:hAnsi="宋体"/>
        </w:rPr>
      </w:pPr>
      <w:r w:rsidRPr="00C508F2">
        <w:rPr>
          <w:rFonts w:ascii="宋体" w:eastAsia="宋体" w:hAnsi="宋体"/>
          <w:color w:val="333333"/>
          <w:szCs w:val="21"/>
          <w:shd w:val="clear" w:color="auto" w:fill="FFFFFF"/>
        </w:rPr>
        <w:t>每个模型并行Worker上以一个模型并行执行引擎负责调度本Worker上子模型的执行过程。执行引擎控制所有Worker上的子模型完成前向和后向计算，各自对子模型完成参数更新后，到达主线程同步点，开始下一mini-batch训练。</w:t>
      </w:r>
    </w:p>
    <w:p w:rsidR="004A29B4" w:rsidRPr="00C508F2" w:rsidRDefault="004A29B4" w:rsidP="00CD38A8">
      <w:pPr>
        <w:pStyle w:val="a6"/>
        <w:shd w:val="clear" w:color="auto" w:fill="FFFFFF"/>
        <w:spacing w:before="0" w:beforeAutospacing="0" w:after="360" w:afterAutospacing="0"/>
        <w:ind w:firstLine="420"/>
        <w:rPr>
          <w:color w:val="333333"/>
          <w:sz w:val="21"/>
          <w:szCs w:val="21"/>
        </w:rPr>
      </w:pPr>
      <w:r w:rsidRPr="00C508F2">
        <w:rPr>
          <w:color w:val="333333"/>
          <w:sz w:val="21"/>
          <w:szCs w:val="21"/>
        </w:rPr>
        <w:t>多GPU模型并行和数据并行的Deep CNNs模型replicas及划分结构如图8所示，在使用4 GPU的场景下，划分了2组Worker Group用于数据并行；每个Worker Group内划分2个Worker用于模型并行。</w:t>
      </w:r>
      <w:r w:rsidRPr="00C508F2">
        <w:rPr>
          <w:rStyle w:val="apple-converted-space"/>
          <w:color w:val="333333"/>
          <w:sz w:val="21"/>
          <w:szCs w:val="21"/>
        </w:rPr>
        <w:t> </w:t>
      </w:r>
    </w:p>
    <w:p w:rsidR="004A29B4" w:rsidRPr="00C508F2" w:rsidRDefault="004A29B4" w:rsidP="004A29B4">
      <w:pPr>
        <w:pStyle w:val="a6"/>
        <w:shd w:val="clear" w:color="auto" w:fill="FFFFFF"/>
        <w:spacing w:before="0" w:beforeAutospacing="0" w:after="360" w:afterAutospacing="0"/>
        <w:jc w:val="center"/>
        <w:rPr>
          <w:color w:val="333333"/>
          <w:sz w:val="21"/>
          <w:szCs w:val="21"/>
        </w:rPr>
      </w:pPr>
      <w:r w:rsidRPr="00C508F2">
        <w:rPr>
          <w:noProof/>
          <w:color w:val="0066CC"/>
          <w:sz w:val="21"/>
          <w:szCs w:val="21"/>
        </w:rPr>
        <w:lastRenderedPageBreak/>
        <w:drawing>
          <wp:inline distT="0" distB="0" distL="0" distR="0">
            <wp:extent cx="5210175" cy="3771900"/>
            <wp:effectExtent l="0" t="0" r="9525" b="0"/>
            <wp:docPr id="26" name="图片 26" descr="http://cms.csdnimg.cn/article/201408/20/53f461d90edad.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ms.csdnimg.cn/article/201408/20/53f461d90edad.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0175" cy="3771900"/>
                    </a:xfrm>
                    <a:prstGeom prst="rect">
                      <a:avLst/>
                    </a:prstGeom>
                    <a:noFill/>
                    <a:ln>
                      <a:noFill/>
                    </a:ln>
                  </pic:spPr>
                </pic:pic>
              </a:graphicData>
            </a:graphic>
          </wp:inline>
        </w:drawing>
      </w:r>
    </w:p>
    <w:p w:rsidR="004A29B4" w:rsidRPr="00C508F2" w:rsidRDefault="004A29B4" w:rsidP="004A29B4">
      <w:pPr>
        <w:ind w:left="780" w:firstLine="60"/>
        <w:jc w:val="left"/>
        <w:rPr>
          <w:rFonts w:ascii="宋体" w:eastAsia="宋体" w:hAnsi="宋体"/>
          <w:sz w:val="24"/>
        </w:rPr>
      </w:pPr>
    </w:p>
    <w:p w:rsidR="00E3258A" w:rsidRPr="00C508F2" w:rsidRDefault="002D66F2" w:rsidP="00B06B74">
      <w:pPr>
        <w:jc w:val="left"/>
        <w:rPr>
          <w:rFonts w:ascii="宋体" w:eastAsia="宋体" w:hAnsi="宋体"/>
          <w:sz w:val="28"/>
        </w:rPr>
      </w:pPr>
      <w:r>
        <w:rPr>
          <w:rFonts w:ascii="宋体" w:eastAsia="宋体" w:hAnsi="宋体" w:hint="eastAsia"/>
          <w:sz w:val="28"/>
        </w:rPr>
        <w:t>五</w:t>
      </w:r>
      <w:r w:rsidR="00B06B74" w:rsidRPr="00C508F2">
        <w:rPr>
          <w:rFonts w:ascii="宋体" w:eastAsia="宋体" w:hAnsi="宋体" w:hint="eastAsia"/>
          <w:sz w:val="28"/>
        </w:rPr>
        <w:t xml:space="preserve">、 </w:t>
      </w:r>
      <w:r w:rsidR="00E3258A" w:rsidRPr="00C508F2">
        <w:rPr>
          <w:rFonts w:ascii="宋体" w:eastAsia="宋体" w:hAnsi="宋体" w:hint="eastAsia"/>
          <w:sz w:val="28"/>
        </w:rPr>
        <w:t>总结</w:t>
      </w:r>
    </w:p>
    <w:p w:rsidR="005565E6" w:rsidRDefault="005565E6" w:rsidP="007D38C1">
      <w:pPr>
        <w:ind w:firstLine="420"/>
        <w:jc w:val="left"/>
        <w:rPr>
          <w:rFonts w:ascii="宋体" w:eastAsia="宋体" w:hAnsi="宋体"/>
          <w:szCs w:val="21"/>
        </w:rPr>
      </w:pPr>
      <w:r w:rsidRPr="00C508F2">
        <w:rPr>
          <w:rFonts w:ascii="宋体" w:eastAsia="宋体" w:hAnsi="宋体" w:hint="eastAsia"/>
          <w:szCs w:val="21"/>
        </w:rPr>
        <w:t>近年来人工智能领域掀起了深度学习的浪潮，从学术界到工业界都热情高涨。深度学习尝试解决人工智能中抽象认知的难题，从理论分析和应用方面都获得了很大的成功。可以说深度学习是目前最接近人脑的智能学习方法。</w:t>
      </w:r>
    </w:p>
    <w:p w:rsidR="005565E6" w:rsidRDefault="007D38C1" w:rsidP="00ED07D5">
      <w:pPr>
        <w:ind w:firstLine="420"/>
        <w:jc w:val="left"/>
        <w:rPr>
          <w:rFonts w:ascii="宋体" w:eastAsia="宋体" w:hAnsi="宋体"/>
          <w:szCs w:val="21"/>
        </w:rPr>
      </w:pPr>
      <w:r>
        <w:rPr>
          <w:rFonts w:ascii="宋体" w:eastAsia="宋体" w:hAnsi="宋体" w:hint="eastAsia"/>
          <w:szCs w:val="21"/>
        </w:rPr>
        <w:t>通过此次读书报告的书写，我对深度学习以及神经网络算法的相关知识有了进一步的了解，同时对并行计算在神经网络处理中的应用有了进一步的认识。</w:t>
      </w:r>
      <w:r w:rsidR="00B009AA">
        <w:rPr>
          <w:rFonts w:ascii="宋体" w:eastAsia="宋体" w:hAnsi="宋体" w:hint="eastAsia"/>
          <w:szCs w:val="21"/>
        </w:rPr>
        <w:t>在并行集群上设计神经网络模型能够有效发挥其内部并行机制的优势，其训练时间与单机上的训练时间相比具有很大程度上的提高。随着并行处理技术的不断成熟，并行系统中的</w:t>
      </w:r>
      <w:r w:rsidR="00B113D6">
        <w:rPr>
          <w:rFonts w:ascii="宋体" w:eastAsia="宋体" w:hAnsi="宋体" w:hint="eastAsia"/>
          <w:szCs w:val="21"/>
        </w:rPr>
        <w:t>神经网络体现出了越来越广阔的应用前景。</w:t>
      </w:r>
      <w:r w:rsidR="00ED07D5">
        <w:rPr>
          <w:rFonts w:ascii="宋体" w:eastAsia="宋体" w:hAnsi="宋体" w:hint="eastAsia"/>
          <w:szCs w:val="21"/>
        </w:rPr>
        <w:t>神经网络并行处理技术开发了计算资源的计算潜力，充分利用了神经网络算法具有的并行特性完成算法模型的训练与求解。</w:t>
      </w:r>
      <w:r>
        <w:rPr>
          <w:rFonts w:ascii="宋体" w:eastAsia="宋体" w:hAnsi="宋体" w:hint="eastAsia"/>
          <w:szCs w:val="21"/>
        </w:rPr>
        <w:t>并行计算可以利用集群或者多 GPU</w:t>
      </w:r>
      <w:r>
        <w:rPr>
          <w:rFonts w:ascii="宋体" w:eastAsia="宋体" w:hAnsi="宋体"/>
          <w:szCs w:val="21"/>
        </w:rPr>
        <w:t xml:space="preserve"> </w:t>
      </w:r>
      <w:r>
        <w:rPr>
          <w:rFonts w:ascii="宋体" w:eastAsia="宋体" w:hAnsi="宋体" w:hint="eastAsia"/>
          <w:szCs w:val="21"/>
        </w:rPr>
        <w:t>的优势，</w:t>
      </w:r>
      <w:r w:rsidR="00ED07D5">
        <w:rPr>
          <w:rFonts w:ascii="宋体" w:eastAsia="宋体" w:hAnsi="宋体" w:hint="eastAsia"/>
          <w:szCs w:val="21"/>
        </w:rPr>
        <w:t>加快</w:t>
      </w:r>
      <w:r>
        <w:rPr>
          <w:rFonts w:ascii="宋体" w:eastAsia="宋体" w:hAnsi="宋体" w:hint="eastAsia"/>
          <w:szCs w:val="21"/>
        </w:rPr>
        <w:t>并行处理神经网络中权值的学习，</w:t>
      </w:r>
      <w:r w:rsidR="00ED07D5">
        <w:rPr>
          <w:rFonts w:ascii="宋体" w:eastAsia="宋体" w:hAnsi="宋体" w:hint="eastAsia"/>
          <w:szCs w:val="21"/>
        </w:rPr>
        <w:t>使得神经网络算法的研究与应用进一步靠近现实。</w:t>
      </w:r>
    </w:p>
    <w:p w:rsidR="00ED07D5" w:rsidRPr="00C508F2" w:rsidRDefault="00ED07D5" w:rsidP="00ED07D5">
      <w:pPr>
        <w:ind w:firstLine="420"/>
        <w:jc w:val="left"/>
        <w:rPr>
          <w:rFonts w:ascii="宋体" w:eastAsia="宋体" w:hAnsi="宋体" w:hint="eastAsia"/>
          <w:szCs w:val="21"/>
        </w:rPr>
      </w:pPr>
      <w:r>
        <w:rPr>
          <w:rFonts w:ascii="宋体" w:eastAsia="宋体" w:hAnsi="宋体" w:hint="eastAsia"/>
          <w:szCs w:val="21"/>
        </w:rPr>
        <w:t>此次读书报告中我查阅了许多文献，</w:t>
      </w:r>
      <w:r w:rsidR="00AB277F">
        <w:rPr>
          <w:rFonts w:ascii="宋体" w:eastAsia="宋体" w:hAnsi="宋体" w:hint="eastAsia"/>
          <w:szCs w:val="21"/>
        </w:rPr>
        <w:t>对神经网络并行处理领域的研究有了一个初步的了解和认识，同时锻炼了我搜索、阅读文献的能力，收益颇丰。</w:t>
      </w:r>
    </w:p>
    <w:p w:rsidR="00694FED" w:rsidRDefault="00694FED" w:rsidP="005565E6">
      <w:pPr>
        <w:jc w:val="left"/>
        <w:rPr>
          <w:rFonts w:ascii="宋体" w:eastAsia="宋体" w:hAnsi="宋体"/>
          <w:sz w:val="28"/>
        </w:rPr>
      </w:pPr>
    </w:p>
    <w:p w:rsidR="00AB277F" w:rsidRDefault="00AB277F" w:rsidP="005565E6">
      <w:pPr>
        <w:jc w:val="left"/>
        <w:rPr>
          <w:rFonts w:ascii="宋体" w:eastAsia="宋体" w:hAnsi="宋体"/>
          <w:sz w:val="28"/>
        </w:rPr>
      </w:pPr>
    </w:p>
    <w:p w:rsidR="00AB277F" w:rsidRDefault="00AB277F" w:rsidP="005565E6">
      <w:pPr>
        <w:jc w:val="left"/>
        <w:rPr>
          <w:rFonts w:ascii="宋体" w:eastAsia="宋体" w:hAnsi="宋体"/>
          <w:sz w:val="28"/>
        </w:rPr>
      </w:pPr>
    </w:p>
    <w:p w:rsidR="007D38C1" w:rsidRPr="00C508F2" w:rsidRDefault="007D38C1" w:rsidP="005565E6">
      <w:pPr>
        <w:jc w:val="left"/>
        <w:rPr>
          <w:rFonts w:ascii="宋体" w:eastAsia="宋体" w:hAnsi="宋体" w:hint="eastAsia"/>
          <w:sz w:val="28"/>
        </w:rPr>
      </w:pPr>
      <w:bookmarkStart w:id="0" w:name="_GoBack"/>
      <w:bookmarkEnd w:id="0"/>
    </w:p>
    <w:p w:rsidR="00BE7D93" w:rsidRPr="008417DE" w:rsidRDefault="00BE7D93" w:rsidP="00B06B74">
      <w:pPr>
        <w:jc w:val="left"/>
        <w:rPr>
          <w:rFonts w:ascii="宋体" w:eastAsia="宋体" w:hAnsi="宋体"/>
          <w:szCs w:val="21"/>
        </w:rPr>
      </w:pPr>
      <w:r w:rsidRPr="008417DE">
        <w:rPr>
          <w:rFonts w:ascii="宋体" w:eastAsia="宋体" w:hAnsi="宋体" w:hint="eastAsia"/>
          <w:szCs w:val="21"/>
        </w:rPr>
        <w:lastRenderedPageBreak/>
        <w:t>参考文献</w:t>
      </w:r>
    </w:p>
    <w:p w:rsidR="00B36D88" w:rsidRPr="008417DE" w:rsidRDefault="00B36D88" w:rsidP="00B36D88">
      <w:pPr>
        <w:widowControl/>
        <w:jc w:val="left"/>
        <w:rPr>
          <w:rFonts w:ascii="宋体" w:eastAsia="宋体" w:hAnsi="宋体"/>
          <w:szCs w:val="21"/>
        </w:rPr>
      </w:pPr>
      <w:r w:rsidRPr="008417DE">
        <w:rPr>
          <w:rFonts w:ascii="宋体" w:eastAsia="宋体" w:hAnsi="宋体"/>
          <w:szCs w:val="21"/>
        </w:rPr>
        <w:t xml:space="preserve">[1] </w:t>
      </w:r>
      <w:hyperlink r:id="rId27" w:history="1">
        <w:r w:rsidRPr="008417DE">
          <w:rPr>
            <w:rStyle w:val="a5"/>
            <w:rFonts w:ascii="宋体" w:eastAsia="宋体" w:hAnsi="宋体" w:hint="eastAsia"/>
            <w:bCs/>
            <w:color w:val="333333"/>
            <w:szCs w:val="21"/>
            <w:u w:val="none"/>
          </w:rPr>
          <w:t>简单易学的机器学习算法——神经网络之BP神经网络</w:t>
        </w:r>
      </w:hyperlink>
    </w:p>
    <w:p w:rsidR="00B36D88" w:rsidRPr="008417DE" w:rsidRDefault="00B36D88" w:rsidP="00B36D88">
      <w:pPr>
        <w:jc w:val="left"/>
        <w:rPr>
          <w:rFonts w:ascii="宋体" w:eastAsia="宋体" w:hAnsi="宋体"/>
          <w:szCs w:val="21"/>
        </w:rPr>
      </w:pPr>
      <w:r w:rsidRPr="008417DE">
        <w:rPr>
          <w:rFonts w:ascii="宋体" w:eastAsia="宋体" w:hAnsi="宋体"/>
          <w:szCs w:val="21"/>
        </w:rPr>
        <w:t xml:space="preserve"> [EB/OL] </w:t>
      </w:r>
      <w:hyperlink r:id="rId28" w:history="1">
        <w:r w:rsidRPr="008417DE">
          <w:rPr>
            <w:rStyle w:val="a5"/>
            <w:rFonts w:ascii="宋体" w:eastAsia="宋体" w:hAnsi="宋体"/>
            <w:szCs w:val="21"/>
          </w:rPr>
          <w:t>http://blog.csdn.net/google19890102/article/details/32723459</w:t>
        </w:r>
      </w:hyperlink>
    </w:p>
    <w:p w:rsidR="00B36D88" w:rsidRPr="008417DE" w:rsidRDefault="0037755E" w:rsidP="00B36D88">
      <w:pPr>
        <w:jc w:val="left"/>
        <w:rPr>
          <w:rFonts w:ascii="宋体" w:eastAsia="宋体" w:hAnsi="宋体"/>
          <w:szCs w:val="21"/>
        </w:rPr>
      </w:pPr>
      <w:r w:rsidRPr="008417DE">
        <w:rPr>
          <w:rFonts w:ascii="宋体" w:eastAsia="宋体" w:hAnsi="宋体" w:hint="eastAsia"/>
          <w:szCs w:val="21"/>
        </w:rPr>
        <w:t>[</w:t>
      </w:r>
      <w:r w:rsidRPr="008417DE">
        <w:rPr>
          <w:rFonts w:ascii="宋体" w:eastAsia="宋体" w:hAnsi="宋体"/>
          <w:szCs w:val="21"/>
        </w:rPr>
        <w:t>2</w:t>
      </w:r>
      <w:r w:rsidRPr="008417DE">
        <w:rPr>
          <w:rFonts w:ascii="宋体" w:eastAsia="宋体" w:hAnsi="宋体" w:hint="eastAsia"/>
          <w:szCs w:val="21"/>
        </w:rPr>
        <w:t>]</w:t>
      </w:r>
      <w:r w:rsidRPr="008417DE">
        <w:rPr>
          <w:rFonts w:ascii="宋体" w:eastAsia="宋体" w:hAnsi="宋体"/>
          <w:szCs w:val="21"/>
        </w:rPr>
        <w:t xml:space="preserve"> </w:t>
      </w:r>
      <w:r w:rsidRPr="008417DE">
        <w:rPr>
          <w:rFonts w:ascii="宋体" w:eastAsia="宋体" w:hAnsi="宋体" w:hint="eastAsia"/>
          <w:szCs w:val="21"/>
        </w:rPr>
        <w:t>卷积神经网络在自然语言处理的应用</w:t>
      </w:r>
    </w:p>
    <w:p w:rsidR="0037755E" w:rsidRPr="008417DE" w:rsidRDefault="0037755E" w:rsidP="00B36D88">
      <w:pPr>
        <w:jc w:val="left"/>
        <w:rPr>
          <w:rFonts w:ascii="宋体" w:eastAsia="宋体" w:hAnsi="宋体"/>
          <w:szCs w:val="21"/>
        </w:rPr>
      </w:pPr>
      <w:r w:rsidRPr="008417DE">
        <w:rPr>
          <w:rFonts w:ascii="宋体" w:eastAsia="宋体" w:hAnsi="宋体"/>
          <w:szCs w:val="21"/>
        </w:rPr>
        <w:t xml:space="preserve">[EB/OL] </w:t>
      </w:r>
      <w:hyperlink r:id="rId29" w:history="1">
        <w:r w:rsidRPr="008417DE">
          <w:rPr>
            <w:rStyle w:val="a5"/>
            <w:rFonts w:ascii="宋体" w:eastAsia="宋体" w:hAnsi="宋体"/>
            <w:szCs w:val="21"/>
          </w:rPr>
          <w:t>http://www.csdn.net/article/2015-11-11/2826192</w:t>
        </w:r>
      </w:hyperlink>
    </w:p>
    <w:p w:rsidR="0037755E" w:rsidRPr="008417DE" w:rsidRDefault="0037755E" w:rsidP="00B36D88">
      <w:pPr>
        <w:jc w:val="left"/>
        <w:rPr>
          <w:rFonts w:ascii="宋体" w:eastAsia="宋体" w:hAnsi="宋体"/>
          <w:szCs w:val="21"/>
        </w:rPr>
      </w:pPr>
      <w:r w:rsidRPr="008417DE">
        <w:rPr>
          <w:rFonts w:ascii="宋体" w:eastAsia="宋体" w:hAnsi="宋体"/>
          <w:szCs w:val="21"/>
        </w:rPr>
        <w:t xml:space="preserve">[3] </w:t>
      </w:r>
      <w:r w:rsidRPr="008417DE">
        <w:rPr>
          <w:rFonts w:ascii="宋体" w:eastAsia="宋体" w:hAnsi="宋体" w:hint="eastAsia"/>
          <w:szCs w:val="21"/>
        </w:rPr>
        <w:t>张晴晴,</w:t>
      </w:r>
      <w:r w:rsidR="0091728A" w:rsidRPr="008417DE">
        <w:rPr>
          <w:rFonts w:ascii="宋体" w:eastAsia="宋体" w:hAnsi="宋体"/>
          <w:szCs w:val="21"/>
        </w:rPr>
        <w:t xml:space="preserve"> </w:t>
      </w:r>
      <w:r w:rsidRPr="008417DE">
        <w:rPr>
          <w:rFonts w:ascii="宋体" w:eastAsia="宋体" w:hAnsi="宋体" w:hint="eastAsia"/>
          <w:szCs w:val="21"/>
        </w:rPr>
        <w:t>刘勇,</w:t>
      </w:r>
      <w:r w:rsidR="0091728A" w:rsidRPr="008417DE">
        <w:rPr>
          <w:rFonts w:ascii="宋体" w:eastAsia="宋体" w:hAnsi="宋体"/>
          <w:szCs w:val="21"/>
        </w:rPr>
        <w:t xml:space="preserve"> </w:t>
      </w:r>
      <w:r w:rsidRPr="008417DE">
        <w:rPr>
          <w:rFonts w:ascii="宋体" w:eastAsia="宋体" w:hAnsi="宋体" w:hint="eastAsia"/>
          <w:szCs w:val="21"/>
        </w:rPr>
        <w:t>王智超等;卷积神经网络在语音识别中应用</w:t>
      </w:r>
      <w:r w:rsidR="00617B2D" w:rsidRPr="008417DE">
        <w:rPr>
          <w:rFonts w:ascii="宋体" w:eastAsia="宋体" w:hAnsi="宋体" w:hint="eastAsia"/>
          <w:szCs w:val="21"/>
        </w:rPr>
        <w:t xml:space="preserve"> </w:t>
      </w:r>
      <w:r w:rsidRPr="008417DE">
        <w:rPr>
          <w:rFonts w:ascii="宋体" w:eastAsia="宋体" w:hAnsi="宋体" w:hint="eastAsia"/>
          <w:szCs w:val="21"/>
        </w:rPr>
        <w:t>[</w:t>
      </w:r>
      <w:r w:rsidRPr="008417DE">
        <w:rPr>
          <w:rFonts w:ascii="宋体" w:eastAsia="宋体" w:hAnsi="宋体"/>
          <w:szCs w:val="21"/>
        </w:rPr>
        <w:t xml:space="preserve">C] </w:t>
      </w:r>
    </w:p>
    <w:p w:rsidR="0058432E" w:rsidRPr="008417DE" w:rsidRDefault="0058432E" w:rsidP="00B36D88">
      <w:pPr>
        <w:jc w:val="left"/>
        <w:rPr>
          <w:rFonts w:ascii="宋体" w:eastAsia="宋体" w:hAnsi="宋体"/>
          <w:szCs w:val="21"/>
        </w:rPr>
      </w:pPr>
      <w:r w:rsidRPr="008417DE">
        <w:rPr>
          <w:rFonts w:ascii="宋体" w:eastAsia="宋体" w:hAnsi="宋体"/>
          <w:szCs w:val="21"/>
        </w:rPr>
        <w:t>[4] Kim Y. Convolutional neural networks for sentence classification[J]. arXiv preprint arXiv:1408.5882, 2014.</w:t>
      </w:r>
    </w:p>
    <w:p w:rsidR="007969EB" w:rsidRPr="008417DE" w:rsidRDefault="0058432E" w:rsidP="007969EB">
      <w:pPr>
        <w:jc w:val="left"/>
        <w:rPr>
          <w:rFonts w:ascii="宋体" w:eastAsia="宋体" w:hAnsi="宋体"/>
          <w:szCs w:val="21"/>
        </w:rPr>
      </w:pPr>
      <w:r w:rsidRPr="008417DE">
        <w:rPr>
          <w:rFonts w:ascii="宋体" w:eastAsia="宋体" w:hAnsi="宋体"/>
          <w:szCs w:val="21"/>
        </w:rPr>
        <w:t>[5] Kalchbrenner N, Grefenstette E, Blunsom P. A convolutional neural network for modelling sentences[J]. arXiv preprint arXiv:1404.2188, 2014.</w:t>
      </w:r>
      <w:r w:rsidR="007969EB" w:rsidRPr="008417DE">
        <w:rPr>
          <w:rFonts w:ascii="宋体" w:eastAsia="宋体" w:hAnsi="宋体"/>
          <w:szCs w:val="21"/>
        </w:rPr>
        <w:t xml:space="preserve"> </w:t>
      </w:r>
    </w:p>
    <w:p w:rsidR="007969EB" w:rsidRPr="008417DE" w:rsidRDefault="007969EB" w:rsidP="007969EB">
      <w:pPr>
        <w:jc w:val="left"/>
        <w:rPr>
          <w:rFonts w:ascii="宋体" w:eastAsia="宋体" w:hAnsi="宋体"/>
          <w:szCs w:val="21"/>
        </w:rPr>
      </w:pPr>
      <w:r w:rsidRPr="008417DE">
        <w:rPr>
          <w:rFonts w:ascii="宋体" w:eastAsia="宋体" w:hAnsi="宋体"/>
          <w:szCs w:val="21"/>
        </w:rPr>
        <w:t>[6] Alex Krizhevsky  One weird trick for parallelizing convolutional neural networks [J]</w:t>
      </w:r>
    </w:p>
    <w:p w:rsidR="00943D2C" w:rsidRPr="008417DE" w:rsidRDefault="00943D2C" w:rsidP="007969EB">
      <w:pPr>
        <w:jc w:val="left"/>
        <w:rPr>
          <w:rFonts w:ascii="宋体" w:eastAsia="宋体" w:hAnsi="宋体" w:hint="eastAsia"/>
          <w:szCs w:val="21"/>
        </w:rPr>
      </w:pPr>
      <w:r w:rsidRPr="008417DE">
        <w:rPr>
          <w:rFonts w:ascii="宋体" w:eastAsia="宋体" w:hAnsi="宋体" w:hint="eastAsia"/>
          <w:szCs w:val="21"/>
        </w:rPr>
        <w:t>[</w:t>
      </w:r>
      <w:r w:rsidRPr="008417DE">
        <w:rPr>
          <w:rFonts w:ascii="宋体" w:eastAsia="宋体" w:hAnsi="宋体"/>
          <w:szCs w:val="21"/>
        </w:rPr>
        <w:t>7</w:t>
      </w:r>
      <w:r w:rsidRPr="008417DE">
        <w:rPr>
          <w:rFonts w:ascii="宋体" w:eastAsia="宋体" w:hAnsi="宋体" w:hint="eastAsia"/>
          <w:szCs w:val="21"/>
        </w:rPr>
        <w:t>]</w:t>
      </w:r>
      <w:r w:rsidRPr="008417DE">
        <w:rPr>
          <w:rFonts w:ascii="宋体" w:eastAsia="宋体" w:hAnsi="宋体"/>
          <w:szCs w:val="21"/>
        </w:rPr>
        <w:t xml:space="preserve"> </w:t>
      </w:r>
      <w:r w:rsidRPr="008417DE">
        <w:rPr>
          <w:rFonts w:ascii="宋体" w:eastAsia="宋体" w:hAnsi="宋体" w:hint="eastAsia"/>
          <w:szCs w:val="21"/>
        </w:rPr>
        <w:t>钱</w:t>
      </w:r>
      <w:r w:rsidRPr="008417DE">
        <w:rPr>
          <w:rFonts w:ascii="宋体" w:eastAsia="宋体" w:hAnsi="宋体"/>
          <w:szCs w:val="21"/>
        </w:rPr>
        <w:t xml:space="preserve"> 艺，王 沁，吴 巍</w:t>
      </w:r>
      <w:r w:rsidRPr="008417DE">
        <w:rPr>
          <w:rFonts w:ascii="宋体" w:eastAsia="宋体" w:hAnsi="宋体" w:hint="eastAsia"/>
          <w:szCs w:val="21"/>
        </w:rPr>
        <w:t>，</w:t>
      </w:r>
      <w:r w:rsidRPr="008417DE">
        <w:rPr>
          <w:rFonts w:ascii="宋体" w:eastAsia="宋体" w:hAnsi="宋体"/>
          <w:szCs w:val="21"/>
        </w:rPr>
        <w:t>刘金龙</w:t>
      </w:r>
      <w:r w:rsidRPr="008417DE">
        <w:rPr>
          <w:rFonts w:ascii="宋体" w:eastAsia="宋体" w:hAnsi="宋体" w:hint="eastAsia"/>
          <w:szCs w:val="21"/>
        </w:rPr>
        <w:t>；</w:t>
      </w:r>
      <w:r w:rsidRPr="008417DE">
        <w:rPr>
          <w:rFonts w:ascii="宋体" w:eastAsia="宋体" w:hAnsi="宋体"/>
          <w:szCs w:val="21"/>
        </w:rPr>
        <w:t>神经网络并行MIMD处理器的研究及实现</w:t>
      </w:r>
      <w:r w:rsidRPr="008417DE">
        <w:rPr>
          <w:rFonts w:ascii="宋体" w:eastAsia="宋体" w:hAnsi="宋体" w:hint="eastAsia"/>
          <w:szCs w:val="21"/>
        </w:rPr>
        <w:t>[</w:t>
      </w:r>
      <w:r w:rsidR="00AB277F" w:rsidRPr="008417DE">
        <w:rPr>
          <w:rFonts w:ascii="宋体" w:eastAsia="宋体" w:hAnsi="宋体" w:hint="eastAsia"/>
          <w:szCs w:val="21"/>
        </w:rPr>
        <w:t>J</w:t>
      </w:r>
      <w:r w:rsidRPr="008417DE">
        <w:rPr>
          <w:rFonts w:ascii="宋体" w:eastAsia="宋体" w:hAnsi="宋体" w:hint="eastAsia"/>
          <w:szCs w:val="21"/>
        </w:rPr>
        <w:t>]</w:t>
      </w:r>
    </w:p>
    <w:p w:rsidR="0058432E" w:rsidRPr="008417DE" w:rsidRDefault="00943D2C" w:rsidP="007969EB">
      <w:pPr>
        <w:jc w:val="left"/>
        <w:rPr>
          <w:rFonts w:ascii="宋体" w:eastAsia="宋体" w:hAnsi="宋体"/>
          <w:szCs w:val="21"/>
        </w:rPr>
      </w:pPr>
      <w:r w:rsidRPr="008417DE">
        <w:rPr>
          <w:rFonts w:ascii="宋体" w:eastAsia="宋体" w:hAnsi="宋体"/>
          <w:szCs w:val="21"/>
        </w:rPr>
        <w:t>[8</w:t>
      </w:r>
      <w:r w:rsidR="007969EB" w:rsidRPr="008417DE">
        <w:rPr>
          <w:rFonts w:ascii="宋体" w:eastAsia="宋体" w:hAnsi="宋体"/>
          <w:szCs w:val="21"/>
        </w:rPr>
        <w:t>] Dean, J., Corrado, G.S., Monga, R., et al, Ng, A. Y. Large Scale Distributed Deep Networks. In Proceedings of the Neural Information Processing Systems (NIPS’12) (Lake Tahoe, Nevada, United States, December 3–6, 2012). Curran Associates, Inc, 57 Morehouse Lane, Red Hook, NY, 2013, 1223-1232.</w:t>
      </w:r>
    </w:p>
    <w:p w:rsidR="00AB277F" w:rsidRPr="00C97E98" w:rsidRDefault="00AB277F" w:rsidP="007969EB">
      <w:pPr>
        <w:jc w:val="left"/>
        <w:rPr>
          <w:rFonts w:ascii="宋体" w:eastAsia="宋体" w:hAnsi="宋体"/>
          <w:szCs w:val="21"/>
        </w:rPr>
      </w:pPr>
      <w:r w:rsidRPr="00C97E98">
        <w:rPr>
          <w:rFonts w:ascii="宋体" w:eastAsia="宋体" w:hAnsi="宋体" w:hint="eastAsia"/>
          <w:szCs w:val="21"/>
        </w:rPr>
        <w:t>[</w:t>
      </w:r>
      <w:r w:rsidRPr="00C97E98">
        <w:rPr>
          <w:rFonts w:ascii="宋体" w:eastAsia="宋体" w:hAnsi="宋体"/>
          <w:szCs w:val="21"/>
        </w:rPr>
        <w:t>9</w:t>
      </w:r>
      <w:r w:rsidRPr="00C97E98">
        <w:rPr>
          <w:rFonts w:ascii="宋体" w:eastAsia="宋体" w:hAnsi="宋体" w:hint="eastAsia"/>
          <w:szCs w:val="21"/>
        </w:rPr>
        <w:t>]</w:t>
      </w:r>
      <w:r w:rsidRPr="00C97E98">
        <w:rPr>
          <w:rFonts w:ascii="宋体" w:eastAsia="宋体" w:hAnsi="宋体"/>
          <w:szCs w:val="21"/>
        </w:rPr>
        <w:t xml:space="preserve"> </w:t>
      </w:r>
      <w:r w:rsidRPr="00C97E98">
        <w:rPr>
          <w:rFonts w:ascii="宋体" w:eastAsia="宋体" w:hAnsi="宋体" w:hint="eastAsia"/>
          <w:szCs w:val="21"/>
        </w:rPr>
        <w:t>王裕民，顾乃杰，张孝慈；多</w:t>
      </w:r>
      <w:r w:rsidRPr="00C97E98">
        <w:rPr>
          <w:rFonts w:ascii="宋体" w:eastAsia="宋体" w:hAnsi="宋体"/>
          <w:szCs w:val="21"/>
        </w:rPr>
        <w:t>GPU环境下的卷积神经网络并行算法</w:t>
      </w:r>
      <w:r w:rsidRPr="00C97E98">
        <w:rPr>
          <w:rFonts w:ascii="宋体" w:eastAsia="宋体" w:hAnsi="宋体" w:hint="eastAsia"/>
          <w:szCs w:val="21"/>
        </w:rPr>
        <w:t xml:space="preserve"> [J]</w:t>
      </w:r>
    </w:p>
    <w:p w:rsidR="00AB277F" w:rsidRPr="00C97E98" w:rsidRDefault="00AB277F" w:rsidP="007969EB">
      <w:pPr>
        <w:jc w:val="left"/>
        <w:rPr>
          <w:rFonts w:ascii="宋体" w:eastAsia="宋体" w:hAnsi="宋体"/>
          <w:szCs w:val="21"/>
        </w:rPr>
      </w:pPr>
      <w:r w:rsidRPr="00C97E98">
        <w:rPr>
          <w:rFonts w:ascii="宋体" w:eastAsia="宋体" w:hAnsi="宋体"/>
          <w:szCs w:val="21"/>
        </w:rPr>
        <w:t xml:space="preserve">[10] </w:t>
      </w:r>
      <w:r w:rsidR="008417DE" w:rsidRPr="00C97E98">
        <w:rPr>
          <w:rFonts w:ascii="宋体" w:eastAsia="宋体" w:hAnsi="宋体" w:hint="eastAsia"/>
          <w:szCs w:val="21"/>
        </w:rPr>
        <w:t>钱艺，李占才，李昂，王沁；</w:t>
      </w:r>
      <w:r w:rsidRPr="00C97E98">
        <w:rPr>
          <w:rFonts w:ascii="宋体" w:eastAsia="宋体" w:hAnsi="宋体"/>
          <w:szCs w:val="21"/>
        </w:rPr>
        <w:t>一种神经网络并行处理器的体系结构</w:t>
      </w:r>
      <w:r w:rsidRPr="00C97E98">
        <w:rPr>
          <w:rFonts w:ascii="宋体" w:eastAsia="宋体" w:hAnsi="宋体" w:hint="eastAsia"/>
          <w:szCs w:val="21"/>
        </w:rPr>
        <w:t xml:space="preserve"> [</w:t>
      </w:r>
      <w:r w:rsidRPr="00C97E98">
        <w:rPr>
          <w:rFonts w:ascii="宋体" w:eastAsia="宋体" w:hAnsi="宋体"/>
          <w:szCs w:val="21"/>
        </w:rPr>
        <w:t>J</w:t>
      </w:r>
      <w:r w:rsidRPr="00C97E98">
        <w:rPr>
          <w:rFonts w:ascii="宋体" w:eastAsia="宋体" w:hAnsi="宋体" w:hint="eastAsia"/>
          <w:szCs w:val="21"/>
        </w:rPr>
        <w:t>]</w:t>
      </w:r>
    </w:p>
    <w:p w:rsidR="008417DE" w:rsidRPr="00C97E98" w:rsidRDefault="008417DE" w:rsidP="007969EB">
      <w:pPr>
        <w:jc w:val="left"/>
        <w:rPr>
          <w:rFonts w:ascii="宋体" w:eastAsia="宋体" w:hAnsi="宋体"/>
          <w:szCs w:val="21"/>
        </w:rPr>
      </w:pPr>
      <w:r w:rsidRPr="00C97E98">
        <w:rPr>
          <w:rFonts w:ascii="宋体" w:eastAsia="宋体" w:hAnsi="宋体"/>
          <w:szCs w:val="21"/>
        </w:rPr>
        <w:t>[11]</w:t>
      </w:r>
      <w:r w:rsidRPr="00C97E98">
        <w:rPr>
          <w:rFonts w:ascii="宋体" w:eastAsia="宋体" w:hAnsi="宋体" w:hint="eastAsia"/>
        </w:rPr>
        <w:t xml:space="preserve"> 张代远；</w:t>
      </w:r>
      <w:r w:rsidRPr="00C97E98">
        <w:rPr>
          <w:rFonts w:ascii="宋体" w:eastAsia="宋体" w:hAnsi="宋体" w:hint="eastAsia"/>
          <w:szCs w:val="21"/>
        </w:rPr>
        <w:t>基于分布式并行计算的神经网络算法 [</w:t>
      </w:r>
      <w:r w:rsidRPr="00C97E98">
        <w:rPr>
          <w:rFonts w:ascii="宋体" w:eastAsia="宋体" w:hAnsi="宋体"/>
          <w:szCs w:val="21"/>
        </w:rPr>
        <w:t>J</w:t>
      </w:r>
      <w:r w:rsidRPr="00C97E98">
        <w:rPr>
          <w:rFonts w:ascii="宋体" w:eastAsia="宋体" w:hAnsi="宋体" w:hint="eastAsia"/>
          <w:szCs w:val="21"/>
        </w:rPr>
        <w:t>]</w:t>
      </w:r>
    </w:p>
    <w:p w:rsidR="00B113D6" w:rsidRPr="00C97E98" w:rsidRDefault="00B113D6" w:rsidP="007969EB">
      <w:pPr>
        <w:jc w:val="left"/>
        <w:rPr>
          <w:rFonts w:ascii="宋体" w:eastAsia="宋体" w:hAnsi="宋体"/>
          <w:szCs w:val="21"/>
        </w:rPr>
      </w:pPr>
      <w:r w:rsidRPr="00C97E98">
        <w:rPr>
          <w:rFonts w:ascii="宋体" w:eastAsia="宋体" w:hAnsi="宋体" w:hint="eastAsia"/>
          <w:szCs w:val="21"/>
        </w:rPr>
        <w:t>[</w:t>
      </w:r>
      <w:r w:rsidRPr="00C97E98">
        <w:rPr>
          <w:rFonts w:ascii="宋体" w:eastAsia="宋体" w:hAnsi="宋体"/>
          <w:szCs w:val="21"/>
        </w:rPr>
        <w:t>12</w:t>
      </w:r>
      <w:r w:rsidRPr="00C97E98">
        <w:rPr>
          <w:rFonts w:ascii="宋体" w:eastAsia="宋体" w:hAnsi="宋体" w:hint="eastAsia"/>
          <w:szCs w:val="21"/>
        </w:rPr>
        <w:t>]</w:t>
      </w:r>
      <w:r w:rsidRPr="00C97E98">
        <w:rPr>
          <w:rFonts w:ascii="宋体" w:eastAsia="宋体" w:hAnsi="宋体"/>
          <w:szCs w:val="21"/>
        </w:rPr>
        <w:t xml:space="preserve"> </w:t>
      </w:r>
      <w:r w:rsidR="002D66F2" w:rsidRPr="00C97E98">
        <w:rPr>
          <w:rFonts w:ascii="宋体" w:eastAsia="宋体" w:hAnsi="宋体"/>
          <w:szCs w:val="21"/>
        </w:rPr>
        <w:t xml:space="preserve">Baolei Fan </w:t>
      </w:r>
      <w:r w:rsidR="002D66F2" w:rsidRPr="00C97E98">
        <w:rPr>
          <w:rFonts w:ascii="宋体" w:eastAsia="宋体" w:hAnsi="宋体"/>
        </w:rPr>
        <w:t>Research on Parall</w:t>
      </w:r>
      <w:r w:rsidRPr="00C97E98">
        <w:rPr>
          <w:rFonts w:ascii="宋体" w:eastAsia="宋体" w:hAnsi="宋体"/>
        </w:rPr>
        <w:t>elization of Convolutional Neural Networks</w:t>
      </w:r>
      <w:r w:rsidRPr="00C97E98">
        <w:rPr>
          <w:rFonts w:ascii="宋体" w:eastAsia="宋体" w:hAnsi="宋体"/>
          <w:szCs w:val="21"/>
        </w:rPr>
        <w:t xml:space="preserve"> [C]</w:t>
      </w:r>
    </w:p>
    <w:p w:rsidR="00D94510" w:rsidRPr="00C97E98" w:rsidRDefault="00D94510" w:rsidP="00D94510">
      <w:pPr>
        <w:jc w:val="left"/>
        <w:rPr>
          <w:rFonts w:ascii="宋体" w:eastAsia="宋体" w:hAnsi="宋体" w:hint="eastAsia"/>
          <w:szCs w:val="21"/>
        </w:rPr>
      </w:pPr>
      <w:r w:rsidRPr="00C97E98">
        <w:rPr>
          <w:rFonts w:ascii="宋体" w:eastAsia="宋体" w:hAnsi="宋体" w:hint="eastAsia"/>
          <w:szCs w:val="21"/>
        </w:rPr>
        <w:t>[</w:t>
      </w:r>
      <w:r w:rsidRPr="00C97E98">
        <w:rPr>
          <w:rFonts w:ascii="宋体" w:eastAsia="宋体" w:hAnsi="宋体"/>
          <w:szCs w:val="21"/>
        </w:rPr>
        <w:t>13</w:t>
      </w:r>
      <w:r w:rsidRPr="00C97E98">
        <w:rPr>
          <w:rFonts w:ascii="宋体" w:eastAsia="宋体" w:hAnsi="宋体" w:hint="eastAsia"/>
          <w:szCs w:val="21"/>
        </w:rPr>
        <w:t>]</w:t>
      </w:r>
      <w:r w:rsidRPr="00C97E98">
        <w:rPr>
          <w:rFonts w:ascii="宋体" w:eastAsia="宋体" w:hAnsi="宋体"/>
          <w:szCs w:val="21"/>
        </w:rPr>
        <w:t xml:space="preserve"> </w:t>
      </w:r>
      <w:r w:rsidRPr="00C97E98">
        <w:rPr>
          <w:rFonts w:ascii="宋体" w:eastAsia="宋体" w:hAnsi="宋体"/>
        </w:rPr>
        <w:t>陈云霁</w:t>
      </w:r>
      <w:r w:rsidRPr="00C97E98">
        <w:rPr>
          <w:rFonts w:ascii="宋体" w:eastAsia="宋体" w:hAnsi="宋体" w:hint="eastAsia"/>
        </w:rPr>
        <w:t xml:space="preserve"> </w:t>
      </w:r>
      <w:r w:rsidR="00C3646B">
        <w:rPr>
          <w:rFonts w:ascii="宋体" w:eastAsia="宋体" w:hAnsi="宋体" w:hint="eastAsia"/>
        </w:rPr>
        <w:t>从</w:t>
      </w:r>
      <w:r w:rsidRPr="00C97E98">
        <w:rPr>
          <w:rFonts w:ascii="宋体" w:eastAsia="宋体" w:hAnsi="宋体"/>
        </w:rPr>
        <w:t>人工智能到神经网络处理器</w:t>
      </w:r>
      <w:r w:rsidRPr="00C97E98">
        <w:rPr>
          <w:rFonts w:ascii="宋体" w:eastAsia="宋体" w:hAnsi="宋体" w:hint="eastAsia"/>
        </w:rPr>
        <w:t xml:space="preserve"> [</w:t>
      </w:r>
      <w:r w:rsidRPr="00C97E98">
        <w:rPr>
          <w:rFonts w:ascii="宋体" w:eastAsia="宋体" w:hAnsi="宋体"/>
        </w:rPr>
        <w:t>EB/OL</w:t>
      </w:r>
      <w:r w:rsidRPr="00C97E98">
        <w:rPr>
          <w:rFonts w:ascii="宋体" w:eastAsia="宋体" w:hAnsi="宋体" w:hint="eastAsia"/>
        </w:rPr>
        <w:t>]</w:t>
      </w:r>
    </w:p>
    <w:sectPr w:rsidR="00D94510" w:rsidRPr="00C97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AF6F5A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87C402B"/>
    <w:multiLevelType w:val="hybridMultilevel"/>
    <w:tmpl w:val="11FE8DD8"/>
    <w:lvl w:ilvl="0" w:tplc="09B84E34">
      <w:start w:val="1"/>
      <w:numFmt w:val="japaneseCounting"/>
      <w:lvlText w:val="%1、"/>
      <w:lvlJc w:val="left"/>
      <w:pPr>
        <w:ind w:left="420" w:hanging="4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8B6169"/>
    <w:multiLevelType w:val="hybridMultilevel"/>
    <w:tmpl w:val="A33CDA72"/>
    <w:lvl w:ilvl="0" w:tplc="D2129CE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6A223C"/>
    <w:multiLevelType w:val="hybridMultilevel"/>
    <w:tmpl w:val="CD920FA6"/>
    <w:lvl w:ilvl="0" w:tplc="144AD1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89"/>
    <w:rsid w:val="00031705"/>
    <w:rsid w:val="00036A94"/>
    <w:rsid w:val="000D1CFD"/>
    <w:rsid w:val="000E6A09"/>
    <w:rsid w:val="00115D19"/>
    <w:rsid w:val="001E5598"/>
    <w:rsid w:val="002D66F2"/>
    <w:rsid w:val="003438B5"/>
    <w:rsid w:val="0037755E"/>
    <w:rsid w:val="00416430"/>
    <w:rsid w:val="00456AA7"/>
    <w:rsid w:val="004A29B4"/>
    <w:rsid w:val="004E1456"/>
    <w:rsid w:val="005058B4"/>
    <w:rsid w:val="005114DD"/>
    <w:rsid w:val="00524A80"/>
    <w:rsid w:val="00542CE4"/>
    <w:rsid w:val="005565E6"/>
    <w:rsid w:val="0058432E"/>
    <w:rsid w:val="005A2CB8"/>
    <w:rsid w:val="00602B89"/>
    <w:rsid w:val="00617B2D"/>
    <w:rsid w:val="0066468F"/>
    <w:rsid w:val="0068157E"/>
    <w:rsid w:val="00694FED"/>
    <w:rsid w:val="006969B8"/>
    <w:rsid w:val="00697D2B"/>
    <w:rsid w:val="006B7D67"/>
    <w:rsid w:val="006F4BAC"/>
    <w:rsid w:val="00730ED5"/>
    <w:rsid w:val="007969EB"/>
    <w:rsid w:val="007D38C1"/>
    <w:rsid w:val="00825DC9"/>
    <w:rsid w:val="008417DE"/>
    <w:rsid w:val="00881004"/>
    <w:rsid w:val="00893953"/>
    <w:rsid w:val="0091728A"/>
    <w:rsid w:val="00943D2C"/>
    <w:rsid w:val="009F10F1"/>
    <w:rsid w:val="00A15060"/>
    <w:rsid w:val="00A16645"/>
    <w:rsid w:val="00A36459"/>
    <w:rsid w:val="00AB277F"/>
    <w:rsid w:val="00B009AA"/>
    <w:rsid w:val="00B06B74"/>
    <w:rsid w:val="00B113D6"/>
    <w:rsid w:val="00B11C29"/>
    <w:rsid w:val="00B23D69"/>
    <w:rsid w:val="00B36D88"/>
    <w:rsid w:val="00B53F33"/>
    <w:rsid w:val="00B7198A"/>
    <w:rsid w:val="00B74D9E"/>
    <w:rsid w:val="00BE7D93"/>
    <w:rsid w:val="00C3646B"/>
    <w:rsid w:val="00C508F2"/>
    <w:rsid w:val="00C87A3C"/>
    <w:rsid w:val="00C97E98"/>
    <w:rsid w:val="00C97FD1"/>
    <w:rsid w:val="00CD38A8"/>
    <w:rsid w:val="00D56184"/>
    <w:rsid w:val="00D8608C"/>
    <w:rsid w:val="00D94510"/>
    <w:rsid w:val="00DA5C7B"/>
    <w:rsid w:val="00DC6AB4"/>
    <w:rsid w:val="00E3258A"/>
    <w:rsid w:val="00E667D8"/>
    <w:rsid w:val="00EA1610"/>
    <w:rsid w:val="00ED07D5"/>
    <w:rsid w:val="00FD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1B70"/>
  <w15:chartTrackingRefBased/>
  <w15:docId w15:val="{4816700E-7350-4CC1-8D3D-870D5109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link w:val="10"/>
    <w:uiPriority w:val="9"/>
    <w:qFormat/>
    <w:rsid w:val="00B36D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semiHidden/>
    <w:unhideWhenUsed/>
    <w:qFormat/>
    <w:rsid w:val="004A29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4A29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BE7D93"/>
    <w:pPr>
      <w:ind w:firstLineChars="200" w:firstLine="420"/>
    </w:pPr>
  </w:style>
  <w:style w:type="character" w:customStyle="1" w:styleId="10">
    <w:name w:val="标题 1 字符"/>
    <w:basedOn w:val="a1"/>
    <w:link w:val="1"/>
    <w:uiPriority w:val="9"/>
    <w:rsid w:val="00B36D88"/>
    <w:rPr>
      <w:rFonts w:ascii="宋体" w:eastAsia="宋体" w:hAnsi="宋体" w:cs="宋体"/>
      <w:b/>
      <w:bCs/>
      <w:kern w:val="36"/>
      <w:sz w:val="48"/>
      <w:szCs w:val="48"/>
    </w:rPr>
  </w:style>
  <w:style w:type="character" w:customStyle="1" w:styleId="apple-converted-space">
    <w:name w:val="apple-converted-space"/>
    <w:basedOn w:val="a1"/>
    <w:rsid w:val="00B36D88"/>
  </w:style>
  <w:style w:type="character" w:customStyle="1" w:styleId="linktitle">
    <w:name w:val="link_title"/>
    <w:basedOn w:val="a1"/>
    <w:rsid w:val="00B36D88"/>
  </w:style>
  <w:style w:type="character" w:styleId="a5">
    <w:name w:val="Hyperlink"/>
    <w:basedOn w:val="a1"/>
    <w:uiPriority w:val="99"/>
    <w:unhideWhenUsed/>
    <w:rsid w:val="00B36D88"/>
    <w:rPr>
      <w:color w:val="0000FF"/>
      <w:u w:val="single"/>
    </w:rPr>
  </w:style>
  <w:style w:type="character" w:customStyle="1" w:styleId="20">
    <w:name w:val="标题 2 字符"/>
    <w:basedOn w:val="a1"/>
    <w:link w:val="2"/>
    <w:uiPriority w:val="9"/>
    <w:semiHidden/>
    <w:rsid w:val="004A29B4"/>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4A29B4"/>
    <w:rPr>
      <w:rFonts w:asciiTheme="majorHAnsi" w:eastAsiaTheme="majorEastAsia" w:hAnsiTheme="majorHAnsi" w:cstheme="majorBidi"/>
      <w:b/>
      <w:bCs/>
      <w:sz w:val="28"/>
      <w:szCs w:val="28"/>
    </w:rPr>
  </w:style>
  <w:style w:type="paragraph" w:styleId="a6">
    <w:name w:val="Normal (Web)"/>
    <w:basedOn w:val="a0"/>
    <w:uiPriority w:val="99"/>
    <w:unhideWhenUsed/>
    <w:rsid w:val="004A29B4"/>
    <w:pPr>
      <w:widowControl/>
      <w:spacing w:before="100" w:beforeAutospacing="1" w:after="100" w:afterAutospacing="1"/>
      <w:jc w:val="left"/>
    </w:pPr>
    <w:rPr>
      <w:rFonts w:ascii="宋体" w:eastAsia="宋体" w:hAnsi="宋体" w:cs="宋体"/>
      <w:kern w:val="0"/>
      <w:sz w:val="24"/>
      <w:szCs w:val="24"/>
    </w:rPr>
  </w:style>
  <w:style w:type="paragraph" w:styleId="a">
    <w:name w:val="List Bullet"/>
    <w:basedOn w:val="a0"/>
    <w:uiPriority w:val="99"/>
    <w:unhideWhenUsed/>
    <w:rsid w:val="005058B4"/>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9200">
      <w:bodyDiv w:val="1"/>
      <w:marLeft w:val="0"/>
      <w:marRight w:val="0"/>
      <w:marTop w:val="0"/>
      <w:marBottom w:val="0"/>
      <w:divBdr>
        <w:top w:val="none" w:sz="0" w:space="0" w:color="auto"/>
        <w:left w:val="none" w:sz="0" w:space="0" w:color="auto"/>
        <w:bottom w:val="none" w:sz="0" w:space="0" w:color="auto"/>
        <w:right w:val="none" w:sz="0" w:space="0" w:color="auto"/>
      </w:divBdr>
    </w:div>
    <w:div w:id="116216798">
      <w:bodyDiv w:val="1"/>
      <w:marLeft w:val="0"/>
      <w:marRight w:val="0"/>
      <w:marTop w:val="0"/>
      <w:marBottom w:val="0"/>
      <w:divBdr>
        <w:top w:val="none" w:sz="0" w:space="0" w:color="auto"/>
        <w:left w:val="none" w:sz="0" w:space="0" w:color="auto"/>
        <w:bottom w:val="none" w:sz="0" w:space="0" w:color="auto"/>
        <w:right w:val="none" w:sz="0" w:space="0" w:color="auto"/>
      </w:divBdr>
    </w:div>
    <w:div w:id="570970897">
      <w:bodyDiv w:val="1"/>
      <w:marLeft w:val="0"/>
      <w:marRight w:val="0"/>
      <w:marTop w:val="0"/>
      <w:marBottom w:val="0"/>
      <w:divBdr>
        <w:top w:val="none" w:sz="0" w:space="0" w:color="auto"/>
        <w:left w:val="none" w:sz="0" w:space="0" w:color="auto"/>
        <w:bottom w:val="none" w:sz="0" w:space="0" w:color="auto"/>
        <w:right w:val="none" w:sz="0" w:space="0" w:color="auto"/>
      </w:divBdr>
    </w:div>
    <w:div w:id="589780082">
      <w:bodyDiv w:val="1"/>
      <w:marLeft w:val="0"/>
      <w:marRight w:val="0"/>
      <w:marTop w:val="0"/>
      <w:marBottom w:val="0"/>
      <w:divBdr>
        <w:top w:val="none" w:sz="0" w:space="0" w:color="auto"/>
        <w:left w:val="none" w:sz="0" w:space="0" w:color="auto"/>
        <w:bottom w:val="none" w:sz="0" w:space="0" w:color="auto"/>
        <w:right w:val="none" w:sz="0" w:space="0" w:color="auto"/>
      </w:divBdr>
    </w:div>
    <w:div w:id="676614211">
      <w:bodyDiv w:val="1"/>
      <w:marLeft w:val="0"/>
      <w:marRight w:val="0"/>
      <w:marTop w:val="0"/>
      <w:marBottom w:val="0"/>
      <w:divBdr>
        <w:top w:val="none" w:sz="0" w:space="0" w:color="auto"/>
        <w:left w:val="none" w:sz="0" w:space="0" w:color="auto"/>
        <w:bottom w:val="none" w:sz="0" w:space="0" w:color="auto"/>
        <w:right w:val="none" w:sz="0" w:space="0" w:color="auto"/>
      </w:divBdr>
    </w:div>
    <w:div w:id="731346808">
      <w:bodyDiv w:val="1"/>
      <w:marLeft w:val="0"/>
      <w:marRight w:val="0"/>
      <w:marTop w:val="0"/>
      <w:marBottom w:val="0"/>
      <w:divBdr>
        <w:top w:val="none" w:sz="0" w:space="0" w:color="auto"/>
        <w:left w:val="none" w:sz="0" w:space="0" w:color="auto"/>
        <w:bottom w:val="none" w:sz="0" w:space="0" w:color="auto"/>
        <w:right w:val="none" w:sz="0" w:space="0" w:color="auto"/>
      </w:divBdr>
    </w:div>
    <w:div w:id="826482862">
      <w:bodyDiv w:val="1"/>
      <w:marLeft w:val="0"/>
      <w:marRight w:val="0"/>
      <w:marTop w:val="0"/>
      <w:marBottom w:val="0"/>
      <w:divBdr>
        <w:top w:val="none" w:sz="0" w:space="0" w:color="auto"/>
        <w:left w:val="none" w:sz="0" w:space="0" w:color="auto"/>
        <w:bottom w:val="none" w:sz="0" w:space="0" w:color="auto"/>
        <w:right w:val="none" w:sz="0" w:space="0" w:color="auto"/>
      </w:divBdr>
    </w:div>
    <w:div w:id="831679555">
      <w:bodyDiv w:val="1"/>
      <w:marLeft w:val="0"/>
      <w:marRight w:val="0"/>
      <w:marTop w:val="0"/>
      <w:marBottom w:val="0"/>
      <w:divBdr>
        <w:top w:val="none" w:sz="0" w:space="0" w:color="auto"/>
        <w:left w:val="none" w:sz="0" w:space="0" w:color="auto"/>
        <w:bottom w:val="none" w:sz="0" w:space="0" w:color="auto"/>
        <w:right w:val="none" w:sz="0" w:space="0" w:color="auto"/>
      </w:divBdr>
    </w:div>
    <w:div w:id="860162531">
      <w:bodyDiv w:val="1"/>
      <w:marLeft w:val="0"/>
      <w:marRight w:val="0"/>
      <w:marTop w:val="0"/>
      <w:marBottom w:val="0"/>
      <w:divBdr>
        <w:top w:val="none" w:sz="0" w:space="0" w:color="auto"/>
        <w:left w:val="none" w:sz="0" w:space="0" w:color="auto"/>
        <w:bottom w:val="none" w:sz="0" w:space="0" w:color="auto"/>
        <w:right w:val="none" w:sz="0" w:space="0" w:color="auto"/>
      </w:divBdr>
    </w:div>
    <w:div w:id="956716299">
      <w:bodyDiv w:val="1"/>
      <w:marLeft w:val="0"/>
      <w:marRight w:val="0"/>
      <w:marTop w:val="0"/>
      <w:marBottom w:val="0"/>
      <w:divBdr>
        <w:top w:val="none" w:sz="0" w:space="0" w:color="auto"/>
        <w:left w:val="none" w:sz="0" w:space="0" w:color="auto"/>
        <w:bottom w:val="none" w:sz="0" w:space="0" w:color="auto"/>
        <w:right w:val="none" w:sz="0" w:space="0" w:color="auto"/>
      </w:divBdr>
    </w:div>
    <w:div w:id="1155756893">
      <w:bodyDiv w:val="1"/>
      <w:marLeft w:val="0"/>
      <w:marRight w:val="0"/>
      <w:marTop w:val="0"/>
      <w:marBottom w:val="0"/>
      <w:divBdr>
        <w:top w:val="none" w:sz="0" w:space="0" w:color="auto"/>
        <w:left w:val="none" w:sz="0" w:space="0" w:color="auto"/>
        <w:bottom w:val="none" w:sz="0" w:space="0" w:color="auto"/>
        <w:right w:val="none" w:sz="0" w:space="0" w:color="auto"/>
      </w:divBdr>
    </w:div>
    <w:div w:id="1397243371">
      <w:bodyDiv w:val="1"/>
      <w:marLeft w:val="0"/>
      <w:marRight w:val="0"/>
      <w:marTop w:val="0"/>
      <w:marBottom w:val="0"/>
      <w:divBdr>
        <w:top w:val="none" w:sz="0" w:space="0" w:color="auto"/>
        <w:left w:val="none" w:sz="0" w:space="0" w:color="auto"/>
        <w:bottom w:val="none" w:sz="0" w:space="0" w:color="auto"/>
        <w:right w:val="none" w:sz="0" w:space="0" w:color="auto"/>
      </w:divBdr>
    </w:div>
    <w:div w:id="1539510225">
      <w:bodyDiv w:val="1"/>
      <w:marLeft w:val="0"/>
      <w:marRight w:val="0"/>
      <w:marTop w:val="0"/>
      <w:marBottom w:val="0"/>
      <w:divBdr>
        <w:top w:val="none" w:sz="0" w:space="0" w:color="auto"/>
        <w:left w:val="none" w:sz="0" w:space="0" w:color="auto"/>
        <w:bottom w:val="none" w:sz="0" w:space="0" w:color="auto"/>
        <w:right w:val="none" w:sz="0" w:space="0" w:color="auto"/>
      </w:divBdr>
    </w:div>
    <w:div w:id="1963226073">
      <w:bodyDiv w:val="1"/>
      <w:marLeft w:val="0"/>
      <w:marRight w:val="0"/>
      <w:marTop w:val="0"/>
      <w:marBottom w:val="0"/>
      <w:divBdr>
        <w:top w:val="none" w:sz="0" w:space="0" w:color="auto"/>
        <w:left w:val="none" w:sz="0" w:space="0" w:color="auto"/>
        <w:bottom w:val="none" w:sz="0" w:space="0" w:color="auto"/>
        <w:right w:val="none" w:sz="0" w:space="0" w:color="auto"/>
      </w:divBdr>
    </w:div>
    <w:div w:id="20332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ms.csdnimg.cn/article/201408/20/53f45c27ec48e.jpg" TargetMode="External"/><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cms.csdnimg.cn/article/201408/20/53f461877c497.jpg"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cms.csdnimg.cn/article/201408/20/53f45c61a9548.jpg" TargetMode="External"/><Relationship Id="rId25" Type="http://schemas.openxmlformats.org/officeDocument/2006/relationships/hyperlink" Target="http://cms.csdnimg.cn/article/201408/20/53f461d90edad.jp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www.csdn.net/article/2015-11-11/282619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ms.csdnimg.cn/article/201408/20/53f45bf969d24.jpg"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cms.csdnimg.cn/article/201408/20/53f45c44a834b.jpg" TargetMode="External"/><Relationship Id="rId23" Type="http://schemas.openxmlformats.org/officeDocument/2006/relationships/hyperlink" Target="http://cms.csdnimg.cn/article/201408/20/53f461ac30d2c.jpg" TargetMode="External"/><Relationship Id="rId28" Type="http://schemas.openxmlformats.org/officeDocument/2006/relationships/hyperlink" Target="http://blog.csdn.net/google19890102/article/details/32723459" TargetMode="External"/><Relationship Id="rId10" Type="http://schemas.openxmlformats.org/officeDocument/2006/relationships/image" Target="media/image6.png"/><Relationship Id="rId19" Type="http://schemas.openxmlformats.org/officeDocument/2006/relationships/hyperlink" Target="http://cms.csdnimg.cn/article/201408/20/53f4616b5ada8.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blog.csdn.net/google19890102/article/details/3272345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14</Pages>
  <Words>1432</Words>
  <Characters>8168</Characters>
  <Application>Microsoft Office Word</Application>
  <DocSecurity>0</DocSecurity>
  <Lines>68</Lines>
  <Paragraphs>19</Paragraphs>
  <ScaleCrop>false</ScaleCrop>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张有杰</dc:creator>
  <cp:keywords/>
  <dc:description/>
  <cp:lastModifiedBy>张有杰</cp:lastModifiedBy>
  <cp:revision>27</cp:revision>
  <dcterms:created xsi:type="dcterms:W3CDTF">2017-06-06T03:32:00Z</dcterms:created>
  <dcterms:modified xsi:type="dcterms:W3CDTF">2017-06-06T12:46:00Z</dcterms:modified>
</cp:coreProperties>
</file>